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A4E" w:rsidRPr="008F0EC8" w:rsidRDefault="009F4078" w:rsidP="008F0EC8">
      <w:pPr>
        <w:spacing w:line="240" w:lineRule="auto"/>
        <w:contextualSpacing/>
        <w:jc w:val="center"/>
        <w:rPr>
          <w:rFonts w:ascii="Times New Roman" w:hAnsi="Times New Roman" w:cs="Times New Roman"/>
          <w:b/>
          <w:sz w:val="28"/>
          <w:szCs w:val="28"/>
        </w:rPr>
      </w:pPr>
      <w:r w:rsidRPr="008F0EC8">
        <w:rPr>
          <w:rFonts w:ascii="Times New Roman" w:hAnsi="Times New Roman" w:cs="Times New Roman"/>
          <w:b/>
          <w:sz w:val="28"/>
          <w:szCs w:val="28"/>
        </w:rPr>
        <w:t>Анализ</w:t>
      </w:r>
    </w:p>
    <w:p w:rsidR="009F4078" w:rsidRPr="008F0EC8" w:rsidRDefault="009F4078" w:rsidP="008F0EC8">
      <w:pPr>
        <w:spacing w:line="240" w:lineRule="auto"/>
        <w:contextualSpacing/>
        <w:jc w:val="center"/>
        <w:rPr>
          <w:rFonts w:ascii="Times New Roman" w:hAnsi="Times New Roman" w:cs="Times New Roman"/>
          <w:b/>
          <w:sz w:val="28"/>
          <w:szCs w:val="28"/>
        </w:rPr>
      </w:pPr>
      <w:r w:rsidRPr="008F0EC8">
        <w:rPr>
          <w:rFonts w:ascii="Times New Roman" w:hAnsi="Times New Roman" w:cs="Times New Roman"/>
          <w:b/>
          <w:sz w:val="28"/>
          <w:szCs w:val="28"/>
        </w:rPr>
        <w:t>результатов  деятельности МБУ «МИМЦ» за 2014-2015 у.</w:t>
      </w:r>
      <w:proofErr w:type="gramStart"/>
      <w:r w:rsidRPr="008F0EC8">
        <w:rPr>
          <w:rFonts w:ascii="Times New Roman" w:hAnsi="Times New Roman" w:cs="Times New Roman"/>
          <w:b/>
          <w:sz w:val="28"/>
          <w:szCs w:val="28"/>
        </w:rPr>
        <w:t>г</w:t>
      </w:r>
      <w:proofErr w:type="gramEnd"/>
      <w:r w:rsidRPr="008F0EC8">
        <w:rPr>
          <w:rFonts w:ascii="Times New Roman" w:hAnsi="Times New Roman" w:cs="Times New Roman"/>
          <w:b/>
          <w:sz w:val="28"/>
          <w:szCs w:val="28"/>
        </w:rPr>
        <w:t>.</w:t>
      </w:r>
    </w:p>
    <w:p w:rsidR="00631A0E" w:rsidRPr="008F0EC8" w:rsidRDefault="00631A0E" w:rsidP="008F0EC8">
      <w:pPr>
        <w:pStyle w:val="a4"/>
        <w:numPr>
          <w:ilvl w:val="0"/>
          <w:numId w:val="15"/>
        </w:numPr>
        <w:jc w:val="center"/>
        <w:rPr>
          <w:b/>
        </w:rPr>
      </w:pPr>
      <w:r w:rsidRPr="008F0EC8">
        <w:rPr>
          <w:b/>
        </w:rPr>
        <w:t>Организация методической работы с педагогическими кадрами</w:t>
      </w:r>
    </w:p>
    <w:p w:rsidR="00631A0E" w:rsidRPr="008F0EC8" w:rsidRDefault="00631A0E" w:rsidP="008F0EC8">
      <w:pPr>
        <w:pStyle w:val="a4"/>
        <w:ind w:left="1440"/>
        <w:jc w:val="center"/>
        <w:rPr>
          <w:b/>
        </w:rPr>
      </w:pPr>
    </w:p>
    <w:p w:rsidR="00E84B96" w:rsidRPr="008F0EC8" w:rsidRDefault="00E84B96" w:rsidP="008F0EC8">
      <w:pPr>
        <w:pStyle w:val="a4"/>
        <w:numPr>
          <w:ilvl w:val="1"/>
          <w:numId w:val="15"/>
        </w:numPr>
        <w:jc w:val="both"/>
        <w:rPr>
          <w:b/>
        </w:rPr>
      </w:pPr>
      <w:r w:rsidRPr="008F0EC8">
        <w:rPr>
          <w:b/>
        </w:rPr>
        <w:t>Цели, задачи, основные направления методической деятельности</w:t>
      </w:r>
    </w:p>
    <w:p w:rsidR="0058538B" w:rsidRPr="008F0EC8" w:rsidRDefault="0058538B" w:rsidP="008F0EC8">
      <w:pPr>
        <w:spacing w:line="240" w:lineRule="auto"/>
        <w:contextualSpacing/>
        <w:jc w:val="both"/>
        <w:rPr>
          <w:rFonts w:ascii="Times New Roman" w:hAnsi="Times New Roman" w:cs="Times New Roman"/>
          <w:sz w:val="24"/>
          <w:szCs w:val="24"/>
        </w:rPr>
      </w:pPr>
    </w:p>
    <w:p w:rsidR="009F4078"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E41A4E" w:rsidRPr="008F0EC8">
        <w:rPr>
          <w:rFonts w:ascii="Times New Roman" w:hAnsi="Times New Roman" w:cs="Times New Roman"/>
          <w:sz w:val="24"/>
          <w:szCs w:val="24"/>
        </w:rPr>
        <w:t>Стратегическим</w:t>
      </w:r>
      <w:r w:rsidR="00E84B96" w:rsidRPr="008F0EC8">
        <w:rPr>
          <w:rFonts w:ascii="Times New Roman" w:hAnsi="Times New Roman" w:cs="Times New Roman"/>
          <w:sz w:val="24"/>
          <w:szCs w:val="24"/>
        </w:rPr>
        <w:t>и направлениями</w:t>
      </w:r>
      <w:r w:rsidR="00ED567E" w:rsidRPr="008F0EC8">
        <w:rPr>
          <w:rFonts w:ascii="Times New Roman" w:hAnsi="Times New Roman" w:cs="Times New Roman"/>
          <w:sz w:val="24"/>
          <w:szCs w:val="24"/>
        </w:rPr>
        <w:t xml:space="preserve"> деятельности муниципальной методической</w:t>
      </w:r>
      <w:r w:rsidR="00E41A4E" w:rsidRPr="008F0EC8">
        <w:rPr>
          <w:rFonts w:ascii="Times New Roman" w:hAnsi="Times New Roman" w:cs="Times New Roman"/>
          <w:sz w:val="24"/>
          <w:szCs w:val="24"/>
        </w:rPr>
        <w:t xml:space="preserve"> службы </w:t>
      </w:r>
      <w:r w:rsidR="00E84B96" w:rsidRPr="008F0EC8">
        <w:rPr>
          <w:rFonts w:ascii="Times New Roman" w:hAnsi="Times New Roman" w:cs="Times New Roman"/>
          <w:sz w:val="24"/>
          <w:szCs w:val="24"/>
        </w:rPr>
        <w:t xml:space="preserve"> на данном этапе являю</w:t>
      </w:r>
      <w:r w:rsidR="00ED567E" w:rsidRPr="008F0EC8">
        <w:rPr>
          <w:rFonts w:ascii="Times New Roman" w:hAnsi="Times New Roman" w:cs="Times New Roman"/>
          <w:sz w:val="24"/>
          <w:szCs w:val="24"/>
        </w:rPr>
        <w:t xml:space="preserve">тся </w:t>
      </w:r>
      <w:r w:rsidR="00ED567E" w:rsidRPr="008F0EC8">
        <w:rPr>
          <w:rFonts w:ascii="Times New Roman" w:hAnsi="Times New Roman" w:cs="Times New Roman"/>
          <w:b/>
          <w:i/>
          <w:sz w:val="24"/>
          <w:szCs w:val="24"/>
        </w:rPr>
        <w:t>а</w:t>
      </w:r>
      <w:r w:rsidR="00BD290B" w:rsidRPr="008F0EC8">
        <w:rPr>
          <w:rFonts w:ascii="Times New Roman" w:hAnsi="Times New Roman" w:cs="Times New Roman"/>
          <w:b/>
          <w:i/>
          <w:sz w:val="24"/>
          <w:szCs w:val="24"/>
        </w:rPr>
        <w:t xml:space="preserve">ктуализация </w:t>
      </w:r>
      <w:r w:rsidR="00B41004" w:rsidRPr="008F0EC8">
        <w:rPr>
          <w:rFonts w:ascii="Times New Roman" w:hAnsi="Times New Roman" w:cs="Times New Roman"/>
          <w:b/>
          <w:i/>
          <w:sz w:val="24"/>
          <w:szCs w:val="24"/>
        </w:rPr>
        <w:t xml:space="preserve">и развитие </w:t>
      </w:r>
      <w:r w:rsidR="00BD290B" w:rsidRPr="008F0EC8">
        <w:rPr>
          <w:rFonts w:ascii="Times New Roman" w:hAnsi="Times New Roman" w:cs="Times New Roman"/>
          <w:sz w:val="24"/>
          <w:szCs w:val="24"/>
        </w:rPr>
        <w:t>педагогического  поте</w:t>
      </w:r>
      <w:r w:rsidR="00E41A4E" w:rsidRPr="008F0EC8">
        <w:rPr>
          <w:rFonts w:ascii="Times New Roman" w:hAnsi="Times New Roman" w:cs="Times New Roman"/>
          <w:sz w:val="24"/>
          <w:szCs w:val="24"/>
        </w:rPr>
        <w:t xml:space="preserve">нциала для обеспечения </w:t>
      </w:r>
      <w:r w:rsidR="00BD290B" w:rsidRPr="008F0EC8">
        <w:rPr>
          <w:rFonts w:ascii="Times New Roman" w:hAnsi="Times New Roman" w:cs="Times New Roman"/>
          <w:sz w:val="24"/>
          <w:szCs w:val="24"/>
        </w:rPr>
        <w:t xml:space="preserve"> современного качества</w:t>
      </w:r>
      <w:r w:rsidR="00E84B96" w:rsidRPr="008F0EC8">
        <w:rPr>
          <w:rFonts w:ascii="Times New Roman" w:hAnsi="Times New Roman" w:cs="Times New Roman"/>
          <w:sz w:val="24"/>
          <w:szCs w:val="24"/>
        </w:rPr>
        <w:t xml:space="preserve"> муниципальной системы</w:t>
      </w:r>
      <w:r w:rsidR="00BD290B" w:rsidRPr="008F0EC8">
        <w:rPr>
          <w:rFonts w:ascii="Times New Roman" w:hAnsi="Times New Roman" w:cs="Times New Roman"/>
          <w:sz w:val="24"/>
          <w:szCs w:val="24"/>
        </w:rPr>
        <w:t xml:space="preserve"> образования</w:t>
      </w:r>
      <w:r w:rsidR="00ED567E" w:rsidRPr="008F0EC8">
        <w:rPr>
          <w:rFonts w:ascii="Times New Roman" w:hAnsi="Times New Roman" w:cs="Times New Roman"/>
          <w:sz w:val="24"/>
          <w:szCs w:val="24"/>
        </w:rPr>
        <w:t xml:space="preserve">. </w:t>
      </w:r>
    </w:p>
    <w:p w:rsidR="00ED567E"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B41004" w:rsidRPr="008F0EC8">
        <w:rPr>
          <w:rFonts w:ascii="Times New Roman" w:hAnsi="Times New Roman" w:cs="Times New Roman"/>
          <w:sz w:val="24"/>
          <w:szCs w:val="24"/>
        </w:rPr>
        <w:t xml:space="preserve">Направление </w:t>
      </w:r>
      <w:r w:rsidR="00B41004" w:rsidRPr="008F0EC8">
        <w:rPr>
          <w:rFonts w:ascii="Times New Roman" w:hAnsi="Times New Roman" w:cs="Times New Roman"/>
          <w:b/>
          <w:i/>
          <w:sz w:val="24"/>
          <w:szCs w:val="24"/>
        </w:rPr>
        <w:t>«актуализация»</w:t>
      </w:r>
      <w:r w:rsidR="00ED567E" w:rsidRPr="008F0EC8">
        <w:rPr>
          <w:rFonts w:ascii="Times New Roman" w:hAnsi="Times New Roman" w:cs="Times New Roman"/>
          <w:sz w:val="24"/>
          <w:szCs w:val="24"/>
        </w:rPr>
        <w:t xml:space="preserve"> обусловлен</w:t>
      </w:r>
      <w:r w:rsidR="00B41004" w:rsidRPr="008F0EC8">
        <w:rPr>
          <w:rFonts w:ascii="Times New Roman" w:hAnsi="Times New Roman" w:cs="Times New Roman"/>
          <w:sz w:val="24"/>
          <w:szCs w:val="24"/>
        </w:rPr>
        <w:t>о</w:t>
      </w:r>
      <w:r w:rsidR="00ED567E" w:rsidRPr="008F0EC8">
        <w:rPr>
          <w:rFonts w:ascii="Times New Roman" w:hAnsi="Times New Roman" w:cs="Times New Roman"/>
          <w:sz w:val="24"/>
          <w:szCs w:val="24"/>
        </w:rPr>
        <w:t xml:space="preserve"> качеством педагогического персонала</w:t>
      </w:r>
      <w:r w:rsidR="008A44B4" w:rsidRPr="008F0EC8">
        <w:rPr>
          <w:rFonts w:ascii="Times New Roman" w:hAnsi="Times New Roman" w:cs="Times New Roman"/>
          <w:sz w:val="24"/>
          <w:szCs w:val="24"/>
        </w:rPr>
        <w:t>, имеющим высокие показатели по формал</w:t>
      </w:r>
      <w:r w:rsidR="00220B9C" w:rsidRPr="008F0EC8">
        <w:rPr>
          <w:rFonts w:ascii="Times New Roman" w:hAnsi="Times New Roman" w:cs="Times New Roman"/>
          <w:sz w:val="24"/>
          <w:szCs w:val="24"/>
        </w:rPr>
        <w:t>ьным характеристикам:</w:t>
      </w:r>
      <w:r w:rsidR="00B41004" w:rsidRPr="008F0EC8">
        <w:rPr>
          <w:rFonts w:ascii="Times New Roman" w:hAnsi="Times New Roman" w:cs="Times New Roman"/>
          <w:sz w:val="24"/>
          <w:szCs w:val="24"/>
        </w:rPr>
        <w:t xml:space="preserve"> 91,7% педагогов школ города имеют высшее образование; из них 88,2%</w:t>
      </w:r>
      <w:r w:rsidR="00E84B96" w:rsidRPr="008F0EC8">
        <w:rPr>
          <w:rFonts w:ascii="Times New Roman" w:hAnsi="Times New Roman" w:cs="Times New Roman"/>
          <w:sz w:val="24"/>
          <w:szCs w:val="24"/>
        </w:rPr>
        <w:t xml:space="preserve"> - высшее профессиональное, 5,7%</w:t>
      </w:r>
      <w:r w:rsidR="00B41004" w:rsidRPr="008F0EC8">
        <w:rPr>
          <w:rFonts w:ascii="Times New Roman" w:hAnsi="Times New Roman" w:cs="Times New Roman"/>
          <w:sz w:val="24"/>
          <w:szCs w:val="24"/>
        </w:rPr>
        <w:t xml:space="preserve"> – среднее профессиональное образование. Высшую квалификационную категорию имеют 30,4% учителей, первую – 37, 8%; т</w:t>
      </w:r>
      <w:proofErr w:type="gramStart"/>
      <w:r w:rsidR="00B41004" w:rsidRPr="008F0EC8">
        <w:rPr>
          <w:rFonts w:ascii="Times New Roman" w:hAnsi="Times New Roman" w:cs="Times New Roman"/>
          <w:sz w:val="24"/>
          <w:szCs w:val="24"/>
        </w:rPr>
        <w:t>.о</w:t>
      </w:r>
      <w:proofErr w:type="gramEnd"/>
      <w:r w:rsidR="00B41004" w:rsidRPr="008F0EC8">
        <w:rPr>
          <w:rFonts w:ascii="Times New Roman" w:hAnsi="Times New Roman" w:cs="Times New Roman"/>
          <w:sz w:val="24"/>
          <w:szCs w:val="24"/>
        </w:rPr>
        <w:t xml:space="preserve">, более 68% от педагогического состава – высокопрофессиональные кадры. Направление </w:t>
      </w:r>
      <w:r w:rsidR="00B41004" w:rsidRPr="008F0EC8">
        <w:rPr>
          <w:rFonts w:ascii="Times New Roman" w:hAnsi="Times New Roman" w:cs="Times New Roman"/>
          <w:b/>
          <w:i/>
          <w:sz w:val="24"/>
          <w:szCs w:val="24"/>
        </w:rPr>
        <w:t>«развитие»</w:t>
      </w:r>
      <w:r w:rsidR="00B41004" w:rsidRPr="008F0EC8">
        <w:rPr>
          <w:rFonts w:ascii="Times New Roman" w:hAnsi="Times New Roman" w:cs="Times New Roman"/>
          <w:sz w:val="24"/>
          <w:szCs w:val="24"/>
        </w:rPr>
        <w:t xml:space="preserve"> обусловлено значительной долей в структуре педагогических кадров молодых и начинающих  специалистов (до 5 лет), что составляет 25,5% от общего состава.</w:t>
      </w:r>
    </w:p>
    <w:p w:rsidR="009F4078" w:rsidRPr="008F0EC8" w:rsidRDefault="00BD2C7F" w:rsidP="008F0EC8">
      <w:pPr>
        <w:spacing w:line="240" w:lineRule="auto"/>
        <w:contextualSpacing/>
        <w:jc w:val="both"/>
        <w:rPr>
          <w:rFonts w:ascii="Times New Roman" w:hAnsi="Times New Roman" w:cs="Times New Roman"/>
          <w:b/>
          <w:i/>
          <w:sz w:val="24"/>
          <w:szCs w:val="24"/>
        </w:rPr>
      </w:pPr>
      <w:r w:rsidRPr="008F0EC8">
        <w:rPr>
          <w:rFonts w:ascii="Times New Roman" w:hAnsi="Times New Roman" w:cs="Times New Roman"/>
          <w:sz w:val="24"/>
          <w:szCs w:val="24"/>
        </w:rPr>
        <w:tab/>
      </w:r>
      <w:r w:rsidR="008A44B4" w:rsidRPr="008F0EC8">
        <w:rPr>
          <w:rFonts w:ascii="Times New Roman" w:hAnsi="Times New Roman" w:cs="Times New Roman"/>
          <w:sz w:val="24"/>
          <w:szCs w:val="24"/>
        </w:rPr>
        <w:t>Т.О., с учетом исходной ситуации,  ц</w:t>
      </w:r>
      <w:r w:rsidR="00BD290B" w:rsidRPr="008F0EC8">
        <w:rPr>
          <w:rFonts w:ascii="Times New Roman" w:hAnsi="Times New Roman" w:cs="Times New Roman"/>
          <w:sz w:val="24"/>
          <w:szCs w:val="24"/>
        </w:rPr>
        <w:t>ель</w:t>
      </w:r>
      <w:r w:rsidR="008A44B4" w:rsidRPr="008F0EC8">
        <w:rPr>
          <w:rFonts w:ascii="Times New Roman" w:hAnsi="Times New Roman" w:cs="Times New Roman"/>
          <w:sz w:val="24"/>
          <w:szCs w:val="24"/>
        </w:rPr>
        <w:t xml:space="preserve"> деятельности муниципальной методической службы - </w:t>
      </w:r>
      <w:r w:rsidR="00BD290B" w:rsidRPr="008F0EC8">
        <w:rPr>
          <w:rFonts w:ascii="Times New Roman" w:hAnsi="Times New Roman" w:cs="Times New Roman"/>
          <w:b/>
          <w:i/>
          <w:sz w:val="24"/>
          <w:szCs w:val="24"/>
        </w:rPr>
        <w:t>создание оптимальных условий для творческого роста учителя, формирование, совершенствование</w:t>
      </w:r>
      <w:r w:rsidR="001D5A37" w:rsidRPr="008F0EC8">
        <w:rPr>
          <w:rFonts w:ascii="Times New Roman" w:hAnsi="Times New Roman" w:cs="Times New Roman"/>
          <w:b/>
          <w:i/>
          <w:sz w:val="24"/>
          <w:szCs w:val="24"/>
        </w:rPr>
        <w:t xml:space="preserve">, обновление </w:t>
      </w:r>
      <w:r w:rsidR="00BD290B" w:rsidRPr="008F0EC8">
        <w:rPr>
          <w:rFonts w:ascii="Times New Roman" w:hAnsi="Times New Roman" w:cs="Times New Roman"/>
          <w:b/>
          <w:i/>
          <w:sz w:val="24"/>
          <w:szCs w:val="24"/>
        </w:rPr>
        <w:t xml:space="preserve">  педагогических умений</w:t>
      </w:r>
      <w:r w:rsidR="001D5A37" w:rsidRPr="008F0EC8">
        <w:rPr>
          <w:rFonts w:ascii="Times New Roman" w:hAnsi="Times New Roman" w:cs="Times New Roman"/>
          <w:b/>
          <w:i/>
          <w:sz w:val="24"/>
          <w:szCs w:val="24"/>
        </w:rPr>
        <w:t xml:space="preserve"> и компетенций </w:t>
      </w:r>
      <w:r w:rsidR="00BD290B" w:rsidRPr="008F0EC8">
        <w:rPr>
          <w:rFonts w:ascii="Times New Roman" w:hAnsi="Times New Roman" w:cs="Times New Roman"/>
          <w:b/>
          <w:i/>
          <w:sz w:val="24"/>
          <w:szCs w:val="24"/>
        </w:rPr>
        <w:t xml:space="preserve"> на этапе  модернизации системы образования.</w:t>
      </w:r>
    </w:p>
    <w:p w:rsidR="00C13290" w:rsidRPr="008F0EC8" w:rsidRDefault="00C13290"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rPr>
        <w:tab/>
      </w:r>
      <w:r w:rsidR="00E84B96" w:rsidRPr="008F0EC8">
        <w:rPr>
          <w:rFonts w:ascii="Times New Roman" w:hAnsi="Times New Roman" w:cs="Times New Roman"/>
          <w:sz w:val="24"/>
          <w:szCs w:val="24"/>
        </w:rPr>
        <w:t xml:space="preserve">Основным содержанием,   с </w:t>
      </w:r>
      <w:r w:rsidRPr="008F0EC8">
        <w:rPr>
          <w:rFonts w:ascii="Times New Roman" w:hAnsi="Times New Roman" w:cs="Times New Roman"/>
          <w:sz w:val="24"/>
          <w:szCs w:val="24"/>
        </w:rPr>
        <w:t>учетом обозначенных приоритетов</w:t>
      </w:r>
      <w:r w:rsidR="00E84B96" w:rsidRPr="008F0EC8">
        <w:rPr>
          <w:rFonts w:ascii="Times New Roman" w:hAnsi="Times New Roman" w:cs="Times New Roman"/>
          <w:sz w:val="24"/>
          <w:szCs w:val="24"/>
        </w:rPr>
        <w:t xml:space="preserve">, </w:t>
      </w:r>
      <w:r w:rsidRPr="008F0EC8">
        <w:rPr>
          <w:rFonts w:ascii="Times New Roman" w:hAnsi="Times New Roman" w:cs="Times New Roman"/>
          <w:sz w:val="24"/>
          <w:szCs w:val="24"/>
        </w:rPr>
        <w:t xml:space="preserve">  является организация непрерывного образования педагогических кадров, взаимодействие с институтами повышения квалификации и профессиональной переподготовки работников образования; прогнозирование, планирование и организация организационно-методической помощи педагогическим и руководящим работникам в системе непрерывного образования</w:t>
      </w:r>
      <w:r w:rsidR="00E84B96" w:rsidRPr="008F0EC8">
        <w:rPr>
          <w:rFonts w:ascii="Times New Roman" w:hAnsi="Times New Roman" w:cs="Times New Roman"/>
          <w:sz w:val="24"/>
          <w:szCs w:val="24"/>
        </w:rPr>
        <w:t xml:space="preserve"> через различные формы профессиональных объединений и форматов.</w:t>
      </w:r>
    </w:p>
    <w:p w:rsidR="00705A12"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705A12" w:rsidRPr="008F0EC8">
        <w:rPr>
          <w:rFonts w:ascii="Times New Roman" w:hAnsi="Times New Roman" w:cs="Times New Roman"/>
          <w:sz w:val="24"/>
          <w:szCs w:val="24"/>
        </w:rPr>
        <w:t xml:space="preserve">Кроме того, содержание методической работы определялось долгосрочными целями образования, такими как: </w:t>
      </w:r>
      <w:r w:rsidR="00C13290" w:rsidRPr="008F0EC8">
        <w:rPr>
          <w:rFonts w:ascii="Times New Roman" w:hAnsi="Times New Roman" w:cs="Times New Roman"/>
          <w:sz w:val="24"/>
          <w:szCs w:val="24"/>
        </w:rPr>
        <w:t>п</w:t>
      </w:r>
      <w:r w:rsidR="00705A12" w:rsidRPr="008F0EC8">
        <w:rPr>
          <w:rFonts w:ascii="Times New Roman" w:hAnsi="Times New Roman" w:cs="Times New Roman"/>
          <w:sz w:val="24"/>
          <w:szCs w:val="24"/>
        </w:rPr>
        <w:t>ереход на системно-деятельностный (компетентностный)подход;введение к 2022 году ФГОС всех уровней общего образования (в т.ч. инклюзивного образования).</w:t>
      </w:r>
    </w:p>
    <w:p w:rsidR="009F4078"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8A44B4" w:rsidRPr="008F0EC8">
        <w:rPr>
          <w:rFonts w:ascii="Times New Roman" w:hAnsi="Times New Roman" w:cs="Times New Roman"/>
          <w:sz w:val="24"/>
          <w:szCs w:val="24"/>
        </w:rPr>
        <w:t xml:space="preserve">Основные </w:t>
      </w:r>
      <w:r w:rsidR="008A44B4" w:rsidRPr="008F0EC8">
        <w:rPr>
          <w:rFonts w:ascii="Times New Roman" w:hAnsi="Times New Roman" w:cs="Times New Roman"/>
          <w:b/>
          <w:i/>
          <w:sz w:val="24"/>
          <w:szCs w:val="24"/>
        </w:rPr>
        <w:t>задачи</w:t>
      </w:r>
      <w:r w:rsidR="008A44B4" w:rsidRPr="008F0EC8">
        <w:rPr>
          <w:rFonts w:ascii="Times New Roman" w:hAnsi="Times New Roman" w:cs="Times New Roman"/>
          <w:sz w:val="24"/>
          <w:szCs w:val="24"/>
        </w:rPr>
        <w:t>, решаемые  в течение учебного года:</w:t>
      </w:r>
    </w:p>
    <w:p w:rsidR="009F4078" w:rsidRPr="008F0EC8" w:rsidRDefault="008A44B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BD290B" w:rsidRPr="008F0EC8">
        <w:rPr>
          <w:rFonts w:ascii="Times New Roman" w:hAnsi="Times New Roman" w:cs="Times New Roman"/>
          <w:sz w:val="24"/>
          <w:szCs w:val="24"/>
        </w:rPr>
        <w:t>Дальнейшее совершенствование структуры и содержания деятельности  муниципальной методической службы на основе аналитического обобщения м</w:t>
      </w:r>
      <w:r w:rsidRPr="008F0EC8">
        <w:rPr>
          <w:rFonts w:ascii="Times New Roman" w:hAnsi="Times New Roman" w:cs="Times New Roman"/>
          <w:sz w:val="24"/>
          <w:szCs w:val="24"/>
        </w:rPr>
        <w:t>ониторинговых данных, разработка</w:t>
      </w:r>
      <w:r w:rsidR="00BD290B" w:rsidRPr="008F0EC8">
        <w:rPr>
          <w:rFonts w:ascii="Times New Roman" w:hAnsi="Times New Roman" w:cs="Times New Roman"/>
          <w:sz w:val="24"/>
          <w:szCs w:val="24"/>
        </w:rPr>
        <w:t xml:space="preserve"> оптимальных организационно-координационных механизмов взаимодействия органов управления, МБУ «МИМЦ», образовательных учреждений, различных ведомственных организаций. </w:t>
      </w:r>
      <w:r w:rsidR="00BD290B" w:rsidRPr="008F0EC8">
        <w:rPr>
          <w:rFonts w:ascii="Times New Roman" w:hAnsi="Times New Roman" w:cs="Times New Roman"/>
          <w:sz w:val="24"/>
          <w:szCs w:val="24"/>
        </w:rPr>
        <w:tab/>
      </w:r>
    </w:p>
    <w:p w:rsidR="009F4078" w:rsidRPr="008F0EC8" w:rsidRDefault="008A44B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w:t>
      </w:r>
      <w:r w:rsidR="00BD290B" w:rsidRPr="008F0EC8">
        <w:rPr>
          <w:rFonts w:ascii="Times New Roman" w:hAnsi="Times New Roman" w:cs="Times New Roman"/>
          <w:sz w:val="24"/>
          <w:szCs w:val="24"/>
        </w:rPr>
        <w:t xml:space="preserve"> Совершенствование профессионального мастерства через непосредственное участие преподавателей в мероприятиях, формирующих компетентности в организации и проведении различных урочных и внеурочных мероприятий.</w:t>
      </w:r>
    </w:p>
    <w:p w:rsidR="009F4078" w:rsidRPr="008F0EC8" w:rsidRDefault="008A44B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w:t>
      </w:r>
      <w:r w:rsidR="00BD290B" w:rsidRPr="008F0EC8">
        <w:rPr>
          <w:rFonts w:ascii="Times New Roman" w:hAnsi="Times New Roman" w:cs="Times New Roman"/>
          <w:sz w:val="24"/>
          <w:szCs w:val="24"/>
        </w:rPr>
        <w:t xml:space="preserve"> Поддержка экспериментальной и инновационной деятельности образовательных учреждений, педагогов, направленной на становление новых  педагогических компетенций  по  конструированию среды развития личности ребенка.  </w:t>
      </w:r>
    </w:p>
    <w:p w:rsidR="00647F3E"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8A44B4" w:rsidRPr="008F0EC8">
        <w:rPr>
          <w:rFonts w:ascii="Times New Roman" w:hAnsi="Times New Roman" w:cs="Times New Roman"/>
          <w:sz w:val="24"/>
          <w:szCs w:val="24"/>
        </w:rPr>
        <w:t xml:space="preserve">Нормативно – правовым основанием для организации методической работы являлись: </w:t>
      </w:r>
      <w:r w:rsidR="00BD290B" w:rsidRPr="008F0EC8">
        <w:rPr>
          <w:rFonts w:ascii="Times New Roman" w:hAnsi="Times New Roman" w:cs="Times New Roman"/>
          <w:sz w:val="24"/>
          <w:szCs w:val="24"/>
        </w:rPr>
        <w:t>Комплексная программа повышения профессионального уровня педагогических работников общеобразовательных организаций (Утв. 28 мая 2014 приказ № 3241п-П8)</w:t>
      </w:r>
      <w:r w:rsidR="00705A12" w:rsidRPr="008F0EC8">
        <w:rPr>
          <w:rFonts w:ascii="Times New Roman" w:hAnsi="Times New Roman" w:cs="Times New Roman"/>
          <w:sz w:val="24"/>
          <w:szCs w:val="24"/>
        </w:rPr>
        <w:t>.</w:t>
      </w:r>
    </w:p>
    <w:p w:rsidR="00705A12"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705A12" w:rsidRPr="008F0EC8">
        <w:rPr>
          <w:rFonts w:ascii="Times New Roman" w:hAnsi="Times New Roman" w:cs="Times New Roman"/>
          <w:sz w:val="24"/>
          <w:szCs w:val="24"/>
        </w:rPr>
        <w:t>Основными структурными компонентами муниципальной методической службы являлись как традиционные организационные формы, так и вновь реализуемые.</w:t>
      </w:r>
    </w:p>
    <w:p w:rsidR="00360B21" w:rsidRPr="008F0EC8" w:rsidRDefault="00BD2C7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FD4A94" w:rsidRPr="008F0EC8">
        <w:rPr>
          <w:rFonts w:ascii="Times New Roman" w:hAnsi="Times New Roman" w:cs="Times New Roman"/>
          <w:sz w:val="24"/>
          <w:szCs w:val="24"/>
        </w:rPr>
        <w:t>Содержание образовательной политики города, в т.ч. в части ее методического обеспечения, актуализировано в рамках традиционной августовской конференции. В ходе конференции состоялась работа пяти малых пленумов</w:t>
      </w:r>
      <w:proofErr w:type="gramStart"/>
      <w:r w:rsidR="00FD4A94" w:rsidRPr="008F0EC8">
        <w:rPr>
          <w:rFonts w:ascii="Times New Roman" w:hAnsi="Times New Roman" w:cs="Times New Roman"/>
          <w:sz w:val="24"/>
          <w:szCs w:val="24"/>
        </w:rPr>
        <w:t>:</w:t>
      </w:r>
      <w:r w:rsidR="00360B21" w:rsidRPr="008F0EC8">
        <w:rPr>
          <w:rFonts w:ascii="Times New Roman" w:hAnsi="Times New Roman" w:cs="Times New Roman"/>
          <w:b/>
        </w:rPr>
        <w:t>«</w:t>
      </w:r>
      <w:proofErr w:type="gramEnd"/>
      <w:r w:rsidR="00360B21" w:rsidRPr="008F0EC8">
        <w:rPr>
          <w:rFonts w:ascii="Times New Roman" w:hAnsi="Times New Roman" w:cs="Times New Roman"/>
          <w:b/>
        </w:rPr>
        <w:t>Открытость образования»,«Оценка качества образования», «Современная модель дополнительного образования»,«Кадровая политика ОУ в современных условиях</w:t>
      </w:r>
      <w:r w:rsidR="00360B21" w:rsidRPr="008F0EC8">
        <w:rPr>
          <w:rFonts w:ascii="Times New Roman" w:hAnsi="Times New Roman" w:cs="Times New Roman"/>
          <w:b/>
          <w:sz w:val="24"/>
          <w:szCs w:val="24"/>
        </w:rPr>
        <w:t>»</w:t>
      </w:r>
      <w:r w:rsidR="00360B21" w:rsidRPr="008F0EC8">
        <w:rPr>
          <w:rFonts w:ascii="Times New Roman" w:hAnsi="Times New Roman" w:cs="Times New Roman"/>
          <w:sz w:val="24"/>
          <w:szCs w:val="24"/>
        </w:rPr>
        <w:t xml:space="preserve">, </w:t>
      </w:r>
      <w:r w:rsidR="00360B21" w:rsidRPr="008F0EC8">
        <w:rPr>
          <w:rFonts w:ascii="Times New Roman" w:hAnsi="Times New Roman" w:cs="Times New Roman"/>
          <w:b/>
          <w:sz w:val="24"/>
          <w:szCs w:val="24"/>
        </w:rPr>
        <w:t>«Дошкольное образование»</w:t>
      </w:r>
      <w:r w:rsidR="00E84B96" w:rsidRPr="008F0EC8">
        <w:rPr>
          <w:rFonts w:ascii="Times New Roman" w:hAnsi="Times New Roman" w:cs="Times New Roman"/>
          <w:b/>
          <w:sz w:val="24"/>
          <w:szCs w:val="24"/>
        </w:rPr>
        <w:t>.</w:t>
      </w:r>
    </w:p>
    <w:p w:rsidR="00360B21" w:rsidRPr="008F0EC8" w:rsidRDefault="00360B21"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 xml:space="preserve">Общий контекст обсуждения практики, проблем и перспектив образовательных учреждений города был задан стратегическими государственными документами: Законом об образовании Российской Федерации, Государственной программой Российской Федерации «Развитие образования» на 2013-2020 годы; Профессиональным стандартом педагога, проектом Концепции развития дополнительного образования детей в Российской Федерации. </w:t>
      </w:r>
    </w:p>
    <w:p w:rsidR="00360B21" w:rsidRPr="008F0EC8" w:rsidRDefault="00360B21"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Модераторами отмечена активность участников в обсуждении, содержательность выступлений, мотивационная готовность к решению задач нового учебного года. По итогам работы малых пленумов </w:t>
      </w:r>
      <w:r w:rsidR="001D5A37" w:rsidRPr="008F0EC8">
        <w:rPr>
          <w:rFonts w:ascii="Times New Roman" w:hAnsi="Times New Roman" w:cs="Times New Roman"/>
          <w:sz w:val="24"/>
          <w:szCs w:val="24"/>
        </w:rPr>
        <w:t xml:space="preserve">были </w:t>
      </w:r>
      <w:r w:rsidRPr="008F0EC8">
        <w:rPr>
          <w:rFonts w:ascii="Times New Roman" w:hAnsi="Times New Roman" w:cs="Times New Roman"/>
          <w:sz w:val="24"/>
          <w:szCs w:val="24"/>
        </w:rPr>
        <w:t xml:space="preserve">вынесены предложения, которые </w:t>
      </w:r>
      <w:r w:rsidR="001D5A37" w:rsidRPr="008F0EC8">
        <w:rPr>
          <w:rFonts w:ascii="Times New Roman" w:hAnsi="Times New Roman" w:cs="Times New Roman"/>
          <w:sz w:val="24"/>
          <w:szCs w:val="24"/>
        </w:rPr>
        <w:t xml:space="preserve">как конкретные  мероприятия были </w:t>
      </w:r>
      <w:r w:rsidRPr="008F0EC8">
        <w:rPr>
          <w:rFonts w:ascii="Times New Roman" w:hAnsi="Times New Roman" w:cs="Times New Roman"/>
          <w:sz w:val="24"/>
          <w:szCs w:val="24"/>
        </w:rPr>
        <w:t xml:space="preserve"> включены в план работы муниципальной системы на учебный год, </w:t>
      </w:r>
      <w:r w:rsidR="001D5A37" w:rsidRPr="008F0EC8">
        <w:rPr>
          <w:rFonts w:ascii="Times New Roman" w:hAnsi="Times New Roman" w:cs="Times New Roman"/>
          <w:sz w:val="24"/>
          <w:szCs w:val="24"/>
        </w:rPr>
        <w:t xml:space="preserve">сформулированы как </w:t>
      </w:r>
      <w:r w:rsidRPr="008F0EC8">
        <w:rPr>
          <w:rFonts w:ascii="Times New Roman" w:hAnsi="Times New Roman" w:cs="Times New Roman"/>
          <w:sz w:val="24"/>
          <w:szCs w:val="24"/>
        </w:rPr>
        <w:t xml:space="preserve"> задачи в проект</w:t>
      </w:r>
      <w:r w:rsidR="001D5A37" w:rsidRPr="008F0EC8">
        <w:rPr>
          <w:rFonts w:ascii="Times New Roman" w:hAnsi="Times New Roman" w:cs="Times New Roman"/>
          <w:sz w:val="24"/>
          <w:szCs w:val="24"/>
        </w:rPr>
        <w:t>е</w:t>
      </w:r>
      <w:r w:rsidRPr="008F0EC8">
        <w:rPr>
          <w:rFonts w:ascii="Times New Roman" w:hAnsi="Times New Roman" w:cs="Times New Roman"/>
          <w:sz w:val="24"/>
          <w:szCs w:val="24"/>
        </w:rPr>
        <w:t xml:space="preserve"> резолюции конференции. </w:t>
      </w:r>
    </w:p>
    <w:p w:rsidR="002333ED" w:rsidRPr="008F0EC8" w:rsidRDefault="00360B21"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Участникималого пленума</w:t>
      </w:r>
      <w:r w:rsidRPr="008F0EC8">
        <w:rPr>
          <w:rFonts w:ascii="Times New Roman" w:hAnsi="Times New Roman" w:cs="Times New Roman"/>
          <w:b/>
          <w:sz w:val="24"/>
          <w:szCs w:val="24"/>
        </w:rPr>
        <w:t xml:space="preserve"> «Открытость образования» </w:t>
      </w:r>
      <w:r w:rsidRPr="008F0EC8">
        <w:rPr>
          <w:rFonts w:ascii="Times New Roman" w:hAnsi="Times New Roman" w:cs="Times New Roman"/>
          <w:sz w:val="24"/>
          <w:szCs w:val="24"/>
        </w:rPr>
        <w:t xml:space="preserve">обсуждали вопросы информационной открытости учреждений, активизации процессов государственно-общественного управления, проблемы преодоления социального сиротства и других негативных социальных проявлений. </w:t>
      </w:r>
      <w:r w:rsidRPr="008F0EC8">
        <w:rPr>
          <w:rFonts w:ascii="Times New Roman" w:hAnsi="Times New Roman" w:cs="Times New Roman"/>
          <w:b/>
          <w:sz w:val="24"/>
          <w:szCs w:val="24"/>
        </w:rPr>
        <w:t>Предлож</w:t>
      </w:r>
      <w:r w:rsidR="00DC7F57" w:rsidRPr="008F0EC8">
        <w:rPr>
          <w:rFonts w:ascii="Times New Roman" w:hAnsi="Times New Roman" w:cs="Times New Roman"/>
          <w:b/>
          <w:sz w:val="24"/>
          <w:szCs w:val="24"/>
        </w:rPr>
        <w:t>ено</w:t>
      </w:r>
      <w:r w:rsidRPr="008F0EC8">
        <w:rPr>
          <w:rFonts w:ascii="Times New Roman" w:hAnsi="Times New Roman" w:cs="Times New Roman"/>
          <w:sz w:val="24"/>
          <w:szCs w:val="24"/>
        </w:rPr>
        <w:t xml:space="preserve"> ввести в состав муниципального совета по общему образованию родителей, в том числе и от дошкольных учреждений, представителей общественных организаций города  в целях достижения объективности оценки деятельности образовательных учреждений, информирования о результатах системы более широкого круга граждан.</w:t>
      </w:r>
    </w:p>
    <w:p w:rsidR="00DC7F57" w:rsidRPr="008F0EC8" w:rsidRDefault="00DC7F57"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Данное предложение нашло свое продолжение в деятельности муниципального совета по образованию.По линии МБУ «МИМЦ» на данном совете представлены для общественной экспертизы результаты работы с одаренными детьми; детьми с ОВЗ. </w:t>
      </w:r>
    </w:p>
    <w:p w:rsidR="00360B21" w:rsidRPr="008F0EC8" w:rsidRDefault="009D5458"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На малом пленуме</w:t>
      </w:r>
      <w:proofErr w:type="gramStart"/>
      <w:r w:rsidR="00360B21" w:rsidRPr="008F0EC8">
        <w:rPr>
          <w:rFonts w:ascii="Times New Roman" w:hAnsi="Times New Roman" w:cs="Times New Roman"/>
          <w:b/>
          <w:sz w:val="24"/>
          <w:szCs w:val="24"/>
        </w:rPr>
        <w:t>«О</w:t>
      </w:r>
      <w:proofErr w:type="gramEnd"/>
      <w:r w:rsidR="00360B21" w:rsidRPr="008F0EC8">
        <w:rPr>
          <w:rFonts w:ascii="Times New Roman" w:hAnsi="Times New Roman" w:cs="Times New Roman"/>
          <w:b/>
          <w:sz w:val="24"/>
          <w:szCs w:val="24"/>
        </w:rPr>
        <w:t>ценка качества образования»</w:t>
      </w:r>
      <w:r w:rsidR="00360B21" w:rsidRPr="008F0EC8">
        <w:rPr>
          <w:rFonts w:ascii="Times New Roman" w:hAnsi="Times New Roman" w:cs="Times New Roman"/>
          <w:sz w:val="24"/>
          <w:szCs w:val="24"/>
        </w:rPr>
        <w:t xml:space="preserve">представлялась практика мониторинга отдельных компонентов школьного качества образования, рассматривались некоторые итоги  независимой оценки качества разных ступеней и приемы практиков для становления системы управления результатами учащихся. </w:t>
      </w:r>
    </w:p>
    <w:p w:rsidR="00360B21" w:rsidRPr="008F0EC8" w:rsidRDefault="00360B21"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b/>
          <w:sz w:val="24"/>
          <w:szCs w:val="24"/>
        </w:rPr>
        <w:t>Предлож</w:t>
      </w:r>
      <w:r w:rsidR="002333ED" w:rsidRPr="008F0EC8">
        <w:rPr>
          <w:rFonts w:ascii="Times New Roman" w:hAnsi="Times New Roman" w:cs="Times New Roman"/>
          <w:b/>
          <w:sz w:val="24"/>
          <w:szCs w:val="24"/>
        </w:rPr>
        <w:t>ено</w:t>
      </w:r>
      <w:r w:rsidRPr="008F0EC8">
        <w:rPr>
          <w:rFonts w:ascii="Times New Roman" w:hAnsi="Times New Roman" w:cs="Times New Roman"/>
          <w:sz w:val="24"/>
          <w:szCs w:val="24"/>
        </w:rPr>
        <w:t xml:space="preserve"> сформировать рабочую группу по формированию муниципального инварианта показателей по оценке качества образования.</w:t>
      </w:r>
      <w:r w:rsidR="002333ED" w:rsidRPr="008F0EC8">
        <w:rPr>
          <w:rFonts w:ascii="Times New Roman" w:hAnsi="Times New Roman" w:cs="Times New Roman"/>
          <w:sz w:val="24"/>
          <w:szCs w:val="24"/>
        </w:rPr>
        <w:t xml:space="preserve"> Определенный задел  в выполнении данного решения сделан в формате «Стратегического меморандума».</w:t>
      </w:r>
    </w:p>
    <w:p w:rsidR="00360B21" w:rsidRPr="008F0EC8" w:rsidRDefault="00360B21"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Малый пленум </w:t>
      </w:r>
      <w:r w:rsidRPr="008F0EC8">
        <w:rPr>
          <w:rFonts w:ascii="Times New Roman" w:hAnsi="Times New Roman" w:cs="Times New Roman"/>
          <w:b/>
          <w:sz w:val="24"/>
          <w:szCs w:val="24"/>
        </w:rPr>
        <w:t xml:space="preserve">«Дошкольное образование», </w:t>
      </w:r>
      <w:r w:rsidR="00DC7F57" w:rsidRPr="008F0EC8">
        <w:rPr>
          <w:rFonts w:ascii="Times New Roman" w:hAnsi="Times New Roman" w:cs="Times New Roman"/>
          <w:sz w:val="24"/>
          <w:szCs w:val="24"/>
        </w:rPr>
        <w:t>обсуждая шаги по подготовке к</w:t>
      </w:r>
      <w:r w:rsidRPr="008F0EC8">
        <w:rPr>
          <w:rFonts w:ascii="Times New Roman" w:hAnsi="Times New Roman" w:cs="Times New Roman"/>
          <w:sz w:val="24"/>
          <w:szCs w:val="24"/>
        </w:rPr>
        <w:t xml:space="preserve"> введению ФГОС в дошкольных учреждениях</w:t>
      </w:r>
      <w:r w:rsidR="009D5458" w:rsidRPr="008F0EC8">
        <w:rPr>
          <w:rFonts w:ascii="Times New Roman" w:hAnsi="Times New Roman" w:cs="Times New Roman"/>
          <w:sz w:val="24"/>
          <w:szCs w:val="24"/>
        </w:rPr>
        <w:t>,</w:t>
      </w:r>
      <w:r w:rsidRPr="008F0EC8">
        <w:rPr>
          <w:rFonts w:ascii="Times New Roman" w:hAnsi="Times New Roman" w:cs="Times New Roman"/>
          <w:sz w:val="24"/>
          <w:szCs w:val="24"/>
        </w:rPr>
        <w:t xml:space="preserve"> отметил риски, выраженные в дефиците предметно-пространственной среды, в недостаточном  количестве «узких» специалистов: учителей-логопедов и педагогов-психологов по существующим ныне нормативным расчетам на 1 ребенка, на которых  в стандартах возлагается большая роль. </w:t>
      </w:r>
      <w:r w:rsidR="00DC7F57" w:rsidRPr="008F0EC8">
        <w:rPr>
          <w:rFonts w:ascii="Times New Roman" w:hAnsi="Times New Roman" w:cs="Times New Roman"/>
          <w:sz w:val="24"/>
          <w:szCs w:val="24"/>
        </w:rPr>
        <w:t xml:space="preserve">Кроме того, </w:t>
      </w:r>
      <w:r w:rsidRPr="008F0EC8">
        <w:rPr>
          <w:rFonts w:ascii="Times New Roman" w:hAnsi="Times New Roman" w:cs="Times New Roman"/>
          <w:sz w:val="24"/>
          <w:szCs w:val="24"/>
        </w:rPr>
        <w:t xml:space="preserve"> участниками </w:t>
      </w:r>
      <w:r w:rsidR="00DC7F57" w:rsidRPr="008F0EC8">
        <w:rPr>
          <w:rFonts w:ascii="Times New Roman" w:hAnsi="Times New Roman" w:cs="Times New Roman"/>
          <w:sz w:val="24"/>
          <w:szCs w:val="24"/>
        </w:rPr>
        <w:t xml:space="preserve">отмечена </w:t>
      </w:r>
      <w:r w:rsidRPr="008F0EC8">
        <w:rPr>
          <w:rFonts w:ascii="Times New Roman" w:hAnsi="Times New Roman" w:cs="Times New Roman"/>
          <w:sz w:val="24"/>
          <w:szCs w:val="24"/>
        </w:rPr>
        <w:t xml:space="preserve"> необходимо</w:t>
      </w:r>
      <w:r w:rsidR="00DC7F57" w:rsidRPr="008F0EC8">
        <w:rPr>
          <w:rFonts w:ascii="Times New Roman" w:hAnsi="Times New Roman" w:cs="Times New Roman"/>
          <w:sz w:val="24"/>
          <w:szCs w:val="24"/>
        </w:rPr>
        <w:t>сть</w:t>
      </w:r>
      <w:r w:rsidRPr="008F0EC8">
        <w:rPr>
          <w:rFonts w:ascii="Times New Roman" w:hAnsi="Times New Roman" w:cs="Times New Roman"/>
          <w:sz w:val="24"/>
          <w:szCs w:val="24"/>
        </w:rPr>
        <w:t xml:space="preserve"> более интенсивно погружаться в содержание стандартов на уровне образовательного учреждения с методической поддержкой муниципальной службы. </w:t>
      </w:r>
      <w:r w:rsidR="002333ED" w:rsidRPr="008F0EC8">
        <w:rPr>
          <w:rFonts w:ascii="Times New Roman" w:hAnsi="Times New Roman" w:cs="Times New Roman"/>
          <w:sz w:val="24"/>
          <w:szCs w:val="24"/>
        </w:rPr>
        <w:t>С учетом принятого решения, разработана и начата реализация «Дорожной карты по введению ФГОС ДОУ». (Подробно- в разделе «Анализ методического сопровождения деятельности дошкольных образовательных учреждений»).</w:t>
      </w:r>
    </w:p>
    <w:p w:rsidR="00360B21" w:rsidRPr="008F0EC8" w:rsidRDefault="00360B21"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Работагруппы «</w:t>
      </w:r>
      <w:r w:rsidRPr="008F0EC8">
        <w:rPr>
          <w:rFonts w:ascii="Times New Roman" w:hAnsi="Times New Roman" w:cs="Times New Roman"/>
          <w:b/>
          <w:sz w:val="24"/>
          <w:szCs w:val="24"/>
        </w:rPr>
        <w:t xml:space="preserve">Кадровая политика ОУ в современных условиях» </w:t>
      </w:r>
      <w:r w:rsidRPr="008F0EC8">
        <w:rPr>
          <w:rFonts w:ascii="Times New Roman" w:hAnsi="Times New Roman" w:cs="Times New Roman"/>
          <w:sz w:val="24"/>
          <w:szCs w:val="24"/>
        </w:rPr>
        <w:t>строилась в форме круглого стола, участники которого единодушно осознают приоритетность организации разноуровневой системы повышения профессионального уровня управленческих и педагогических кадров.</w:t>
      </w:r>
    </w:p>
    <w:p w:rsidR="002333ED" w:rsidRPr="008F0EC8" w:rsidRDefault="00DC7F57"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Отмечена эффективная практика</w:t>
      </w:r>
      <w:r w:rsidR="00360B21" w:rsidRPr="008F0EC8">
        <w:rPr>
          <w:rFonts w:ascii="Times New Roman" w:hAnsi="Times New Roman" w:cs="Times New Roman"/>
          <w:sz w:val="24"/>
          <w:szCs w:val="24"/>
        </w:rPr>
        <w:t xml:space="preserve"> работы городских базовых площадок, потребность сохранения опыта и развития  адресной работы с молодыми педагогами, стажистами, с лидерской группой. </w:t>
      </w:r>
      <w:r w:rsidR="00360B21" w:rsidRPr="008F0EC8">
        <w:rPr>
          <w:rFonts w:ascii="Times New Roman" w:hAnsi="Times New Roman" w:cs="Times New Roman"/>
          <w:b/>
          <w:sz w:val="24"/>
          <w:szCs w:val="24"/>
        </w:rPr>
        <w:t>Предлож</w:t>
      </w:r>
      <w:r w:rsidR="002333ED" w:rsidRPr="008F0EC8">
        <w:rPr>
          <w:rFonts w:ascii="Times New Roman" w:hAnsi="Times New Roman" w:cs="Times New Roman"/>
          <w:b/>
          <w:sz w:val="24"/>
          <w:szCs w:val="24"/>
        </w:rPr>
        <w:t xml:space="preserve">ено </w:t>
      </w:r>
      <w:r w:rsidR="00360B21" w:rsidRPr="008F0EC8">
        <w:rPr>
          <w:rFonts w:ascii="Times New Roman" w:hAnsi="Times New Roman" w:cs="Times New Roman"/>
          <w:sz w:val="24"/>
          <w:szCs w:val="24"/>
        </w:rPr>
        <w:t xml:space="preserve"> включить в режим работы методическое сопровождение руководителей образовательных учреждений по вопросам стратегич</w:t>
      </w:r>
      <w:r w:rsidR="002333ED" w:rsidRPr="008F0EC8">
        <w:rPr>
          <w:rFonts w:ascii="Times New Roman" w:hAnsi="Times New Roman" w:cs="Times New Roman"/>
          <w:sz w:val="24"/>
          <w:szCs w:val="24"/>
        </w:rPr>
        <w:t>еского менеджмента и управления, что нашло отражение в различных направл</w:t>
      </w:r>
      <w:r w:rsidR="009D5458" w:rsidRPr="008F0EC8">
        <w:rPr>
          <w:rFonts w:ascii="Times New Roman" w:hAnsi="Times New Roman" w:cs="Times New Roman"/>
          <w:sz w:val="24"/>
          <w:szCs w:val="24"/>
        </w:rPr>
        <w:t>ениях методической деятельности (Школа резерва управленческих кадров, управленческие семинары, секция в рамках Городских педагогических чтений «Управление образовательной организацией в условиях  ФГОС</w:t>
      </w:r>
      <w:proofErr w:type="gramStart"/>
      <w:r w:rsidR="009D5458" w:rsidRPr="008F0EC8">
        <w:rPr>
          <w:rFonts w:ascii="Times New Roman" w:hAnsi="Times New Roman" w:cs="Times New Roman"/>
          <w:sz w:val="24"/>
          <w:szCs w:val="24"/>
        </w:rPr>
        <w:t>.Р</w:t>
      </w:r>
      <w:proofErr w:type="gramEnd"/>
      <w:r w:rsidR="009D5458" w:rsidRPr="008F0EC8">
        <w:rPr>
          <w:rFonts w:ascii="Times New Roman" w:hAnsi="Times New Roman" w:cs="Times New Roman"/>
          <w:sz w:val="24"/>
          <w:szCs w:val="24"/>
        </w:rPr>
        <w:t>абота с кадрами», др.).</w:t>
      </w:r>
    </w:p>
    <w:p w:rsidR="00FD4A94" w:rsidRPr="002E27E3" w:rsidRDefault="002333ED" w:rsidP="008F0EC8">
      <w:pPr>
        <w:spacing w:line="240" w:lineRule="auto"/>
        <w:ind w:firstLine="851"/>
        <w:contextualSpacing/>
        <w:jc w:val="both"/>
        <w:rPr>
          <w:rFonts w:ascii="Times New Roman" w:hAnsi="Times New Roman" w:cs="Times New Roman"/>
          <w:sz w:val="24"/>
          <w:szCs w:val="24"/>
        </w:rPr>
      </w:pPr>
      <w:r w:rsidRPr="002E27E3">
        <w:rPr>
          <w:rFonts w:ascii="Times New Roman" w:hAnsi="Times New Roman" w:cs="Times New Roman"/>
          <w:sz w:val="24"/>
          <w:szCs w:val="24"/>
        </w:rPr>
        <w:t>Т.О., решения</w:t>
      </w:r>
      <w:r w:rsidR="00FD4A94" w:rsidRPr="002E27E3">
        <w:rPr>
          <w:rFonts w:ascii="Times New Roman" w:hAnsi="Times New Roman" w:cs="Times New Roman"/>
          <w:sz w:val="24"/>
          <w:szCs w:val="24"/>
        </w:rPr>
        <w:t xml:space="preserve"> августовской конференции </w:t>
      </w:r>
      <w:r w:rsidRPr="002E27E3">
        <w:rPr>
          <w:rFonts w:ascii="Times New Roman" w:hAnsi="Times New Roman" w:cs="Times New Roman"/>
          <w:sz w:val="24"/>
          <w:szCs w:val="24"/>
        </w:rPr>
        <w:t xml:space="preserve">обозначили </w:t>
      </w:r>
      <w:r w:rsidRPr="002E27E3">
        <w:rPr>
          <w:rFonts w:ascii="Times New Roman" w:eastAsia="Times New Roman" w:hAnsi="Times New Roman" w:cs="Times New Roman"/>
          <w:sz w:val="24"/>
          <w:szCs w:val="24"/>
        </w:rPr>
        <w:t>стратегические направления</w:t>
      </w:r>
      <w:r w:rsidR="00FD4A94" w:rsidRPr="002E27E3">
        <w:rPr>
          <w:rFonts w:ascii="Times New Roman" w:eastAsia="Times New Roman" w:hAnsi="Times New Roman" w:cs="Times New Roman"/>
          <w:sz w:val="24"/>
          <w:szCs w:val="24"/>
        </w:rPr>
        <w:t xml:space="preserve"> деятельности системы образования на 2014-2015 </w:t>
      </w:r>
      <w:r w:rsidRPr="002E27E3">
        <w:rPr>
          <w:rFonts w:ascii="Times New Roman" w:eastAsia="Times New Roman" w:hAnsi="Times New Roman" w:cs="Times New Roman"/>
          <w:sz w:val="24"/>
          <w:szCs w:val="24"/>
        </w:rPr>
        <w:t>учебный год</w:t>
      </w:r>
      <w:r w:rsidR="00FD4A94" w:rsidRPr="002E27E3">
        <w:rPr>
          <w:rFonts w:ascii="Times New Roman" w:eastAsia="Times New Roman" w:hAnsi="Times New Roman" w:cs="Times New Roman"/>
          <w:sz w:val="24"/>
          <w:szCs w:val="24"/>
        </w:rPr>
        <w:t xml:space="preserve">: </w:t>
      </w:r>
    </w:p>
    <w:p w:rsidR="00FD4A94" w:rsidRPr="008F0EC8" w:rsidRDefault="00FD4A94" w:rsidP="008F0EC8">
      <w:pPr>
        <w:pStyle w:val="a4"/>
        <w:numPr>
          <w:ilvl w:val="0"/>
          <w:numId w:val="4"/>
        </w:numPr>
        <w:jc w:val="both"/>
      </w:pPr>
      <w:r w:rsidRPr="008F0EC8">
        <w:rPr>
          <w:iCs/>
        </w:rPr>
        <w:t xml:space="preserve">разработка муниципальной стратегии развития (стратегический меморандум)  системы образования и образовательных учреждений в целях </w:t>
      </w:r>
      <w:r w:rsidRPr="008F0EC8">
        <w:t xml:space="preserve">модернизации </w:t>
      </w:r>
      <w:r w:rsidRPr="008F0EC8">
        <w:lastRenderedPageBreak/>
        <w:t>дошкольного, общего и дополнительного образования в контексте приоритетов государственной и региональной политики;</w:t>
      </w:r>
    </w:p>
    <w:p w:rsidR="00FD4A94" w:rsidRPr="008F0EC8" w:rsidRDefault="00FD4A94" w:rsidP="008F0EC8">
      <w:pPr>
        <w:pStyle w:val="a4"/>
        <w:numPr>
          <w:ilvl w:val="0"/>
          <w:numId w:val="4"/>
        </w:numPr>
        <w:jc w:val="both"/>
      </w:pPr>
      <w:r w:rsidRPr="008F0EC8">
        <w:t>внедрение новых федеральных государственных образовательных стандартов в дошкольном и общем образовании;</w:t>
      </w:r>
    </w:p>
    <w:p w:rsidR="00FD4A94" w:rsidRPr="008F0EC8" w:rsidRDefault="00FD4A94" w:rsidP="008F0EC8">
      <w:pPr>
        <w:pStyle w:val="a4"/>
        <w:numPr>
          <w:ilvl w:val="0"/>
          <w:numId w:val="4"/>
        </w:numPr>
        <w:jc w:val="both"/>
      </w:pPr>
      <w:r w:rsidRPr="008F0EC8">
        <w:t>включение в реализацию проектов системы образования Красноярского края;</w:t>
      </w:r>
    </w:p>
    <w:p w:rsidR="00FD4A94" w:rsidRPr="008F0EC8" w:rsidRDefault="00FD4A94" w:rsidP="008F0EC8">
      <w:pPr>
        <w:pStyle w:val="11"/>
        <w:numPr>
          <w:ilvl w:val="0"/>
          <w:numId w:val="4"/>
        </w:numPr>
        <w:jc w:val="both"/>
        <w:rPr>
          <w:rFonts w:ascii="Times New Roman" w:hAnsi="Times New Roman"/>
          <w:sz w:val="24"/>
          <w:szCs w:val="24"/>
        </w:rPr>
      </w:pPr>
      <w:r w:rsidRPr="008F0EC8">
        <w:rPr>
          <w:rFonts w:ascii="Times New Roman" w:hAnsi="Times New Roman"/>
          <w:iCs/>
          <w:sz w:val="24"/>
          <w:szCs w:val="24"/>
        </w:rPr>
        <w:t xml:space="preserve">создание условий  </w:t>
      </w:r>
      <w:r w:rsidRPr="008F0EC8">
        <w:rPr>
          <w:rFonts w:ascii="Times New Roman" w:hAnsi="Times New Roman"/>
          <w:sz w:val="24"/>
          <w:szCs w:val="24"/>
        </w:rPr>
        <w:t>для развития кадрового потенциала системы образования города.</w:t>
      </w:r>
    </w:p>
    <w:p w:rsidR="00FD4A94" w:rsidRPr="008F0EC8" w:rsidRDefault="00BD2C7F" w:rsidP="008F0EC8">
      <w:pPr>
        <w:pStyle w:val="11"/>
        <w:ind w:left="0" w:firstLine="567"/>
        <w:jc w:val="both"/>
        <w:rPr>
          <w:rFonts w:ascii="Times New Roman" w:eastAsia="Times New Roman" w:hAnsi="Times New Roman"/>
          <w:sz w:val="24"/>
          <w:szCs w:val="24"/>
          <w:lang w:eastAsia="ru-RU"/>
        </w:rPr>
      </w:pPr>
      <w:r w:rsidRPr="008F0EC8">
        <w:rPr>
          <w:rFonts w:ascii="Times New Roman" w:hAnsi="Times New Roman"/>
          <w:sz w:val="24"/>
          <w:szCs w:val="24"/>
        </w:rPr>
        <w:t>К</w:t>
      </w:r>
      <w:r w:rsidR="00FD4A94" w:rsidRPr="008F0EC8">
        <w:rPr>
          <w:rFonts w:ascii="Times New Roman" w:hAnsi="Times New Roman"/>
          <w:sz w:val="24"/>
          <w:szCs w:val="24"/>
        </w:rPr>
        <w:t>лючевые задачи для</w:t>
      </w:r>
      <w:r w:rsidRPr="008F0EC8">
        <w:rPr>
          <w:rFonts w:ascii="Times New Roman" w:hAnsi="Times New Roman"/>
          <w:sz w:val="24"/>
          <w:szCs w:val="24"/>
        </w:rPr>
        <w:t xml:space="preserve"> муниципальной методической </w:t>
      </w:r>
      <w:r w:rsidR="00FD4A94" w:rsidRPr="008F0EC8">
        <w:rPr>
          <w:rFonts w:ascii="Times New Roman" w:hAnsi="Times New Roman"/>
          <w:sz w:val="24"/>
          <w:szCs w:val="24"/>
        </w:rPr>
        <w:t>на 2014-2015 учебный год</w:t>
      </w:r>
      <w:r w:rsidRPr="008F0EC8">
        <w:rPr>
          <w:rFonts w:ascii="Times New Roman" w:hAnsi="Times New Roman"/>
          <w:sz w:val="24"/>
          <w:szCs w:val="24"/>
        </w:rPr>
        <w:t>, исходя из пер</w:t>
      </w:r>
      <w:r w:rsidR="002333ED" w:rsidRPr="008F0EC8">
        <w:rPr>
          <w:rFonts w:ascii="Times New Roman" w:hAnsi="Times New Roman"/>
          <w:sz w:val="24"/>
          <w:szCs w:val="24"/>
        </w:rPr>
        <w:t>ечня задач резолюции</w:t>
      </w:r>
      <w:r w:rsidRPr="008F0EC8">
        <w:rPr>
          <w:rFonts w:ascii="Times New Roman" w:hAnsi="Times New Roman"/>
          <w:sz w:val="24"/>
          <w:szCs w:val="24"/>
        </w:rPr>
        <w:t>:</w:t>
      </w:r>
    </w:p>
    <w:p w:rsidR="00FD4A94" w:rsidRPr="008F0EC8" w:rsidRDefault="00FD4A94" w:rsidP="008F0EC8">
      <w:pPr>
        <w:spacing w:line="240" w:lineRule="auto"/>
        <w:ind w:left="720"/>
        <w:contextualSpacing/>
        <w:jc w:val="both"/>
        <w:rPr>
          <w:rFonts w:ascii="Times New Roman" w:hAnsi="Times New Roman" w:cs="Times New Roman"/>
          <w:b/>
          <w:sz w:val="24"/>
          <w:szCs w:val="24"/>
          <w:u w:val="single"/>
        </w:rPr>
      </w:pPr>
      <w:r w:rsidRPr="008F0EC8">
        <w:rPr>
          <w:rFonts w:ascii="Times New Roman" w:hAnsi="Times New Roman" w:cs="Times New Roman"/>
          <w:b/>
          <w:sz w:val="24"/>
          <w:szCs w:val="24"/>
          <w:u w:val="single"/>
        </w:rPr>
        <w:t xml:space="preserve">Качество образования: </w:t>
      </w:r>
    </w:p>
    <w:p w:rsidR="00FD4A94" w:rsidRPr="008F0EC8" w:rsidRDefault="00FD4A94" w:rsidP="008F0EC8">
      <w:pPr>
        <w:numPr>
          <w:ilvl w:val="0"/>
          <w:numId w:val="1"/>
        </w:num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продолжить работу по повышению  математического образования и распространить опыт ГМО учителей математики в практику деятельности других предметных ГМО;</w:t>
      </w:r>
    </w:p>
    <w:p w:rsidR="00FD4A94" w:rsidRPr="008F0EC8" w:rsidRDefault="00FD4A94" w:rsidP="008F0EC8">
      <w:pPr>
        <w:numPr>
          <w:ilvl w:val="0"/>
          <w:numId w:val="1"/>
        </w:num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изучить ресурс дополнительного образования для решения вопросов общего образования;</w:t>
      </w:r>
    </w:p>
    <w:p w:rsidR="00FD4A94" w:rsidRPr="008F0EC8" w:rsidRDefault="00FD4A94" w:rsidP="008F0EC8">
      <w:pPr>
        <w:numPr>
          <w:ilvl w:val="0"/>
          <w:numId w:val="1"/>
        </w:num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согласовать и нормативно закрепить на муниципальном уровне единые основания подхода мониторинговых процедур образовательных учреждений.</w:t>
      </w:r>
    </w:p>
    <w:p w:rsidR="00FD4A94" w:rsidRPr="008F0EC8" w:rsidRDefault="00FD4A94" w:rsidP="008F0EC8">
      <w:pPr>
        <w:spacing w:line="240" w:lineRule="auto"/>
        <w:contextualSpacing/>
        <w:jc w:val="both"/>
        <w:rPr>
          <w:rFonts w:ascii="Times New Roman" w:hAnsi="Times New Roman" w:cs="Times New Roman"/>
          <w:b/>
          <w:sz w:val="24"/>
          <w:szCs w:val="24"/>
          <w:u w:val="single"/>
        </w:rPr>
      </w:pPr>
      <w:r w:rsidRPr="008F0EC8">
        <w:rPr>
          <w:rFonts w:ascii="Times New Roman" w:hAnsi="Times New Roman" w:cs="Times New Roman"/>
          <w:b/>
          <w:sz w:val="24"/>
          <w:szCs w:val="24"/>
          <w:u w:val="single"/>
        </w:rPr>
        <w:t>ФГОС:</w:t>
      </w:r>
    </w:p>
    <w:p w:rsidR="00FD4A94" w:rsidRPr="008F0EC8" w:rsidRDefault="00FD4A94" w:rsidP="008F0EC8">
      <w:pPr>
        <w:numPr>
          <w:ilvl w:val="0"/>
          <w:numId w:val="2"/>
        </w:num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sz w:val="24"/>
          <w:szCs w:val="24"/>
        </w:rPr>
        <w:t xml:space="preserve">совершенствовать процессы  управления и методического сопровождения образовательной деятельности в условиях реализации ФГОС всех уровней;  </w:t>
      </w:r>
    </w:p>
    <w:p w:rsidR="00BD2C7F" w:rsidRPr="008F0EC8" w:rsidRDefault="00FD4A94" w:rsidP="008F0EC8">
      <w:pPr>
        <w:numPr>
          <w:ilvl w:val="0"/>
          <w:numId w:val="2"/>
        </w:numPr>
        <w:spacing w:after="0" w:line="240" w:lineRule="auto"/>
        <w:contextualSpacing/>
        <w:jc w:val="both"/>
        <w:rPr>
          <w:rFonts w:ascii="Times New Roman" w:hAnsi="Times New Roman" w:cs="Times New Roman"/>
          <w:sz w:val="24"/>
          <w:szCs w:val="24"/>
        </w:rPr>
      </w:pPr>
      <w:proofErr w:type="gramStart"/>
      <w:r w:rsidRPr="008F0EC8">
        <w:rPr>
          <w:rFonts w:ascii="Times New Roman" w:hAnsi="Times New Roman" w:cs="Times New Roman"/>
          <w:sz w:val="24"/>
          <w:szCs w:val="24"/>
        </w:rPr>
        <w:t>создать условия (правовые, финансовые, кадровые)  для организации новой образовательной среды, в том числе, через сетевые, межбюджетные, межведомственные взаимоотношения.</w:t>
      </w:r>
      <w:proofErr w:type="gramEnd"/>
    </w:p>
    <w:p w:rsidR="00FD4A94" w:rsidRPr="008F0EC8" w:rsidRDefault="00FD4A94" w:rsidP="008F0EC8">
      <w:pPr>
        <w:spacing w:after="0" w:line="240" w:lineRule="auto"/>
        <w:ind w:left="720"/>
        <w:contextualSpacing/>
        <w:jc w:val="both"/>
        <w:rPr>
          <w:rFonts w:ascii="Times New Roman" w:hAnsi="Times New Roman" w:cs="Times New Roman"/>
          <w:sz w:val="24"/>
          <w:szCs w:val="24"/>
        </w:rPr>
      </w:pPr>
      <w:r w:rsidRPr="008F0EC8">
        <w:rPr>
          <w:rFonts w:ascii="Times New Roman" w:hAnsi="Times New Roman" w:cs="Times New Roman"/>
          <w:b/>
          <w:sz w:val="24"/>
          <w:szCs w:val="24"/>
          <w:u w:val="single"/>
        </w:rPr>
        <w:t xml:space="preserve"> Педагогические кадры:</w:t>
      </w:r>
    </w:p>
    <w:p w:rsidR="00FD4A94" w:rsidRPr="008F0EC8" w:rsidRDefault="00FD4A94" w:rsidP="008F0EC8">
      <w:pPr>
        <w:pStyle w:val="a4"/>
        <w:numPr>
          <w:ilvl w:val="0"/>
          <w:numId w:val="2"/>
        </w:numPr>
        <w:jc w:val="both"/>
      </w:pPr>
      <w:r w:rsidRPr="008F0EC8">
        <w:t>основным ориентиром в профессиональной деятельности педагогов считать профессиональный стандарт;</w:t>
      </w:r>
    </w:p>
    <w:p w:rsidR="00FD4A94" w:rsidRPr="008F0EC8" w:rsidRDefault="00FD4A94" w:rsidP="008F0EC8">
      <w:pPr>
        <w:pStyle w:val="a4"/>
        <w:numPr>
          <w:ilvl w:val="0"/>
          <w:numId w:val="2"/>
        </w:numPr>
        <w:jc w:val="both"/>
      </w:pPr>
      <w:r w:rsidRPr="008F0EC8">
        <w:t>разработать комплекс мер по закреплению молодых специалистов в образовательных учреждениях;</w:t>
      </w:r>
    </w:p>
    <w:p w:rsidR="00FD4A94" w:rsidRPr="008F0EC8" w:rsidRDefault="00FD4A94" w:rsidP="008F0EC8">
      <w:pPr>
        <w:spacing w:line="240" w:lineRule="auto"/>
        <w:contextualSpacing/>
        <w:jc w:val="both"/>
        <w:rPr>
          <w:rFonts w:ascii="Times New Roman" w:hAnsi="Times New Roman" w:cs="Times New Roman"/>
          <w:b/>
          <w:sz w:val="24"/>
          <w:szCs w:val="24"/>
          <w:u w:val="single"/>
        </w:rPr>
      </w:pPr>
      <w:r w:rsidRPr="008F0EC8">
        <w:rPr>
          <w:rFonts w:ascii="Times New Roman" w:hAnsi="Times New Roman" w:cs="Times New Roman"/>
          <w:b/>
          <w:sz w:val="24"/>
          <w:szCs w:val="24"/>
          <w:u w:val="single"/>
        </w:rPr>
        <w:t xml:space="preserve"> Одаренные дети и дети с особыми образовательными потребностями:</w:t>
      </w:r>
    </w:p>
    <w:p w:rsidR="00FD4A94" w:rsidRPr="008F0EC8" w:rsidRDefault="00FD4A94" w:rsidP="008F0EC8">
      <w:pPr>
        <w:numPr>
          <w:ilvl w:val="0"/>
          <w:numId w:val="3"/>
        </w:numPr>
        <w:spacing w:after="0" w:line="240" w:lineRule="auto"/>
        <w:ind w:left="714" w:hanging="357"/>
        <w:contextualSpacing/>
        <w:jc w:val="both"/>
        <w:rPr>
          <w:rFonts w:ascii="Times New Roman" w:hAnsi="Times New Roman" w:cs="Times New Roman"/>
          <w:bCs/>
          <w:iCs/>
          <w:sz w:val="24"/>
          <w:szCs w:val="24"/>
        </w:rPr>
      </w:pPr>
      <w:r w:rsidRPr="008F0EC8">
        <w:rPr>
          <w:rFonts w:ascii="Times New Roman" w:hAnsi="Times New Roman" w:cs="Times New Roman"/>
          <w:bCs/>
          <w:iCs/>
          <w:sz w:val="24"/>
          <w:szCs w:val="24"/>
        </w:rPr>
        <w:t>обеспечить адресную поддержку одаренных учащихся через создание  специальных «мест» для подготовки учащихся к региональному этапу ВОШ,  использовать практику менторского сопровождения  одаренных детей;</w:t>
      </w:r>
    </w:p>
    <w:p w:rsidR="00FD4A94" w:rsidRPr="008F0EC8" w:rsidRDefault="00FD4A94" w:rsidP="008F0EC8">
      <w:pPr>
        <w:numPr>
          <w:ilvl w:val="0"/>
          <w:numId w:val="3"/>
        </w:numPr>
        <w:spacing w:after="0" w:line="240" w:lineRule="auto"/>
        <w:ind w:left="714" w:hanging="357"/>
        <w:contextualSpacing/>
        <w:jc w:val="both"/>
        <w:rPr>
          <w:rFonts w:ascii="Times New Roman" w:hAnsi="Times New Roman" w:cs="Times New Roman"/>
          <w:bCs/>
          <w:iCs/>
          <w:sz w:val="24"/>
          <w:szCs w:val="24"/>
        </w:rPr>
      </w:pPr>
      <w:r w:rsidRPr="008F0EC8">
        <w:rPr>
          <w:rFonts w:ascii="Times New Roman" w:hAnsi="Times New Roman" w:cs="Times New Roman"/>
          <w:bCs/>
          <w:iCs/>
          <w:sz w:val="24"/>
          <w:szCs w:val="24"/>
        </w:rPr>
        <w:t xml:space="preserve">совершенствовать формы  поощрения педагогов, успешно работающих c одаренными детьми; </w:t>
      </w:r>
    </w:p>
    <w:p w:rsidR="00BD2C7F" w:rsidRPr="002E27E3" w:rsidRDefault="00FD4A94" w:rsidP="008F0EC8">
      <w:pPr>
        <w:numPr>
          <w:ilvl w:val="0"/>
          <w:numId w:val="3"/>
        </w:numPr>
        <w:spacing w:after="0" w:line="240" w:lineRule="auto"/>
        <w:ind w:left="714" w:hanging="357"/>
        <w:contextualSpacing/>
        <w:jc w:val="both"/>
        <w:rPr>
          <w:rFonts w:ascii="Times New Roman" w:hAnsi="Times New Roman" w:cs="Times New Roman"/>
          <w:bCs/>
          <w:iCs/>
          <w:sz w:val="24"/>
          <w:szCs w:val="24"/>
        </w:rPr>
      </w:pPr>
      <w:r w:rsidRPr="008F0EC8">
        <w:rPr>
          <w:rFonts w:ascii="Times New Roman" w:hAnsi="Times New Roman" w:cs="Times New Roman"/>
          <w:sz w:val="24"/>
          <w:szCs w:val="24"/>
        </w:rPr>
        <w:t>своевременно выявлять и организовывать  поддержку  детей с ограниченными возможностями, определять для них оптимальный образовательный маршрут.</w:t>
      </w:r>
    </w:p>
    <w:p w:rsidR="002E27E3" w:rsidRPr="008F0EC8" w:rsidRDefault="002E27E3" w:rsidP="002E27E3">
      <w:pPr>
        <w:spacing w:after="0" w:line="240" w:lineRule="auto"/>
        <w:ind w:left="714"/>
        <w:contextualSpacing/>
        <w:jc w:val="both"/>
        <w:rPr>
          <w:rFonts w:ascii="Times New Roman" w:hAnsi="Times New Roman" w:cs="Times New Roman"/>
          <w:bCs/>
          <w:iCs/>
          <w:sz w:val="24"/>
          <w:szCs w:val="24"/>
        </w:rPr>
      </w:pPr>
    </w:p>
    <w:p w:rsidR="00705A12" w:rsidRPr="008F0EC8" w:rsidRDefault="00CD0E65"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E41A4E" w:rsidRPr="008F0EC8">
        <w:rPr>
          <w:rFonts w:ascii="Times New Roman" w:hAnsi="Times New Roman" w:cs="Times New Roman"/>
          <w:sz w:val="24"/>
          <w:szCs w:val="24"/>
        </w:rPr>
        <w:t xml:space="preserve">Реализация </w:t>
      </w:r>
      <w:r w:rsidR="00BD2C7F" w:rsidRPr="008F0EC8">
        <w:rPr>
          <w:rFonts w:ascii="Times New Roman" w:hAnsi="Times New Roman" w:cs="Times New Roman"/>
          <w:sz w:val="24"/>
          <w:szCs w:val="24"/>
        </w:rPr>
        <w:t xml:space="preserve"> заданных направлений образовательной политики осуществлялась</w:t>
      </w:r>
      <w:r w:rsidRPr="008F0EC8">
        <w:rPr>
          <w:rFonts w:ascii="Times New Roman" w:hAnsi="Times New Roman" w:cs="Times New Roman"/>
          <w:sz w:val="24"/>
          <w:szCs w:val="24"/>
        </w:rPr>
        <w:t xml:space="preserve"> в рамках городских методических с</w:t>
      </w:r>
      <w:r w:rsidR="00E41A4E" w:rsidRPr="008F0EC8">
        <w:rPr>
          <w:rFonts w:ascii="Times New Roman" w:hAnsi="Times New Roman" w:cs="Times New Roman"/>
          <w:sz w:val="24"/>
          <w:szCs w:val="24"/>
        </w:rPr>
        <w:t>оветов, советов ФГОС ООО, ФГОС СОО</w:t>
      </w:r>
      <w:r w:rsidRPr="008F0EC8">
        <w:rPr>
          <w:rFonts w:ascii="Times New Roman" w:hAnsi="Times New Roman" w:cs="Times New Roman"/>
          <w:sz w:val="24"/>
          <w:szCs w:val="24"/>
        </w:rPr>
        <w:t>, рабочих групп по введению ФГО</w:t>
      </w:r>
      <w:r w:rsidR="00E41A4E" w:rsidRPr="008F0EC8">
        <w:rPr>
          <w:rFonts w:ascii="Times New Roman" w:hAnsi="Times New Roman" w:cs="Times New Roman"/>
          <w:sz w:val="24"/>
          <w:szCs w:val="24"/>
        </w:rPr>
        <w:t>С ООО,</w:t>
      </w:r>
      <w:r w:rsidR="002333ED" w:rsidRPr="008F0EC8">
        <w:rPr>
          <w:rFonts w:ascii="Times New Roman" w:hAnsi="Times New Roman" w:cs="Times New Roman"/>
          <w:sz w:val="24"/>
          <w:szCs w:val="24"/>
        </w:rPr>
        <w:t xml:space="preserve"> в формате </w:t>
      </w:r>
      <w:r w:rsidR="00E41A4E" w:rsidRPr="008F0EC8">
        <w:rPr>
          <w:rFonts w:ascii="Times New Roman" w:hAnsi="Times New Roman" w:cs="Times New Roman"/>
          <w:sz w:val="24"/>
          <w:szCs w:val="24"/>
        </w:rPr>
        <w:t xml:space="preserve"> управленческих семинаров</w:t>
      </w:r>
      <w:r w:rsidR="002333ED" w:rsidRPr="008F0EC8">
        <w:rPr>
          <w:rFonts w:ascii="Times New Roman" w:hAnsi="Times New Roman" w:cs="Times New Roman"/>
          <w:sz w:val="24"/>
          <w:szCs w:val="24"/>
        </w:rPr>
        <w:t>, пр</w:t>
      </w:r>
      <w:r w:rsidR="00E41A4E" w:rsidRPr="008F0EC8">
        <w:rPr>
          <w:rFonts w:ascii="Times New Roman" w:hAnsi="Times New Roman" w:cs="Times New Roman"/>
          <w:sz w:val="24"/>
          <w:szCs w:val="24"/>
        </w:rPr>
        <w:t>.</w:t>
      </w:r>
    </w:p>
    <w:p w:rsidR="00CD0E65" w:rsidRPr="008F0EC8" w:rsidRDefault="00E41A4E"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CD0E65" w:rsidRPr="008F0EC8">
        <w:rPr>
          <w:rFonts w:ascii="Times New Roman" w:hAnsi="Times New Roman" w:cs="Times New Roman"/>
          <w:sz w:val="24"/>
          <w:szCs w:val="24"/>
        </w:rPr>
        <w:t>В течение анализируемого периода проведены четыре городских методических совета (далее – ГМС).</w:t>
      </w:r>
    </w:p>
    <w:p w:rsidR="002333ED" w:rsidRPr="008F0EC8" w:rsidRDefault="00E41A4E"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proofErr w:type="gramStart"/>
      <w:r w:rsidR="00CD0E65" w:rsidRPr="008F0EC8">
        <w:rPr>
          <w:rFonts w:ascii="Times New Roman" w:hAnsi="Times New Roman" w:cs="Times New Roman"/>
          <w:sz w:val="24"/>
          <w:szCs w:val="24"/>
        </w:rPr>
        <w:t>На установочном ГМС были обозначены цели, задачи, основные направления деятельности муниципальной методической службы, выявлены основные проблемы, а именно:</w:t>
      </w:r>
      <w:proofErr w:type="gramEnd"/>
    </w:p>
    <w:p w:rsidR="002E5FC5" w:rsidRPr="008F0EC8" w:rsidRDefault="00CD0E65"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Несоответствие требований профессионального стандарта и имеющихся профессиональных компетенций значительного числа педагогов  в области формирования</w:t>
      </w:r>
      <w:r w:rsidR="00BD290B" w:rsidRPr="008F0EC8">
        <w:rPr>
          <w:rFonts w:ascii="Times New Roman" w:hAnsi="Times New Roman" w:cs="Times New Roman"/>
          <w:sz w:val="24"/>
          <w:szCs w:val="24"/>
        </w:rPr>
        <w:t xml:space="preserve"> предметных, метапредметных, личност</w:t>
      </w:r>
      <w:r w:rsidRPr="008F0EC8">
        <w:rPr>
          <w:rFonts w:ascii="Times New Roman" w:hAnsi="Times New Roman" w:cs="Times New Roman"/>
          <w:sz w:val="24"/>
          <w:szCs w:val="24"/>
        </w:rPr>
        <w:t>ных образовательных результатов;</w:t>
      </w:r>
    </w:p>
    <w:p w:rsidR="002E5FC5" w:rsidRPr="008F0EC8" w:rsidRDefault="005E2266"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BD290B" w:rsidRPr="008F0EC8">
        <w:rPr>
          <w:rFonts w:ascii="Times New Roman" w:hAnsi="Times New Roman" w:cs="Times New Roman"/>
          <w:sz w:val="24"/>
          <w:szCs w:val="24"/>
        </w:rPr>
        <w:t>Неспособность к индивидуализации своей профессиональной деятельности с учетом специальных образовательных потребностей учащихся</w:t>
      </w:r>
      <w:r w:rsidRPr="008F0EC8">
        <w:rPr>
          <w:rFonts w:ascii="Times New Roman" w:hAnsi="Times New Roman" w:cs="Times New Roman"/>
          <w:sz w:val="24"/>
          <w:szCs w:val="24"/>
        </w:rPr>
        <w:t>;</w:t>
      </w:r>
    </w:p>
    <w:p w:rsidR="002E5FC5" w:rsidRPr="008F0EC8" w:rsidRDefault="005E2266"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BD290B" w:rsidRPr="008F0EC8">
        <w:rPr>
          <w:rFonts w:ascii="Times New Roman" w:hAnsi="Times New Roman" w:cs="Times New Roman"/>
          <w:sz w:val="24"/>
          <w:szCs w:val="24"/>
        </w:rPr>
        <w:t>Безадресный и неперсонифицированный характер части программ ПК</w:t>
      </w:r>
      <w:r w:rsidRPr="008F0EC8">
        <w:rPr>
          <w:rFonts w:ascii="Times New Roman" w:hAnsi="Times New Roman" w:cs="Times New Roman"/>
          <w:sz w:val="24"/>
          <w:szCs w:val="24"/>
        </w:rPr>
        <w:t>;</w:t>
      </w:r>
    </w:p>
    <w:p w:rsidR="002E5FC5" w:rsidRPr="008F0EC8" w:rsidRDefault="005E2266"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BD290B" w:rsidRPr="008F0EC8">
        <w:rPr>
          <w:rFonts w:ascii="Times New Roman" w:hAnsi="Times New Roman" w:cs="Times New Roman"/>
          <w:sz w:val="24"/>
          <w:szCs w:val="24"/>
        </w:rPr>
        <w:t>Разрыв между подготовкой будущих педагогов и требованиями к компетенциям, предъявляе</w:t>
      </w:r>
      <w:r w:rsidRPr="008F0EC8">
        <w:rPr>
          <w:rFonts w:ascii="Times New Roman" w:hAnsi="Times New Roman" w:cs="Times New Roman"/>
          <w:sz w:val="24"/>
          <w:szCs w:val="24"/>
        </w:rPr>
        <w:t>мым профессиональным стандартом;</w:t>
      </w:r>
    </w:p>
    <w:p w:rsidR="002E5FC5" w:rsidRPr="008F0EC8" w:rsidRDefault="005E2266"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BD290B" w:rsidRPr="008F0EC8">
        <w:rPr>
          <w:rFonts w:ascii="Times New Roman" w:hAnsi="Times New Roman" w:cs="Times New Roman"/>
          <w:sz w:val="24"/>
          <w:szCs w:val="24"/>
        </w:rPr>
        <w:t>Отсутствие четких принципов построения карьеры</w:t>
      </w:r>
      <w:r w:rsidRPr="008F0EC8">
        <w:rPr>
          <w:rFonts w:ascii="Times New Roman" w:hAnsi="Times New Roman" w:cs="Times New Roman"/>
          <w:sz w:val="24"/>
          <w:szCs w:val="24"/>
        </w:rPr>
        <w:t>;</w:t>
      </w:r>
    </w:p>
    <w:p w:rsidR="00647F3E" w:rsidRPr="008F0EC8" w:rsidRDefault="005E2266"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BD290B" w:rsidRPr="008F0EC8">
        <w:rPr>
          <w:rFonts w:ascii="Times New Roman" w:hAnsi="Times New Roman" w:cs="Times New Roman"/>
          <w:sz w:val="24"/>
          <w:szCs w:val="24"/>
        </w:rPr>
        <w:t>Отсутствие четкой и объективной связи между владением компетенциями, качеством и результатами деятельности педагога и оплатой его труда</w:t>
      </w:r>
      <w:r w:rsidRPr="008F0EC8">
        <w:rPr>
          <w:rFonts w:ascii="Times New Roman" w:hAnsi="Times New Roman" w:cs="Times New Roman"/>
          <w:sz w:val="24"/>
          <w:szCs w:val="24"/>
        </w:rPr>
        <w:t>.</w:t>
      </w:r>
    </w:p>
    <w:p w:rsidR="005E2266" w:rsidRPr="008F0EC8" w:rsidRDefault="00E41A4E"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ab/>
      </w:r>
      <w:r w:rsidR="005E2266" w:rsidRPr="008F0EC8">
        <w:rPr>
          <w:rFonts w:ascii="Times New Roman" w:hAnsi="Times New Roman" w:cs="Times New Roman"/>
          <w:sz w:val="24"/>
          <w:szCs w:val="24"/>
        </w:rPr>
        <w:t>Выявленные проблемы легли в основу содержания методической работы в муниципалитет</w:t>
      </w:r>
      <w:r w:rsidR="002333ED" w:rsidRPr="008F0EC8">
        <w:rPr>
          <w:rFonts w:ascii="Times New Roman" w:hAnsi="Times New Roman" w:cs="Times New Roman"/>
          <w:sz w:val="24"/>
          <w:szCs w:val="24"/>
        </w:rPr>
        <w:t>е</w:t>
      </w:r>
      <w:r w:rsidR="005E2266" w:rsidRPr="008F0EC8">
        <w:rPr>
          <w:rFonts w:ascii="Times New Roman" w:hAnsi="Times New Roman" w:cs="Times New Roman"/>
          <w:sz w:val="24"/>
          <w:szCs w:val="24"/>
        </w:rPr>
        <w:t>.</w:t>
      </w:r>
    </w:p>
    <w:p w:rsidR="00A02BFA" w:rsidRPr="008F0EC8" w:rsidRDefault="002333ED"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A02BFA" w:rsidRPr="008F0EC8">
        <w:rPr>
          <w:rFonts w:ascii="Times New Roman" w:hAnsi="Times New Roman" w:cs="Times New Roman"/>
          <w:sz w:val="24"/>
          <w:szCs w:val="24"/>
        </w:rPr>
        <w:t>Так, проблема формирования профессиональных компетенций в условиях перехода на новые стандарты обсуждалась</w:t>
      </w:r>
      <w:r w:rsidR="00E41A4E" w:rsidRPr="008F0EC8">
        <w:rPr>
          <w:rFonts w:ascii="Times New Roman" w:hAnsi="Times New Roman" w:cs="Times New Roman"/>
          <w:sz w:val="24"/>
          <w:szCs w:val="24"/>
        </w:rPr>
        <w:t xml:space="preserve"> на </w:t>
      </w:r>
      <w:r w:rsidR="00A02BFA" w:rsidRPr="008F0EC8">
        <w:rPr>
          <w:rFonts w:ascii="Times New Roman" w:hAnsi="Times New Roman" w:cs="Times New Roman"/>
          <w:b/>
          <w:sz w:val="24"/>
          <w:szCs w:val="24"/>
        </w:rPr>
        <w:t xml:space="preserve">ГМС «Преемственность в обучении между НОО </w:t>
      </w:r>
      <w:proofErr w:type="gramStart"/>
      <w:r w:rsidR="00A02BFA" w:rsidRPr="008F0EC8">
        <w:rPr>
          <w:rFonts w:ascii="Times New Roman" w:hAnsi="Times New Roman" w:cs="Times New Roman"/>
          <w:b/>
          <w:sz w:val="24"/>
          <w:szCs w:val="24"/>
        </w:rPr>
        <w:t>и ООО</w:t>
      </w:r>
      <w:proofErr w:type="gramEnd"/>
      <w:r w:rsidR="00A02BFA" w:rsidRPr="008F0EC8">
        <w:rPr>
          <w:rFonts w:ascii="Times New Roman" w:hAnsi="Times New Roman" w:cs="Times New Roman"/>
          <w:b/>
          <w:sz w:val="24"/>
          <w:szCs w:val="24"/>
        </w:rPr>
        <w:t xml:space="preserve"> в контексте ФГОС. Аналитика результатов реализации ФГОС НОО».</w:t>
      </w:r>
    </w:p>
    <w:tbl>
      <w:tblPr>
        <w:tblW w:w="0" w:type="auto"/>
        <w:tblCellSpacing w:w="15" w:type="dxa"/>
        <w:tblCellMar>
          <w:top w:w="15" w:type="dxa"/>
          <w:left w:w="15" w:type="dxa"/>
          <w:bottom w:w="15" w:type="dxa"/>
          <w:right w:w="15" w:type="dxa"/>
        </w:tblCellMar>
        <w:tblLook w:val="04A0"/>
      </w:tblPr>
      <w:tblGrid>
        <w:gridCol w:w="9728"/>
      </w:tblGrid>
      <w:tr w:rsidR="00A02BFA" w:rsidRPr="008F0EC8" w:rsidTr="00BB788A">
        <w:trPr>
          <w:tblCellSpacing w:w="15" w:type="dxa"/>
        </w:trPr>
        <w:tc>
          <w:tcPr>
            <w:tcW w:w="0" w:type="auto"/>
            <w:tcMar>
              <w:top w:w="150" w:type="dxa"/>
              <w:left w:w="15" w:type="dxa"/>
              <w:bottom w:w="150" w:type="dxa"/>
              <w:right w:w="15" w:type="dxa"/>
            </w:tcMar>
            <w:vAlign w:val="center"/>
            <w:hideMark/>
          </w:tcPr>
          <w:p w:rsidR="00A02BFA" w:rsidRPr="008F0EC8" w:rsidRDefault="00A02BFA"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Ц</w:t>
            </w:r>
            <w:r w:rsidR="00AB6351" w:rsidRPr="008F0EC8">
              <w:rPr>
                <w:rFonts w:ascii="Times New Roman" w:eastAsia="Times New Roman" w:hAnsi="Times New Roman" w:cs="Times New Roman"/>
                <w:sz w:val="24"/>
                <w:szCs w:val="24"/>
              </w:rPr>
              <w:t xml:space="preserve">ель данного профессионального обсуждения - </w:t>
            </w:r>
            <w:r w:rsidRPr="008F0EC8">
              <w:rPr>
                <w:rFonts w:ascii="Times New Roman" w:eastAsia="Times New Roman" w:hAnsi="Times New Roman" w:cs="Times New Roman"/>
                <w:sz w:val="24"/>
                <w:szCs w:val="24"/>
              </w:rPr>
              <w:t xml:space="preserve"> совершенствование  организационно- содержательных условий для обеспечения успешной адаптации учащихся при переходе с начального уровня общего образования – </w:t>
            </w:r>
            <w:proofErr w:type="gramStart"/>
            <w:r w:rsidRPr="008F0EC8">
              <w:rPr>
                <w:rFonts w:ascii="Times New Roman" w:eastAsia="Times New Roman" w:hAnsi="Times New Roman" w:cs="Times New Roman"/>
                <w:sz w:val="24"/>
                <w:szCs w:val="24"/>
              </w:rPr>
              <w:t>на</w:t>
            </w:r>
            <w:proofErr w:type="gramEnd"/>
            <w:r w:rsidRPr="008F0EC8">
              <w:rPr>
                <w:rFonts w:ascii="Times New Roman" w:eastAsia="Times New Roman" w:hAnsi="Times New Roman" w:cs="Times New Roman"/>
                <w:sz w:val="24"/>
                <w:szCs w:val="24"/>
              </w:rPr>
              <w:t xml:space="preserve"> основной. </w:t>
            </w:r>
          </w:p>
        </w:tc>
      </w:tr>
    </w:tbl>
    <w:p w:rsidR="00A02BFA" w:rsidRPr="008F0EC8" w:rsidRDefault="00A02BFA" w:rsidP="008F0EC8">
      <w:pPr>
        <w:spacing w:after="0" w:line="240" w:lineRule="auto"/>
        <w:contextualSpacing/>
        <w:jc w:val="both"/>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9728"/>
      </w:tblGrid>
      <w:tr w:rsidR="00A02BFA" w:rsidRPr="008F0EC8" w:rsidTr="00BB788A">
        <w:trPr>
          <w:tblCellSpacing w:w="15" w:type="dxa"/>
        </w:trPr>
        <w:tc>
          <w:tcPr>
            <w:tcW w:w="0" w:type="auto"/>
            <w:vAlign w:val="center"/>
            <w:hideMark/>
          </w:tcPr>
          <w:p w:rsidR="00A02BFA" w:rsidRPr="008F0EC8" w:rsidRDefault="00A02BFA" w:rsidP="008F0EC8">
            <w:pPr>
              <w:spacing w:before="100" w:beforeAutospacing="1" w:after="100" w:afterAutospacing="1" w:line="240" w:lineRule="auto"/>
              <w:contextualSpacing/>
              <w:jc w:val="both"/>
              <w:outlineLvl w:val="4"/>
              <w:rPr>
                <w:rFonts w:ascii="Times New Roman" w:eastAsia="Times New Roman" w:hAnsi="Times New Roman" w:cs="Times New Roman"/>
                <w:b/>
                <w:bCs/>
                <w:sz w:val="24"/>
                <w:szCs w:val="24"/>
              </w:rPr>
            </w:pPr>
          </w:p>
        </w:tc>
      </w:tr>
      <w:tr w:rsidR="00A02BFA" w:rsidRPr="008F0EC8" w:rsidTr="00BB788A">
        <w:trPr>
          <w:tblCellSpacing w:w="15" w:type="dxa"/>
        </w:trPr>
        <w:tc>
          <w:tcPr>
            <w:tcW w:w="0" w:type="auto"/>
            <w:vAlign w:val="center"/>
            <w:hideMark/>
          </w:tcPr>
          <w:p w:rsidR="00A02BFA" w:rsidRPr="008F0EC8" w:rsidRDefault="00A02BFA" w:rsidP="008F0EC8">
            <w:pPr>
              <w:spacing w:after="0" w:line="240" w:lineRule="auto"/>
              <w:contextualSpacing/>
              <w:jc w:val="both"/>
              <w:rPr>
                <w:rFonts w:ascii="Times New Roman" w:eastAsia="Times New Roman" w:hAnsi="Times New Roman" w:cs="Times New Roman"/>
                <w:sz w:val="24"/>
                <w:szCs w:val="24"/>
              </w:rPr>
            </w:pPr>
          </w:p>
        </w:tc>
      </w:tr>
      <w:tr w:rsidR="00A02BFA" w:rsidRPr="008F0EC8" w:rsidTr="00BB788A">
        <w:trPr>
          <w:tblCellSpacing w:w="15" w:type="dxa"/>
        </w:trPr>
        <w:tc>
          <w:tcPr>
            <w:tcW w:w="0" w:type="auto"/>
            <w:tcMar>
              <w:top w:w="150" w:type="dxa"/>
              <w:left w:w="15" w:type="dxa"/>
              <w:bottom w:w="150" w:type="dxa"/>
              <w:right w:w="15" w:type="dxa"/>
            </w:tcMar>
            <w:vAlign w:val="center"/>
            <w:hideMark/>
          </w:tcPr>
          <w:p w:rsidR="00AD345D" w:rsidRPr="008F0EC8" w:rsidRDefault="00A02BFA"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В ходе работы ГМС рассмотрены необходимые условия для реализации преемственных связей между начальным общим и основным общим образованием (управленческий, психолого-педагогический аспект)</w:t>
            </w:r>
            <w:proofErr w:type="gramStart"/>
            <w:r w:rsidRPr="008F0EC8">
              <w:rPr>
                <w:rFonts w:ascii="Times New Roman" w:eastAsia="Times New Roman" w:hAnsi="Times New Roman" w:cs="Times New Roman"/>
                <w:sz w:val="24"/>
                <w:szCs w:val="24"/>
              </w:rPr>
              <w:t>;в</w:t>
            </w:r>
            <w:proofErr w:type="gramEnd"/>
            <w:r w:rsidRPr="008F0EC8">
              <w:rPr>
                <w:rFonts w:ascii="Times New Roman" w:eastAsia="Times New Roman" w:hAnsi="Times New Roman" w:cs="Times New Roman"/>
                <w:sz w:val="24"/>
                <w:szCs w:val="24"/>
              </w:rPr>
              <w:t xml:space="preserve">ыявлены ключевые направления организации преемственности в условиях перехода на ФГОС; изучен  опыт решения задачи адаптации школьников при переходе из начальной школы в основную с учетом ФГОС МБОУ «ООШ №5», </w:t>
            </w:r>
            <w:r w:rsidR="00AB6351" w:rsidRPr="008F0EC8">
              <w:rPr>
                <w:rFonts w:ascii="Times New Roman" w:eastAsia="Times New Roman" w:hAnsi="Times New Roman" w:cs="Times New Roman"/>
                <w:sz w:val="24"/>
                <w:szCs w:val="24"/>
              </w:rPr>
              <w:t xml:space="preserve">дана </w:t>
            </w:r>
            <w:r w:rsidR="009D5458" w:rsidRPr="008F0EC8">
              <w:rPr>
                <w:rFonts w:ascii="Times New Roman" w:eastAsia="Times New Roman" w:hAnsi="Times New Roman" w:cs="Times New Roman"/>
                <w:sz w:val="24"/>
                <w:szCs w:val="24"/>
              </w:rPr>
              <w:t xml:space="preserve">высокая </w:t>
            </w:r>
            <w:r w:rsidR="00AB6351" w:rsidRPr="008F0EC8">
              <w:rPr>
                <w:rFonts w:ascii="Times New Roman" w:eastAsia="Times New Roman" w:hAnsi="Times New Roman" w:cs="Times New Roman"/>
                <w:sz w:val="24"/>
                <w:szCs w:val="24"/>
              </w:rPr>
              <w:t xml:space="preserve">экспертная оценка </w:t>
            </w:r>
            <w:r w:rsidR="009D5458" w:rsidRPr="008F0EC8">
              <w:rPr>
                <w:rFonts w:ascii="Times New Roman" w:eastAsia="Times New Roman" w:hAnsi="Times New Roman" w:cs="Times New Roman"/>
                <w:sz w:val="24"/>
                <w:szCs w:val="24"/>
              </w:rPr>
              <w:t>предъявленному опыту.</w:t>
            </w:r>
          </w:p>
          <w:p w:rsidR="00AA6B14" w:rsidRPr="008F0EC8" w:rsidRDefault="00AA6B14"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 xml:space="preserve">             Решением ГМС</w:t>
            </w:r>
            <w:r w:rsidR="00AD345D" w:rsidRPr="008F0EC8">
              <w:rPr>
                <w:rFonts w:ascii="Times New Roman" w:hAnsi="Times New Roman" w:cs="Times New Roman"/>
                <w:sz w:val="24"/>
                <w:szCs w:val="24"/>
              </w:rPr>
              <w:t xml:space="preserve"> направление «Преемственность в обучении между НОО </w:t>
            </w:r>
            <w:proofErr w:type="gramStart"/>
            <w:r w:rsidR="00AD345D" w:rsidRPr="008F0EC8">
              <w:rPr>
                <w:rFonts w:ascii="Times New Roman" w:hAnsi="Times New Roman" w:cs="Times New Roman"/>
                <w:sz w:val="24"/>
                <w:szCs w:val="24"/>
              </w:rPr>
              <w:t>и ООО</w:t>
            </w:r>
            <w:proofErr w:type="gramEnd"/>
            <w:r w:rsidR="00AD345D" w:rsidRPr="008F0EC8">
              <w:rPr>
                <w:rFonts w:ascii="Times New Roman" w:hAnsi="Times New Roman" w:cs="Times New Roman"/>
                <w:sz w:val="24"/>
                <w:szCs w:val="24"/>
              </w:rPr>
              <w:t xml:space="preserve"> в контексте ФГОС» </w:t>
            </w:r>
            <w:r w:rsidRPr="008F0EC8">
              <w:rPr>
                <w:rFonts w:ascii="Times New Roman" w:hAnsi="Times New Roman" w:cs="Times New Roman"/>
                <w:sz w:val="24"/>
                <w:szCs w:val="24"/>
              </w:rPr>
              <w:t xml:space="preserve">признано </w:t>
            </w:r>
            <w:r w:rsidR="00AD345D" w:rsidRPr="008F0EC8">
              <w:rPr>
                <w:rFonts w:ascii="Times New Roman" w:hAnsi="Times New Roman" w:cs="Times New Roman"/>
                <w:sz w:val="24"/>
                <w:szCs w:val="24"/>
              </w:rPr>
              <w:t xml:space="preserve">как одно из приоритетных в условиях массового перехода на </w:t>
            </w:r>
            <w:r w:rsidR="009D5458" w:rsidRPr="008F0EC8">
              <w:rPr>
                <w:rFonts w:ascii="Times New Roman" w:hAnsi="Times New Roman" w:cs="Times New Roman"/>
                <w:sz w:val="24"/>
                <w:szCs w:val="24"/>
              </w:rPr>
              <w:t>н</w:t>
            </w:r>
            <w:r w:rsidR="00AD3045" w:rsidRPr="008F0EC8">
              <w:rPr>
                <w:rFonts w:ascii="Times New Roman" w:hAnsi="Times New Roman" w:cs="Times New Roman"/>
                <w:sz w:val="24"/>
                <w:szCs w:val="24"/>
              </w:rPr>
              <w:t xml:space="preserve">овые образовательные стандарты. </w:t>
            </w:r>
            <w:r w:rsidRPr="008F0EC8">
              <w:rPr>
                <w:rFonts w:ascii="Times New Roman" w:hAnsi="Times New Roman" w:cs="Times New Roman"/>
                <w:sz w:val="24"/>
                <w:szCs w:val="24"/>
              </w:rPr>
              <w:t>Рекомендовано в</w:t>
            </w:r>
            <w:r w:rsidR="00AD345D" w:rsidRPr="008F0EC8">
              <w:rPr>
                <w:rFonts w:ascii="Times New Roman" w:hAnsi="Times New Roman" w:cs="Times New Roman"/>
                <w:sz w:val="24"/>
                <w:szCs w:val="24"/>
              </w:rPr>
              <w:t xml:space="preserve">зять </w:t>
            </w:r>
            <w:proofErr w:type="gramStart"/>
            <w:r w:rsidR="00AD345D" w:rsidRPr="008F0EC8">
              <w:rPr>
                <w:rFonts w:ascii="Times New Roman" w:hAnsi="Times New Roman" w:cs="Times New Roman"/>
                <w:sz w:val="24"/>
                <w:szCs w:val="24"/>
              </w:rPr>
              <w:t xml:space="preserve">за основу </w:t>
            </w:r>
            <w:r w:rsidR="00AD345D" w:rsidRPr="008F0EC8">
              <w:rPr>
                <w:rFonts w:ascii="Times New Roman" w:eastAsia="Times New Roman" w:hAnsi="Times New Roman" w:cs="Times New Roman"/>
                <w:sz w:val="24"/>
                <w:szCs w:val="24"/>
              </w:rPr>
              <w:t>опыт решения задачи адаптации школьников при переходе из начальной школы в основн</w:t>
            </w:r>
            <w:r w:rsidRPr="008F0EC8">
              <w:rPr>
                <w:rFonts w:ascii="Times New Roman" w:eastAsia="Times New Roman" w:hAnsi="Times New Roman" w:cs="Times New Roman"/>
                <w:sz w:val="24"/>
                <w:szCs w:val="24"/>
              </w:rPr>
              <w:t>ую с учетом</w:t>
            </w:r>
            <w:proofErr w:type="gramEnd"/>
            <w:r w:rsidRPr="008F0EC8">
              <w:rPr>
                <w:rFonts w:ascii="Times New Roman" w:eastAsia="Times New Roman" w:hAnsi="Times New Roman" w:cs="Times New Roman"/>
                <w:sz w:val="24"/>
                <w:szCs w:val="24"/>
              </w:rPr>
              <w:t xml:space="preserve"> ФГОС МБОУ «ООШ №5». С этой целью подготовлен электронный сборник материалов методического характера и опубликован на сайте</w:t>
            </w:r>
            <w:r w:rsidR="009D5458" w:rsidRPr="008F0EC8">
              <w:rPr>
                <w:rFonts w:ascii="Times New Roman" w:eastAsia="Times New Roman" w:hAnsi="Times New Roman" w:cs="Times New Roman"/>
                <w:sz w:val="24"/>
                <w:szCs w:val="24"/>
              </w:rPr>
              <w:t xml:space="preserve"> МБУ «</w:t>
            </w:r>
            <w:r w:rsidRPr="008F0EC8">
              <w:rPr>
                <w:rFonts w:ascii="Times New Roman" w:eastAsia="Times New Roman" w:hAnsi="Times New Roman" w:cs="Times New Roman"/>
                <w:sz w:val="24"/>
                <w:szCs w:val="24"/>
              </w:rPr>
              <w:t>МИМЦ</w:t>
            </w:r>
            <w:r w:rsidR="009D5458" w:rsidRPr="008F0EC8">
              <w:rPr>
                <w:rFonts w:ascii="Times New Roman" w:eastAsia="Times New Roman" w:hAnsi="Times New Roman" w:cs="Times New Roman"/>
                <w:sz w:val="24"/>
                <w:szCs w:val="24"/>
              </w:rPr>
              <w:t>»</w:t>
            </w:r>
            <w:r w:rsidRPr="008F0EC8">
              <w:rPr>
                <w:rFonts w:ascii="Times New Roman" w:eastAsia="Times New Roman" w:hAnsi="Times New Roman" w:cs="Times New Roman"/>
                <w:sz w:val="24"/>
                <w:szCs w:val="24"/>
              </w:rPr>
              <w:t xml:space="preserve">. </w:t>
            </w:r>
          </w:p>
          <w:p w:rsidR="00AA6B14" w:rsidRPr="008F0EC8" w:rsidRDefault="00AA6B14"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             Кроме того, образовательным организациям рекомендовано р</w:t>
            </w:r>
            <w:r w:rsidR="00AD345D" w:rsidRPr="008F0EC8">
              <w:rPr>
                <w:rFonts w:ascii="Times New Roman" w:eastAsia="Times New Roman" w:hAnsi="Times New Roman" w:cs="Times New Roman"/>
                <w:sz w:val="24"/>
                <w:szCs w:val="24"/>
              </w:rPr>
              <w:t>азработать собственные  регламенты и приступить к реализации психолого – педагогических  мероприятий по  подготовке учащихся 4-х классов к обучению на следующем уровне</w:t>
            </w:r>
            <w:r w:rsidRPr="008F0EC8">
              <w:rPr>
                <w:rFonts w:ascii="Times New Roman" w:eastAsia="Times New Roman" w:hAnsi="Times New Roman" w:cs="Times New Roman"/>
                <w:sz w:val="24"/>
                <w:szCs w:val="24"/>
              </w:rPr>
              <w:t xml:space="preserve"> с учетом психологических и во</w:t>
            </w:r>
            <w:r w:rsidR="002E27E3">
              <w:rPr>
                <w:rFonts w:ascii="Times New Roman" w:eastAsia="Times New Roman" w:hAnsi="Times New Roman" w:cs="Times New Roman"/>
                <w:sz w:val="24"/>
                <w:szCs w:val="24"/>
              </w:rPr>
              <w:t>зрастных  особенностей учащихся, с учетом линий преемственности ФГОС.</w:t>
            </w:r>
          </w:p>
          <w:p w:rsidR="001D5A37" w:rsidRPr="008F0EC8" w:rsidRDefault="001D5A37"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               Анализ результатов данного ГМС с точки зрения профессиональной  компетентности обсуждаемых проблем </w:t>
            </w:r>
            <w:r w:rsidR="006B4101" w:rsidRPr="008F0EC8">
              <w:rPr>
                <w:rFonts w:ascii="Times New Roman" w:eastAsia="Times New Roman" w:hAnsi="Times New Roman" w:cs="Times New Roman"/>
                <w:sz w:val="24"/>
                <w:szCs w:val="24"/>
              </w:rPr>
              <w:t>–проблема возраста, специфика деятельности в рамках данного возраста, др. – свидетельствует о существенных профессиональных дефицитах  как управленческих, так и педагогических компетенций. Для решения данной проблемы в р</w:t>
            </w:r>
            <w:r w:rsidR="00574A5A" w:rsidRPr="008F0EC8">
              <w:rPr>
                <w:rFonts w:ascii="Times New Roman" w:eastAsia="Times New Roman" w:hAnsi="Times New Roman" w:cs="Times New Roman"/>
                <w:sz w:val="24"/>
                <w:szCs w:val="24"/>
              </w:rPr>
              <w:t>амках Педагогических чтений была организована секция «</w:t>
            </w:r>
            <w:r w:rsidR="00574A5A" w:rsidRPr="008F0EC8">
              <w:rPr>
                <w:rFonts w:ascii="Times New Roman" w:hAnsi="Times New Roman" w:cs="Times New Roman"/>
                <w:sz w:val="24"/>
                <w:szCs w:val="24"/>
              </w:rPr>
              <w:t xml:space="preserve">Преемственность уровней образования в условиях реализации ФГОС», данная проблема решалась в рамках деятельности ГМО. </w:t>
            </w:r>
            <w:r w:rsidR="00574A5A" w:rsidRPr="008F0EC8">
              <w:rPr>
                <w:rFonts w:ascii="Times New Roman" w:hAnsi="Times New Roman" w:cs="Times New Roman"/>
                <w:b/>
                <w:i/>
                <w:sz w:val="24"/>
                <w:szCs w:val="24"/>
              </w:rPr>
              <w:t>Тем не менее, данное направление методической деятельности требует своего продолжения и углубления по линиям: дошкольное образование – начальное образование; начальное образование –основное образование; основное образование – общее образование; общее образование – профессиональное образование.</w:t>
            </w:r>
          </w:p>
          <w:p w:rsidR="00CA1486" w:rsidRPr="008F0EC8" w:rsidRDefault="00BD290B"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 xml:space="preserve">              Вопросы </w:t>
            </w:r>
            <w:r w:rsidR="00574A5A" w:rsidRPr="008F0EC8">
              <w:rPr>
                <w:rFonts w:ascii="Times New Roman" w:eastAsia="Times New Roman" w:hAnsi="Times New Roman" w:cs="Times New Roman"/>
                <w:sz w:val="24"/>
                <w:szCs w:val="24"/>
              </w:rPr>
              <w:t>готовности педагогического персонала к формированию</w:t>
            </w:r>
            <w:r w:rsidRPr="008F0EC8">
              <w:rPr>
                <w:rFonts w:ascii="Times New Roman" w:eastAsia="Times New Roman" w:hAnsi="Times New Roman" w:cs="Times New Roman"/>
                <w:sz w:val="24"/>
                <w:szCs w:val="24"/>
              </w:rPr>
              <w:t xml:space="preserve"> современной образовательной среды рассмотрены на ГМС </w:t>
            </w:r>
            <w:r w:rsidR="00CA1486" w:rsidRPr="008F0EC8">
              <w:rPr>
                <w:rFonts w:ascii="Times New Roman" w:hAnsi="Times New Roman" w:cs="Times New Roman"/>
                <w:b/>
                <w:sz w:val="24"/>
                <w:szCs w:val="24"/>
              </w:rPr>
              <w:t>«Подростковая школа будущего: функциональная грамотность, социализация, ценности. ООП ООО как основа подростковой школы».</w:t>
            </w:r>
            <w:r w:rsidR="00CA1486" w:rsidRPr="008F0EC8">
              <w:rPr>
                <w:rFonts w:ascii="Times New Roman" w:hAnsi="Times New Roman" w:cs="Times New Roman"/>
                <w:sz w:val="24"/>
                <w:szCs w:val="24"/>
              </w:rPr>
              <w:t xml:space="preserve"> В рамках данного мероприятия решались задачи актуализации содержания деятельности ОО в области формирования функциональной грамотности, социализации учащихся, развития ценностно-смысловой сферы учащихся основной школы. В ходе работы выявлены проблемные места, в т.ч. в части педагогической компетентности, сформулированы рекомендации, а именно:</w:t>
            </w:r>
          </w:p>
          <w:p w:rsidR="00CA1486" w:rsidRPr="008F0EC8" w:rsidRDefault="00CA1486" w:rsidP="008F0EC8">
            <w:pPr>
              <w:pStyle w:val="a4"/>
              <w:numPr>
                <w:ilvl w:val="0"/>
                <w:numId w:val="5"/>
              </w:numPr>
              <w:spacing w:after="200"/>
              <w:ind w:left="426"/>
              <w:jc w:val="both"/>
            </w:pPr>
            <w:r w:rsidRPr="008F0EC8">
              <w:t>При разработке образовательных моделей подростковой школы на 2015-2016 у.г. необходимо предусмотреть меры по организации преемственности линий образования, воспитания и социализации начального и основного уровней обучения;</w:t>
            </w:r>
          </w:p>
          <w:p w:rsidR="00CA1486" w:rsidRPr="008F0EC8" w:rsidRDefault="00CA1486" w:rsidP="008F0EC8">
            <w:pPr>
              <w:pStyle w:val="a4"/>
              <w:numPr>
                <w:ilvl w:val="0"/>
                <w:numId w:val="5"/>
              </w:numPr>
              <w:spacing w:after="200"/>
              <w:ind w:left="426"/>
              <w:jc w:val="both"/>
            </w:pPr>
            <w:r w:rsidRPr="008F0EC8">
              <w:t xml:space="preserve">В рамках модели подростковой школы выделить и нормативно закрепить места формирования знания о видах деятельности (проектной, учебно-исследовательской и </w:t>
            </w:r>
            <w:proofErr w:type="gramStart"/>
            <w:r w:rsidRPr="008F0EC8">
              <w:t>др</w:t>
            </w:r>
            <w:proofErr w:type="gramEnd"/>
            <w:r w:rsidRPr="008F0EC8">
              <w:t>), места формирования данного опыта, места предъявления и рефлексии о продвижении в освоении данного опыта;</w:t>
            </w:r>
          </w:p>
          <w:p w:rsidR="00CA1486" w:rsidRPr="008F0EC8" w:rsidRDefault="00CA1486" w:rsidP="008F0EC8">
            <w:pPr>
              <w:pStyle w:val="a4"/>
              <w:numPr>
                <w:ilvl w:val="0"/>
                <w:numId w:val="5"/>
              </w:numPr>
              <w:spacing w:after="200"/>
              <w:ind w:left="426"/>
              <w:jc w:val="both"/>
            </w:pPr>
            <w:r w:rsidRPr="008F0EC8">
              <w:t xml:space="preserve">Внести изменения в перечень функционала всех лиц, занятых в учебно-воспитательном </w:t>
            </w:r>
            <w:r w:rsidRPr="008F0EC8">
              <w:lastRenderedPageBreak/>
              <w:t>пространстве основной школы, с учетом требований ФГОС;</w:t>
            </w:r>
          </w:p>
          <w:p w:rsidR="00CA1486" w:rsidRPr="008F0EC8" w:rsidRDefault="00CA1486" w:rsidP="008F0EC8">
            <w:pPr>
              <w:pStyle w:val="a4"/>
              <w:numPr>
                <w:ilvl w:val="0"/>
                <w:numId w:val="5"/>
              </w:numPr>
              <w:spacing w:after="200"/>
              <w:ind w:left="426"/>
              <w:jc w:val="both"/>
            </w:pPr>
            <w:r w:rsidRPr="008F0EC8">
              <w:t>При организации образовательной среды подростковой школы использовать командный подход (н-р, технологию «Портфель проектных идей»);</w:t>
            </w:r>
          </w:p>
          <w:p w:rsidR="00CA1486" w:rsidRPr="008F0EC8" w:rsidRDefault="00CA1486" w:rsidP="008F0EC8">
            <w:pPr>
              <w:pStyle w:val="a4"/>
              <w:numPr>
                <w:ilvl w:val="0"/>
                <w:numId w:val="5"/>
              </w:numPr>
              <w:spacing w:after="200"/>
              <w:ind w:left="426"/>
              <w:jc w:val="both"/>
            </w:pPr>
            <w:r w:rsidRPr="008F0EC8">
              <w:t>Усилить методическую составляющую в сопровождении деятельности педагогов по совершенствованию компетентностей в области организации проектной, учебно-исследовательской деятельности учащихся;</w:t>
            </w:r>
          </w:p>
          <w:p w:rsidR="002A37FD" w:rsidRPr="008F0EC8" w:rsidRDefault="00CA1486" w:rsidP="008F0EC8">
            <w:pPr>
              <w:pStyle w:val="a4"/>
              <w:numPr>
                <w:ilvl w:val="0"/>
                <w:numId w:val="5"/>
              </w:numPr>
              <w:spacing w:after="200"/>
              <w:ind w:left="426"/>
              <w:jc w:val="both"/>
            </w:pPr>
            <w:r w:rsidRPr="008F0EC8">
              <w:t>Моделируя образовательное пространство подростковой школы, учитывать ресурс сетевого взаимодействия.</w:t>
            </w:r>
          </w:p>
          <w:p w:rsidR="00637B0E" w:rsidRPr="008F0EC8" w:rsidRDefault="00CA1486" w:rsidP="008F0EC8">
            <w:pPr>
              <w:pStyle w:val="a4"/>
              <w:spacing w:after="200"/>
              <w:ind w:left="0" w:firstLine="426"/>
              <w:jc w:val="both"/>
            </w:pPr>
            <w:r w:rsidRPr="008F0EC8">
              <w:t xml:space="preserve">Методические материалы по итогам работы </w:t>
            </w:r>
            <w:proofErr w:type="gramStart"/>
            <w:r w:rsidRPr="008F0EC8">
              <w:t>данного</w:t>
            </w:r>
            <w:proofErr w:type="gramEnd"/>
            <w:r w:rsidRPr="008F0EC8">
              <w:t xml:space="preserve"> ГМС также опубликованы на сайте МБУ «МИМЦ».</w:t>
            </w:r>
          </w:p>
          <w:p w:rsidR="00637B0E" w:rsidRPr="008F0EC8" w:rsidRDefault="00CA1486" w:rsidP="008F0EC8">
            <w:pPr>
              <w:pStyle w:val="a4"/>
              <w:spacing w:after="200"/>
              <w:ind w:left="0" w:firstLine="426"/>
              <w:jc w:val="both"/>
            </w:pPr>
            <w:r w:rsidRPr="008F0EC8">
              <w:t>Одной из стратегических линий работы методического центра является введение и подготовка к введению ФГОС. Координация деятельности в рамках данного направления осуществляется Советом ФГОС ООО, Советом ФГОС СОО.</w:t>
            </w:r>
          </w:p>
          <w:p w:rsidR="00637B0E" w:rsidRPr="008F0EC8" w:rsidRDefault="003E267B" w:rsidP="008F0EC8">
            <w:pPr>
              <w:pStyle w:val="a4"/>
              <w:spacing w:after="200"/>
              <w:ind w:left="0" w:firstLine="426"/>
              <w:jc w:val="both"/>
            </w:pPr>
            <w:r w:rsidRPr="008F0EC8">
              <w:t>Реализация линии ФГОС ООО носит программный подход, включающий  в себя деятельность Совета ФГОС ООО, работу рабочих групп учителей  - предметников.</w:t>
            </w:r>
          </w:p>
          <w:p w:rsidR="003E267B" w:rsidRPr="008F0EC8" w:rsidRDefault="003E267B" w:rsidP="008F0EC8">
            <w:pPr>
              <w:pStyle w:val="a4"/>
              <w:spacing w:after="200"/>
              <w:ind w:left="0" w:firstLine="426"/>
              <w:jc w:val="both"/>
            </w:pPr>
            <w:r w:rsidRPr="008F0EC8">
              <w:t>Советом ФГОС ООО, в состав которого были включены зам</w:t>
            </w:r>
            <w:proofErr w:type="gramStart"/>
            <w:r w:rsidRPr="008F0EC8">
              <w:t>.д</w:t>
            </w:r>
            <w:proofErr w:type="gramEnd"/>
            <w:r w:rsidRPr="008F0EC8">
              <w:t xml:space="preserve">ир. по УВР, курирующие данное направление в своих образовательных учреждениях, рассмотрены вопросы управленческой деятельности на этапе подготовки ООП ООО, рассмотрен и обобщен опыт пилотных школ по введению ФГОС ООО (МБОУ №2, Лицей), проведен круглый стол с возможными партнерами по организации внеурочной деятельности (учреждения дополнительного образования, культуры, иных ведомств). </w:t>
            </w:r>
            <w:r w:rsidR="00AD3045" w:rsidRPr="008F0EC8">
              <w:t>Ощутимый методический вклад в решение задачи подготовки образовательных учреждений внес Единый краевой день открытых дверей, в рамках которого МБОУ «СОШ №2», Лицей представили опыт пилотной деятельности по введению ФГОС ООО.</w:t>
            </w:r>
          </w:p>
        </w:tc>
      </w:tr>
    </w:tbl>
    <w:p w:rsidR="00F4651C" w:rsidRPr="008F0EC8" w:rsidRDefault="00637B0E" w:rsidP="008F0EC8">
      <w:pPr>
        <w:spacing w:line="240" w:lineRule="auto"/>
        <w:contextualSpacing/>
        <w:jc w:val="both"/>
        <w:rPr>
          <w:rFonts w:ascii="Times New Roman" w:hAnsi="Times New Roman" w:cs="Times New Roman"/>
        </w:rPr>
      </w:pPr>
      <w:r w:rsidRPr="008F0EC8">
        <w:rPr>
          <w:rFonts w:ascii="Times New Roman" w:hAnsi="Times New Roman" w:cs="Times New Roman"/>
          <w:sz w:val="24"/>
          <w:szCs w:val="24"/>
        </w:rPr>
        <w:lastRenderedPageBreak/>
        <w:tab/>
      </w:r>
      <w:r w:rsidR="00AD3045" w:rsidRPr="008F0EC8">
        <w:rPr>
          <w:rFonts w:ascii="Times New Roman" w:hAnsi="Times New Roman" w:cs="Times New Roman"/>
          <w:sz w:val="24"/>
          <w:szCs w:val="24"/>
        </w:rPr>
        <w:t>Кроме того, решению задачи формирования пед.компетенций по вопросам введения ФГОС ООО учителей, планирующих работу в 5-х классах на момент введения ФГОС ООО способствовали р</w:t>
      </w:r>
      <w:r w:rsidR="003E267B" w:rsidRPr="008F0EC8">
        <w:rPr>
          <w:rFonts w:ascii="Times New Roman" w:hAnsi="Times New Roman" w:cs="Times New Roman"/>
          <w:sz w:val="24"/>
          <w:szCs w:val="24"/>
        </w:rPr>
        <w:t xml:space="preserve">абочие группы учителей – предметников </w:t>
      </w:r>
      <w:r w:rsidR="00AD3045" w:rsidRPr="008F0EC8">
        <w:rPr>
          <w:rFonts w:ascii="Times New Roman" w:hAnsi="Times New Roman" w:cs="Times New Roman"/>
          <w:sz w:val="24"/>
          <w:szCs w:val="24"/>
        </w:rPr>
        <w:t>школ города</w:t>
      </w:r>
      <w:proofErr w:type="gramStart"/>
      <w:r w:rsidR="00BD290B" w:rsidRPr="008F0EC8">
        <w:rPr>
          <w:rFonts w:ascii="Times New Roman" w:hAnsi="Times New Roman" w:cs="Times New Roman"/>
          <w:sz w:val="24"/>
          <w:szCs w:val="24"/>
        </w:rPr>
        <w:t>.</w:t>
      </w:r>
      <w:r w:rsidR="00F4651C" w:rsidRPr="008F0EC8">
        <w:rPr>
          <w:rFonts w:ascii="Times New Roman" w:hAnsi="Times New Roman" w:cs="Times New Roman"/>
          <w:sz w:val="24"/>
          <w:szCs w:val="24"/>
        </w:rPr>
        <w:t>Р</w:t>
      </w:r>
      <w:proofErr w:type="gramEnd"/>
      <w:r w:rsidR="00F4651C" w:rsidRPr="008F0EC8">
        <w:rPr>
          <w:rFonts w:ascii="Times New Roman" w:hAnsi="Times New Roman" w:cs="Times New Roman"/>
          <w:sz w:val="24"/>
          <w:szCs w:val="24"/>
        </w:rPr>
        <w:t>уководителями рабочих групп являлись учителя пилотных школ МБОУ «СОШ №2»:</w:t>
      </w:r>
    </w:p>
    <w:p w:rsidR="00F4651C" w:rsidRPr="008F0EC8" w:rsidRDefault="00F4651C" w:rsidP="008F0EC8">
      <w:pPr>
        <w:pStyle w:val="a4"/>
        <w:numPr>
          <w:ilvl w:val="0"/>
          <w:numId w:val="6"/>
        </w:numPr>
        <w:spacing w:after="200"/>
        <w:jc w:val="both"/>
      </w:pPr>
      <w:r w:rsidRPr="008F0EC8">
        <w:t>Новоселова Жанна Анатольевна, учитель  русского языка и литературы</w:t>
      </w:r>
    </w:p>
    <w:p w:rsidR="00F4651C" w:rsidRPr="008F0EC8" w:rsidRDefault="00F4651C" w:rsidP="008F0EC8">
      <w:pPr>
        <w:pStyle w:val="a4"/>
        <w:numPr>
          <w:ilvl w:val="0"/>
          <w:numId w:val="6"/>
        </w:numPr>
        <w:spacing w:after="200"/>
        <w:jc w:val="both"/>
      </w:pPr>
      <w:r w:rsidRPr="008F0EC8">
        <w:t>Босекова Юлия Витальевна, учитель  русского языка и литературы</w:t>
      </w:r>
    </w:p>
    <w:p w:rsidR="00F4651C" w:rsidRPr="008F0EC8" w:rsidRDefault="00F4651C" w:rsidP="008F0EC8">
      <w:pPr>
        <w:pStyle w:val="a4"/>
        <w:numPr>
          <w:ilvl w:val="0"/>
          <w:numId w:val="6"/>
        </w:numPr>
        <w:spacing w:after="200"/>
        <w:jc w:val="both"/>
      </w:pPr>
      <w:r w:rsidRPr="008F0EC8">
        <w:t>Степанова Марина Валентиновна, учитель математики</w:t>
      </w:r>
    </w:p>
    <w:p w:rsidR="00F4651C" w:rsidRPr="008F0EC8" w:rsidRDefault="00F4651C" w:rsidP="008F0EC8">
      <w:pPr>
        <w:pStyle w:val="a4"/>
        <w:numPr>
          <w:ilvl w:val="0"/>
          <w:numId w:val="6"/>
        </w:numPr>
        <w:spacing w:after="200"/>
        <w:jc w:val="both"/>
      </w:pPr>
      <w:r w:rsidRPr="008F0EC8">
        <w:t>Кузнецова Зоя Ивановна, учитель технологии</w:t>
      </w:r>
    </w:p>
    <w:p w:rsidR="00F4651C" w:rsidRPr="008F0EC8" w:rsidRDefault="00F4651C" w:rsidP="008F0EC8">
      <w:pPr>
        <w:pStyle w:val="a4"/>
        <w:numPr>
          <w:ilvl w:val="0"/>
          <w:numId w:val="6"/>
        </w:numPr>
        <w:spacing w:after="200"/>
        <w:jc w:val="both"/>
      </w:pPr>
      <w:r w:rsidRPr="008F0EC8">
        <w:t>Искучекова Оксана Владимировна, учитель  биологии</w:t>
      </w:r>
    </w:p>
    <w:p w:rsidR="00F4651C" w:rsidRPr="008F0EC8" w:rsidRDefault="00F4651C" w:rsidP="008F0EC8">
      <w:pPr>
        <w:pStyle w:val="a4"/>
        <w:numPr>
          <w:ilvl w:val="0"/>
          <w:numId w:val="6"/>
        </w:numPr>
        <w:spacing w:after="200"/>
        <w:jc w:val="both"/>
      </w:pPr>
      <w:r w:rsidRPr="008F0EC8">
        <w:t>Николаев Василий Николаевич, учитель географии</w:t>
      </w:r>
    </w:p>
    <w:p w:rsidR="00F4651C" w:rsidRPr="008F0EC8" w:rsidRDefault="00F4651C" w:rsidP="008F0EC8">
      <w:pPr>
        <w:pStyle w:val="a4"/>
        <w:numPr>
          <w:ilvl w:val="0"/>
          <w:numId w:val="6"/>
        </w:numPr>
        <w:spacing w:after="200"/>
        <w:jc w:val="both"/>
      </w:pPr>
      <w:r w:rsidRPr="008F0EC8">
        <w:t>Карукова Оксана Валерьевна, учитель история и обществознания</w:t>
      </w:r>
    </w:p>
    <w:p w:rsidR="00F4651C" w:rsidRPr="008F0EC8" w:rsidRDefault="00F4651C" w:rsidP="008F0EC8">
      <w:pPr>
        <w:pStyle w:val="a4"/>
        <w:jc w:val="both"/>
      </w:pPr>
      <w:r w:rsidRPr="008F0EC8">
        <w:t>МБОУ «Лицей»:</w:t>
      </w:r>
    </w:p>
    <w:p w:rsidR="00F4651C" w:rsidRPr="008F0EC8" w:rsidRDefault="00F4651C" w:rsidP="008F0EC8">
      <w:pPr>
        <w:pStyle w:val="a4"/>
        <w:numPr>
          <w:ilvl w:val="0"/>
          <w:numId w:val="6"/>
        </w:numPr>
        <w:spacing w:after="200"/>
        <w:jc w:val="both"/>
      </w:pPr>
      <w:r w:rsidRPr="008F0EC8">
        <w:t>Носач Елена Анатольевна, учитель математики</w:t>
      </w:r>
    </w:p>
    <w:p w:rsidR="00F4651C" w:rsidRPr="008F0EC8" w:rsidRDefault="00F4651C" w:rsidP="008F0EC8">
      <w:pPr>
        <w:pStyle w:val="a4"/>
        <w:numPr>
          <w:ilvl w:val="0"/>
          <w:numId w:val="6"/>
        </w:numPr>
        <w:spacing w:after="200"/>
        <w:jc w:val="both"/>
      </w:pPr>
      <w:r w:rsidRPr="008F0EC8">
        <w:t>Копейкина Ирина Анатольевна, учитель математики</w:t>
      </w:r>
    </w:p>
    <w:p w:rsidR="00F4651C" w:rsidRPr="008F0EC8" w:rsidRDefault="00F4651C" w:rsidP="008F0EC8">
      <w:pPr>
        <w:pStyle w:val="a4"/>
        <w:numPr>
          <w:ilvl w:val="0"/>
          <w:numId w:val="6"/>
        </w:numPr>
        <w:spacing w:after="200"/>
        <w:jc w:val="both"/>
      </w:pPr>
      <w:r w:rsidRPr="008F0EC8">
        <w:t>Мазярчук Любовь Владимировна,  учитель математики</w:t>
      </w:r>
    </w:p>
    <w:p w:rsidR="00F4651C" w:rsidRPr="008F0EC8" w:rsidRDefault="00F4651C" w:rsidP="008F0EC8">
      <w:pPr>
        <w:pStyle w:val="a4"/>
        <w:numPr>
          <w:ilvl w:val="0"/>
          <w:numId w:val="6"/>
        </w:numPr>
        <w:spacing w:after="200"/>
        <w:jc w:val="both"/>
      </w:pPr>
      <w:r w:rsidRPr="008F0EC8">
        <w:t>Черноброва Олеся Сергеевна, учитель  русского языка и литературы</w:t>
      </w:r>
    </w:p>
    <w:p w:rsidR="00F4651C" w:rsidRPr="008F0EC8" w:rsidRDefault="00F4651C" w:rsidP="008F0EC8">
      <w:pPr>
        <w:pStyle w:val="a4"/>
        <w:numPr>
          <w:ilvl w:val="0"/>
          <w:numId w:val="6"/>
        </w:numPr>
        <w:spacing w:after="200"/>
        <w:jc w:val="both"/>
      </w:pPr>
      <w:r w:rsidRPr="008F0EC8">
        <w:t xml:space="preserve"> Комарова Инна Анатольевна, учитель история и обществознания</w:t>
      </w:r>
    </w:p>
    <w:p w:rsidR="00F4651C" w:rsidRPr="008F0EC8" w:rsidRDefault="00F4651C" w:rsidP="008F0EC8">
      <w:pPr>
        <w:pStyle w:val="a4"/>
        <w:numPr>
          <w:ilvl w:val="0"/>
          <w:numId w:val="6"/>
        </w:numPr>
        <w:spacing w:after="200"/>
        <w:jc w:val="both"/>
      </w:pPr>
      <w:r w:rsidRPr="008F0EC8">
        <w:t xml:space="preserve"> Аглямзянова Александра Хасановна,  учитель история и обществознания</w:t>
      </w:r>
    </w:p>
    <w:p w:rsidR="00F4651C" w:rsidRPr="008F0EC8" w:rsidRDefault="00F4651C" w:rsidP="008F0EC8">
      <w:pPr>
        <w:pStyle w:val="a4"/>
        <w:numPr>
          <w:ilvl w:val="0"/>
          <w:numId w:val="6"/>
        </w:numPr>
        <w:spacing w:after="200"/>
        <w:jc w:val="both"/>
      </w:pPr>
      <w:r w:rsidRPr="008F0EC8">
        <w:t>Макаревич Ольга Николаевна, учитель  биологии</w:t>
      </w:r>
    </w:p>
    <w:p w:rsidR="00F4651C" w:rsidRPr="008F0EC8" w:rsidRDefault="00F4651C" w:rsidP="008F0EC8">
      <w:pPr>
        <w:pStyle w:val="a4"/>
        <w:numPr>
          <w:ilvl w:val="0"/>
          <w:numId w:val="6"/>
        </w:numPr>
        <w:spacing w:after="200"/>
        <w:jc w:val="both"/>
      </w:pPr>
      <w:r w:rsidRPr="008F0EC8">
        <w:t xml:space="preserve"> Савельева Надежда Евгеньевна, учитель  биологии</w:t>
      </w:r>
    </w:p>
    <w:p w:rsidR="00F4651C" w:rsidRPr="008F0EC8" w:rsidRDefault="00F4651C" w:rsidP="008F0EC8">
      <w:pPr>
        <w:pStyle w:val="a4"/>
        <w:numPr>
          <w:ilvl w:val="0"/>
          <w:numId w:val="6"/>
        </w:numPr>
        <w:spacing w:after="200"/>
        <w:jc w:val="both"/>
      </w:pPr>
      <w:r w:rsidRPr="008F0EC8">
        <w:t>Чащина Елена Васильевна, учитель технологии</w:t>
      </w:r>
    </w:p>
    <w:p w:rsidR="00C92765" w:rsidRPr="008F0EC8" w:rsidRDefault="00C92765" w:rsidP="008F0EC8">
      <w:pPr>
        <w:pStyle w:val="a4"/>
        <w:spacing w:after="200"/>
        <w:jc w:val="both"/>
      </w:pPr>
      <w:r w:rsidRPr="008F0EC8">
        <w:t>В состав рабочих групп вошли учителя:</w:t>
      </w:r>
    </w:p>
    <w:tbl>
      <w:tblPr>
        <w:tblStyle w:val="aa"/>
        <w:tblW w:w="0" w:type="auto"/>
        <w:tblInd w:w="720" w:type="dxa"/>
        <w:tblLook w:val="04A0"/>
      </w:tblPr>
      <w:tblGrid>
        <w:gridCol w:w="1089"/>
        <w:gridCol w:w="5387"/>
        <w:gridCol w:w="2658"/>
      </w:tblGrid>
      <w:tr w:rsidR="00C92765" w:rsidRPr="008F0EC8" w:rsidTr="00C92765">
        <w:tc>
          <w:tcPr>
            <w:tcW w:w="1089" w:type="dxa"/>
          </w:tcPr>
          <w:p w:rsidR="00C92765" w:rsidRPr="008F0EC8" w:rsidRDefault="00C92765" w:rsidP="008F0EC8">
            <w:pPr>
              <w:pStyle w:val="a4"/>
              <w:spacing w:after="200"/>
              <w:ind w:left="0"/>
              <w:jc w:val="both"/>
              <w:rPr>
                <w:b/>
                <w:i/>
              </w:rPr>
            </w:pPr>
            <w:r w:rsidRPr="008F0EC8">
              <w:rPr>
                <w:b/>
                <w:i/>
              </w:rPr>
              <w:t>№</w:t>
            </w:r>
          </w:p>
        </w:tc>
        <w:tc>
          <w:tcPr>
            <w:tcW w:w="5387" w:type="dxa"/>
          </w:tcPr>
          <w:p w:rsidR="00C92765" w:rsidRPr="008F0EC8" w:rsidRDefault="00C92765" w:rsidP="008F0EC8">
            <w:pPr>
              <w:pStyle w:val="a4"/>
              <w:spacing w:after="200"/>
              <w:ind w:left="0"/>
              <w:jc w:val="both"/>
              <w:rPr>
                <w:b/>
                <w:i/>
              </w:rPr>
            </w:pPr>
            <w:r w:rsidRPr="008F0EC8">
              <w:rPr>
                <w:b/>
                <w:i/>
              </w:rPr>
              <w:t xml:space="preserve">Предмет </w:t>
            </w:r>
          </w:p>
        </w:tc>
        <w:tc>
          <w:tcPr>
            <w:tcW w:w="2658" w:type="dxa"/>
          </w:tcPr>
          <w:p w:rsidR="00C92765" w:rsidRPr="008F0EC8" w:rsidRDefault="00C92765" w:rsidP="008F0EC8">
            <w:pPr>
              <w:pStyle w:val="a4"/>
              <w:spacing w:after="200"/>
              <w:ind w:left="0"/>
              <w:jc w:val="both"/>
              <w:rPr>
                <w:b/>
                <w:i/>
              </w:rPr>
            </w:pPr>
            <w:r w:rsidRPr="008F0EC8">
              <w:rPr>
                <w:b/>
                <w:i/>
              </w:rPr>
              <w:t>Количество учителей</w:t>
            </w:r>
          </w:p>
        </w:tc>
      </w:tr>
      <w:tr w:rsidR="00C92765" w:rsidRPr="008F0EC8" w:rsidTr="00C92765">
        <w:tc>
          <w:tcPr>
            <w:tcW w:w="1089" w:type="dxa"/>
          </w:tcPr>
          <w:p w:rsidR="00C92765" w:rsidRPr="008F0EC8" w:rsidRDefault="00C92765" w:rsidP="008F0EC8">
            <w:pPr>
              <w:pStyle w:val="a4"/>
              <w:spacing w:after="200"/>
              <w:ind w:left="0"/>
              <w:jc w:val="both"/>
            </w:pPr>
            <w:r w:rsidRPr="008F0EC8">
              <w:t>1</w:t>
            </w:r>
          </w:p>
        </w:tc>
        <w:tc>
          <w:tcPr>
            <w:tcW w:w="5387" w:type="dxa"/>
          </w:tcPr>
          <w:p w:rsidR="00C92765" w:rsidRPr="008F0EC8" w:rsidRDefault="00C92765" w:rsidP="008F0EC8">
            <w:pPr>
              <w:pStyle w:val="a4"/>
              <w:spacing w:after="200"/>
              <w:ind w:left="0"/>
              <w:jc w:val="both"/>
            </w:pPr>
            <w:r w:rsidRPr="008F0EC8">
              <w:t>Русский язык, литература</w:t>
            </w:r>
          </w:p>
        </w:tc>
        <w:tc>
          <w:tcPr>
            <w:tcW w:w="2658" w:type="dxa"/>
          </w:tcPr>
          <w:p w:rsidR="00C92765" w:rsidRPr="008F0EC8" w:rsidRDefault="00C92765" w:rsidP="008F0EC8">
            <w:pPr>
              <w:pStyle w:val="a4"/>
              <w:spacing w:after="200"/>
              <w:ind w:left="0"/>
              <w:jc w:val="both"/>
            </w:pPr>
            <w:r w:rsidRPr="008F0EC8">
              <w:t>20</w:t>
            </w:r>
          </w:p>
        </w:tc>
      </w:tr>
      <w:tr w:rsidR="00C92765" w:rsidRPr="008F0EC8" w:rsidTr="00C92765">
        <w:tc>
          <w:tcPr>
            <w:tcW w:w="1089" w:type="dxa"/>
          </w:tcPr>
          <w:p w:rsidR="00C92765" w:rsidRPr="008F0EC8" w:rsidRDefault="00C92765" w:rsidP="008F0EC8">
            <w:pPr>
              <w:pStyle w:val="a4"/>
              <w:spacing w:after="200"/>
              <w:ind w:left="0"/>
              <w:jc w:val="both"/>
            </w:pPr>
            <w:r w:rsidRPr="008F0EC8">
              <w:t>2</w:t>
            </w:r>
          </w:p>
        </w:tc>
        <w:tc>
          <w:tcPr>
            <w:tcW w:w="5387" w:type="dxa"/>
          </w:tcPr>
          <w:p w:rsidR="00C92765" w:rsidRPr="008F0EC8" w:rsidRDefault="00C92765" w:rsidP="008F0EC8">
            <w:pPr>
              <w:pStyle w:val="a4"/>
              <w:spacing w:after="200"/>
              <w:ind w:left="0"/>
              <w:jc w:val="both"/>
            </w:pPr>
            <w:r w:rsidRPr="008F0EC8">
              <w:t>История, обществознание</w:t>
            </w:r>
          </w:p>
        </w:tc>
        <w:tc>
          <w:tcPr>
            <w:tcW w:w="2658" w:type="dxa"/>
          </w:tcPr>
          <w:p w:rsidR="00C92765" w:rsidRPr="008F0EC8" w:rsidRDefault="00C92765" w:rsidP="008F0EC8">
            <w:pPr>
              <w:pStyle w:val="a4"/>
              <w:spacing w:after="200"/>
              <w:ind w:left="0"/>
              <w:jc w:val="both"/>
            </w:pPr>
            <w:r w:rsidRPr="008F0EC8">
              <w:t>17</w:t>
            </w:r>
          </w:p>
        </w:tc>
      </w:tr>
      <w:tr w:rsidR="00C92765" w:rsidRPr="008F0EC8" w:rsidTr="00C92765">
        <w:tc>
          <w:tcPr>
            <w:tcW w:w="1089" w:type="dxa"/>
          </w:tcPr>
          <w:p w:rsidR="00C92765" w:rsidRPr="008F0EC8" w:rsidRDefault="00C92765" w:rsidP="008F0EC8">
            <w:pPr>
              <w:pStyle w:val="a4"/>
              <w:spacing w:after="200"/>
              <w:ind w:left="0"/>
              <w:jc w:val="both"/>
            </w:pPr>
            <w:r w:rsidRPr="008F0EC8">
              <w:lastRenderedPageBreak/>
              <w:t>3</w:t>
            </w:r>
          </w:p>
        </w:tc>
        <w:tc>
          <w:tcPr>
            <w:tcW w:w="5387" w:type="dxa"/>
          </w:tcPr>
          <w:p w:rsidR="00C92765" w:rsidRPr="008F0EC8" w:rsidRDefault="00C92765" w:rsidP="008F0EC8">
            <w:pPr>
              <w:pStyle w:val="a4"/>
              <w:spacing w:after="200"/>
              <w:ind w:left="0"/>
              <w:jc w:val="both"/>
            </w:pPr>
            <w:r w:rsidRPr="008F0EC8">
              <w:t xml:space="preserve">Математика </w:t>
            </w:r>
          </w:p>
        </w:tc>
        <w:tc>
          <w:tcPr>
            <w:tcW w:w="2658" w:type="dxa"/>
          </w:tcPr>
          <w:p w:rsidR="00C92765" w:rsidRPr="008F0EC8" w:rsidRDefault="00C92765" w:rsidP="008F0EC8">
            <w:pPr>
              <w:pStyle w:val="a4"/>
              <w:spacing w:after="200"/>
              <w:ind w:left="0"/>
              <w:jc w:val="both"/>
            </w:pPr>
            <w:r w:rsidRPr="008F0EC8">
              <w:t>24</w:t>
            </w:r>
          </w:p>
        </w:tc>
      </w:tr>
      <w:tr w:rsidR="00C92765" w:rsidRPr="008F0EC8" w:rsidTr="00C92765">
        <w:tc>
          <w:tcPr>
            <w:tcW w:w="1089" w:type="dxa"/>
          </w:tcPr>
          <w:p w:rsidR="00C92765" w:rsidRPr="008F0EC8" w:rsidRDefault="00C92765" w:rsidP="008F0EC8">
            <w:pPr>
              <w:pStyle w:val="a4"/>
              <w:spacing w:after="200"/>
              <w:ind w:left="0"/>
              <w:jc w:val="both"/>
            </w:pPr>
            <w:r w:rsidRPr="008F0EC8">
              <w:t>4</w:t>
            </w:r>
          </w:p>
        </w:tc>
        <w:tc>
          <w:tcPr>
            <w:tcW w:w="5387" w:type="dxa"/>
          </w:tcPr>
          <w:p w:rsidR="00C92765" w:rsidRPr="008F0EC8" w:rsidRDefault="00C92765" w:rsidP="008F0EC8">
            <w:pPr>
              <w:pStyle w:val="a4"/>
              <w:spacing w:after="200"/>
              <w:ind w:left="0"/>
              <w:jc w:val="both"/>
            </w:pPr>
            <w:r w:rsidRPr="008F0EC8">
              <w:t xml:space="preserve">Биология </w:t>
            </w:r>
          </w:p>
        </w:tc>
        <w:tc>
          <w:tcPr>
            <w:tcW w:w="2658" w:type="dxa"/>
          </w:tcPr>
          <w:p w:rsidR="00C92765" w:rsidRPr="008F0EC8" w:rsidRDefault="00C92765" w:rsidP="008F0EC8">
            <w:pPr>
              <w:pStyle w:val="a4"/>
              <w:spacing w:after="200"/>
              <w:ind w:left="0"/>
              <w:jc w:val="both"/>
            </w:pPr>
            <w:r w:rsidRPr="008F0EC8">
              <w:t>15</w:t>
            </w:r>
          </w:p>
        </w:tc>
      </w:tr>
      <w:tr w:rsidR="00C92765" w:rsidRPr="008F0EC8" w:rsidTr="00C92765">
        <w:tc>
          <w:tcPr>
            <w:tcW w:w="1089" w:type="dxa"/>
          </w:tcPr>
          <w:p w:rsidR="00C92765" w:rsidRPr="008F0EC8" w:rsidRDefault="00C92765" w:rsidP="008F0EC8">
            <w:pPr>
              <w:pStyle w:val="a4"/>
              <w:spacing w:after="200"/>
              <w:ind w:left="0"/>
              <w:jc w:val="both"/>
            </w:pPr>
            <w:r w:rsidRPr="008F0EC8">
              <w:t>5</w:t>
            </w:r>
          </w:p>
        </w:tc>
        <w:tc>
          <w:tcPr>
            <w:tcW w:w="5387" w:type="dxa"/>
          </w:tcPr>
          <w:p w:rsidR="00C92765" w:rsidRPr="008F0EC8" w:rsidRDefault="00C92765" w:rsidP="008F0EC8">
            <w:pPr>
              <w:pStyle w:val="a4"/>
              <w:spacing w:after="200"/>
              <w:ind w:left="0"/>
              <w:jc w:val="both"/>
            </w:pPr>
            <w:r w:rsidRPr="008F0EC8">
              <w:t xml:space="preserve">География </w:t>
            </w:r>
          </w:p>
        </w:tc>
        <w:tc>
          <w:tcPr>
            <w:tcW w:w="2658" w:type="dxa"/>
          </w:tcPr>
          <w:p w:rsidR="00C92765" w:rsidRPr="008F0EC8" w:rsidRDefault="00C92765" w:rsidP="008F0EC8">
            <w:pPr>
              <w:pStyle w:val="a4"/>
              <w:spacing w:after="200"/>
              <w:ind w:left="0"/>
              <w:jc w:val="both"/>
            </w:pPr>
            <w:r w:rsidRPr="008F0EC8">
              <w:t>14</w:t>
            </w:r>
          </w:p>
        </w:tc>
      </w:tr>
      <w:tr w:rsidR="00C92765" w:rsidRPr="008F0EC8" w:rsidTr="00C92765">
        <w:tc>
          <w:tcPr>
            <w:tcW w:w="1089" w:type="dxa"/>
          </w:tcPr>
          <w:p w:rsidR="00C92765" w:rsidRPr="008F0EC8" w:rsidRDefault="00C92765" w:rsidP="008F0EC8">
            <w:pPr>
              <w:pStyle w:val="a4"/>
              <w:spacing w:after="200"/>
              <w:ind w:left="0"/>
              <w:jc w:val="both"/>
            </w:pPr>
            <w:r w:rsidRPr="008F0EC8">
              <w:t>6</w:t>
            </w:r>
          </w:p>
        </w:tc>
        <w:tc>
          <w:tcPr>
            <w:tcW w:w="5387" w:type="dxa"/>
          </w:tcPr>
          <w:p w:rsidR="00C92765" w:rsidRPr="008F0EC8" w:rsidRDefault="00C92765" w:rsidP="008F0EC8">
            <w:pPr>
              <w:pStyle w:val="a4"/>
              <w:spacing w:after="200"/>
              <w:ind w:left="0"/>
              <w:jc w:val="both"/>
            </w:pPr>
            <w:r w:rsidRPr="008F0EC8">
              <w:t xml:space="preserve">Технология </w:t>
            </w:r>
          </w:p>
        </w:tc>
        <w:tc>
          <w:tcPr>
            <w:tcW w:w="2658" w:type="dxa"/>
          </w:tcPr>
          <w:p w:rsidR="00C92765" w:rsidRPr="008F0EC8" w:rsidRDefault="00C92765" w:rsidP="008F0EC8">
            <w:pPr>
              <w:pStyle w:val="a4"/>
              <w:spacing w:after="200"/>
              <w:ind w:left="0"/>
              <w:jc w:val="both"/>
            </w:pPr>
            <w:r w:rsidRPr="008F0EC8">
              <w:t>24</w:t>
            </w:r>
          </w:p>
        </w:tc>
      </w:tr>
      <w:tr w:rsidR="00C92765" w:rsidRPr="008F0EC8" w:rsidTr="00E433A4">
        <w:tc>
          <w:tcPr>
            <w:tcW w:w="6476" w:type="dxa"/>
            <w:gridSpan w:val="2"/>
          </w:tcPr>
          <w:p w:rsidR="00C92765" w:rsidRPr="008F0EC8" w:rsidRDefault="00C92765" w:rsidP="008F0EC8">
            <w:pPr>
              <w:pStyle w:val="a4"/>
              <w:spacing w:after="200"/>
              <w:ind w:left="0"/>
              <w:jc w:val="both"/>
              <w:rPr>
                <w:b/>
                <w:i/>
              </w:rPr>
            </w:pPr>
            <w:r w:rsidRPr="008F0EC8">
              <w:rPr>
                <w:b/>
                <w:i/>
              </w:rPr>
              <w:t xml:space="preserve">Всего </w:t>
            </w:r>
          </w:p>
        </w:tc>
        <w:tc>
          <w:tcPr>
            <w:tcW w:w="2658" w:type="dxa"/>
          </w:tcPr>
          <w:p w:rsidR="00C92765" w:rsidRPr="008F0EC8" w:rsidRDefault="00C92765" w:rsidP="008F0EC8">
            <w:pPr>
              <w:pStyle w:val="a4"/>
              <w:spacing w:after="200"/>
              <w:ind w:left="0"/>
              <w:jc w:val="both"/>
              <w:rPr>
                <w:b/>
                <w:i/>
              </w:rPr>
            </w:pPr>
            <w:r w:rsidRPr="008F0EC8">
              <w:rPr>
                <w:b/>
                <w:i/>
              </w:rPr>
              <w:t>114</w:t>
            </w:r>
          </w:p>
        </w:tc>
      </w:tr>
    </w:tbl>
    <w:p w:rsidR="00C92765" w:rsidRPr="008F0EC8" w:rsidRDefault="00C92765" w:rsidP="008F0EC8">
      <w:pPr>
        <w:pStyle w:val="a4"/>
        <w:spacing w:after="200"/>
        <w:jc w:val="both"/>
      </w:pPr>
    </w:p>
    <w:p w:rsidR="00574A5A" w:rsidRPr="008F0EC8" w:rsidRDefault="00F4651C" w:rsidP="008F0EC8">
      <w:pPr>
        <w:pStyle w:val="a4"/>
        <w:spacing w:after="200"/>
        <w:ind w:left="0"/>
        <w:jc w:val="both"/>
      </w:pPr>
      <w:r w:rsidRPr="008F0EC8">
        <w:tab/>
      </w:r>
      <w:r w:rsidR="00BE178E" w:rsidRPr="008F0EC8">
        <w:t>В рамках данного направления осуществлено п</w:t>
      </w:r>
      <w:r w:rsidR="00BD290B" w:rsidRPr="008F0EC8">
        <w:t>ерспективное планирование расстановки кадров</w:t>
      </w:r>
      <w:r w:rsidR="00BE178E" w:rsidRPr="008F0EC8">
        <w:t xml:space="preserve"> на 2015-2016 у.г.</w:t>
      </w:r>
      <w:r w:rsidR="00C92765" w:rsidRPr="008F0EC8">
        <w:t xml:space="preserve"> уже </w:t>
      </w:r>
      <w:r w:rsidR="00BE178E" w:rsidRPr="008F0EC8">
        <w:t xml:space="preserve"> в октябре 2014 года, что обеспечило активное включение учителей предметников в процесс подготовки к введению ФГОС ООО. </w:t>
      </w:r>
      <w:r w:rsidR="00BD290B" w:rsidRPr="008F0EC8">
        <w:t xml:space="preserve"> Работа групп </w:t>
      </w:r>
      <w:r w:rsidR="00BE178E" w:rsidRPr="008F0EC8">
        <w:t xml:space="preserve">осуществлялась </w:t>
      </w:r>
      <w:r w:rsidR="00BD290B" w:rsidRPr="008F0EC8">
        <w:t>методом погружения (ноябрь, январь, март)</w:t>
      </w:r>
      <w:r w:rsidR="00BE178E" w:rsidRPr="008F0EC8">
        <w:t>, что позволило интенсивным образом рассмотреть вопросы методологического обоснования содержания ФГОС, специфику разработки рабочих программпо предметам, проанализировать УМК с точки зрения соответствия целям ФГОС.</w:t>
      </w:r>
    </w:p>
    <w:p w:rsidR="00647F3E" w:rsidRPr="008F0EC8" w:rsidRDefault="00574A5A" w:rsidP="008F0EC8">
      <w:pPr>
        <w:pStyle w:val="a4"/>
        <w:spacing w:after="200"/>
        <w:ind w:left="0"/>
        <w:jc w:val="both"/>
      </w:pPr>
      <w:r w:rsidRPr="008F0EC8">
        <w:tab/>
      </w:r>
      <w:r w:rsidR="00BE178E" w:rsidRPr="008F0EC8">
        <w:t>Кроме того, рассмотрены вопр</w:t>
      </w:r>
      <w:r w:rsidR="0005351D" w:rsidRPr="008F0EC8">
        <w:t>о</w:t>
      </w:r>
      <w:r w:rsidR="00BE178E" w:rsidRPr="008F0EC8">
        <w:t xml:space="preserve">сы моделирования урока в контексте </w:t>
      </w:r>
      <w:r w:rsidR="0005351D" w:rsidRPr="008F0EC8">
        <w:t>ФГОС. Рабочими группами б</w:t>
      </w:r>
      <w:r w:rsidR="00F4651C" w:rsidRPr="008F0EC8">
        <w:t xml:space="preserve">ыли разработаны модельные уроки, проведена их апробация в ходе «Методического марафона», совместное обсуждение. В перспективе необходимо создание электронной коллекции модельных уроков. Важно отметить высокий уровень эффективности данного опыта профессионального взаимодействия, учитывающего принцип взаимной ответственности и творческого вклада. </w:t>
      </w:r>
    </w:p>
    <w:p w:rsidR="00574A5A" w:rsidRPr="008F0EC8" w:rsidRDefault="00574A5A"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CC6F18" w:rsidRPr="008F0EC8">
        <w:rPr>
          <w:rFonts w:ascii="Times New Roman" w:hAnsi="Times New Roman" w:cs="Times New Roman"/>
          <w:sz w:val="24"/>
          <w:szCs w:val="24"/>
        </w:rPr>
        <w:t>Одним из направлений в рамках программы введения ФГОС ООО явилось с</w:t>
      </w:r>
      <w:r w:rsidR="002E5FC5" w:rsidRPr="008F0EC8">
        <w:rPr>
          <w:rFonts w:ascii="Times New Roman" w:hAnsi="Times New Roman" w:cs="Times New Roman"/>
          <w:sz w:val="24"/>
          <w:szCs w:val="24"/>
        </w:rPr>
        <w:t xml:space="preserve">амообследование </w:t>
      </w:r>
      <w:r w:rsidR="00CC6F18" w:rsidRPr="008F0EC8">
        <w:rPr>
          <w:rFonts w:ascii="Times New Roman" w:hAnsi="Times New Roman" w:cs="Times New Roman"/>
          <w:sz w:val="24"/>
          <w:szCs w:val="24"/>
        </w:rPr>
        <w:t xml:space="preserve">образовательных организаций на предмет готовности к ведению ФГОС ООО. Результаты самообследования были представлены и проанализированы  на </w:t>
      </w:r>
      <w:r w:rsidR="00CC6F18" w:rsidRPr="008F0EC8">
        <w:rPr>
          <w:rFonts w:ascii="Times New Roman" w:hAnsi="Times New Roman" w:cs="Times New Roman"/>
          <w:b/>
          <w:sz w:val="24"/>
          <w:szCs w:val="24"/>
        </w:rPr>
        <w:t xml:space="preserve">Педагогических чтениях </w:t>
      </w:r>
      <w:r w:rsidR="00CC6F18" w:rsidRPr="008F0EC8">
        <w:rPr>
          <w:rFonts w:ascii="Times New Roman" w:hAnsi="Times New Roman" w:cs="Times New Roman"/>
          <w:b/>
          <w:i/>
          <w:sz w:val="24"/>
          <w:szCs w:val="24"/>
        </w:rPr>
        <w:t>«Опыт и перспективы реализации ФГОС в  системе муниципального образования».</w:t>
      </w:r>
    </w:p>
    <w:p w:rsidR="00CC6F18" w:rsidRPr="008F0EC8" w:rsidRDefault="00574A5A"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CC6F18" w:rsidRPr="008F0EC8">
        <w:rPr>
          <w:rFonts w:ascii="Times New Roman" w:hAnsi="Times New Roman" w:cs="Times New Roman"/>
          <w:sz w:val="24"/>
          <w:szCs w:val="24"/>
        </w:rPr>
        <w:t>В рамках Педагогических чтений состоялось  обсуждение актуальных вопросов муниципальной образовательной политики,  направлений деятельности по реализации заявленных приоритетов.</w:t>
      </w:r>
    </w:p>
    <w:p w:rsidR="00CC6F18" w:rsidRPr="008F0EC8" w:rsidRDefault="00CC6F18" w:rsidP="008F0EC8">
      <w:pPr>
        <w:pStyle w:val="a4"/>
        <w:jc w:val="both"/>
      </w:pPr>
      <w:r w:rsidRPr="008F0EC8">
        <w:t>Основные направления:</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-введение федеральных государственных образовательных стандартов общего образования (ФГОС ОО, </w:t>
      </w:r>
      <w:proofErr w:type="gramStart"/>
      <w:r w:rsidRPr="008F0EC8">
        <w:rPr>
          <w:rFonts w:ascii="Times New Roman" w:hAnsi="Times New Roman" w:cs="Times New Roman"/>
          <w:sz w:val="24"/>
          <w:szCs w:val="24"/>
        </w:rPr>
        <w:t>ДО</w:t>
      </w:r>
      <w:proofErr w:type="gramEnd"/>
      <w:r w:rsidRPr="008F0EC8">
        <w:rPr>
          <w:rFonts w:ascii="Times New Roman" w:hAnsi="Times New Roman" w:cs="Times New Roman"/>
          <w:sz w:val="24"/>
          <w:szCs w:val="24"/>
        </w:rPr>
        <w:t>);</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освоение инновационной идеологии федеральных государственных образовательных стандартов общего образования;</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формирование новых подходов к профессиональной деятельности в условиях введения ФГОС;</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формирование вариативного образовательного пространства для достижения планируемых результатов основных образовательных программ;</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формирование универсальных учебных действий обучающихся средствами технологий деятельностной педагогики;</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моделирование  организации  внеурочной деятельности при введении ФГОС;</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оценивание результатов общего образования, мониторинг образовательных достижений обучающихся в соответствии с планируемыми результатами общего образования;</w:t>
      </w:r>
    </w:p>
    <w:p w:rsidR="00CC6F18" w:rsidRPr="008F0EC8" w:rsidRDefault="00CC6F1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–сопровождение реализации примерной основной образовательной программы: деятельность психолога, социального педагога в условиях реализации ФГОС.</w:t>
      </w:r>
    </w:p>
    <w:p w:rsidR="001F103A" w:rsidRPr="008F0EC8" w:rsidRDefault="001F103A"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В ходе работы педагогических чтений были организованы секции:</w:t>
      </w:r>
    </w:p>
    <w:p w:rsidR="00C92765" w:rsidRPr="008F0EC8" w:rsidRDefault="001F103A" w:rsidP="008F0EC8">
      <w:pPr>
        <w:pStyle w:val="a4"/>
        <w:ind w:left="0" w:firstLine="544"/>
        <w:jc w:val="both"/>
      </w:pPr>
      <w:r w:rsidRPr="008F0EC8">
        <w:t xml:space="preserve">- Управление образовательной организацией в условиях  ФГОС. Работа с кадрами. </w:t>
      </w:r>
    </w:p>
    <w:p w:rsidR="00C92765" w:rsidRPr="008F0EC8" w:rsidRDefault="001F103A" w:rsidP="008F0EC8">
      <w:pPr>
        <w:pStyle w:val="a4"/>
        <w:ind w:left="0" w:firstLine="544"/>
        <w:jc w:val="both"/>
      </w:pPr>
      <w:r w:rsidRPr="008F0EC8">
        <w:t xml:space="preserve">- Инфраструктурные изменения с учетом требований ФГОС. </w:t>
      </w:r>
    </w:p>
    <w:p w:rsidR="00C92765" w:rsidRPr="008F0EC8" w:rsidRDefault="001F103A" w:rsidP="008F0EC8">
      <w:pPr>
        <w:pStyle w:val="a4"/>
        <w:ind w:left="0" w:firstLine="544"/>
        <w:jc w:val="both"/>
      </w:pPr>
      <w:r w:rsidRPr="008F0EC8">
        <w:t>- Преемственность уровней образования в условиях реализации ФГОС.</w:t>
      </w:r>
    </w:p>
    <w:p w:rsidR="00C92765" w:rsidRPr="008F0EC8" w:rsidRDefault="001F103A" w:rsidP="008F0EC8">
      <w:pPr>
        <w:pStyle w:val="a4"/>
        <w:ind w:left="0" w:firstLine="544"/>
        <w:jc w:val="both"/>
      </w:pPr>
      <w:r w:rsidRPr="008F0EC8">
        <w:t xml:space="preserve">- Технологии воспитания и социализации в условиях реализации ФГОС. </w:t>
      </w:r>
    </w:p>
    <w:p w:rsidR="001F103A" w:rsidRPr="008F0EC8" w:rsidRDefault="001F103A" w:rsidP="008F0EC8">
      <w:pPr>
        <w:pStyle w:val="a4"/>
        <w:ind w:left="0" w:firstLine="544"/>
        <w:jc w:val="both"/>
      </w:pPr>
      <w:r w:rsidRPr="008F0EC8">
        <w:lastRenderedPageBreak/>
        <w:t xml:space="preserve">- Методы и технологии достижения новых образовательных  результатов. </w:t>
      </w:r>
    </w:p>
    <w:p w:rsidR="001F103A" w:rsidRPr="008F0EC8" w:rsidRDefault="00C92765" w:rsidP="008F0EC8">
      <w:pPr>
        <w:pStyle w:val="a4"/>
        <w:ind w:left="34"/>
        <w:jc w:val="both"/>
      </w:pPr>
      <w:r w:rsidRPr="008F0EC8">
        <w:t xml:space="preserve">         -</w:t>
      </w:r>
      <w:r w:rsidR="001F103A" w:rsidRPr="008F0EC8">
        <w:t xml:space="preserve">Создание социокультурного пространства образовательного учреждения в условиях реализации ФГОС. </w:t>
      </w:r>
    </w:p>
    <w:p w:rsidR="00667B63" w:rsidRPr="008F0EC8" w:rsidRDefault="00667B6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В рамках Педагогических чтений подведен итог и представлены результаты деятельности ГБП «Современная информационно - образовательная среда как условие реализации ФГОС ООО», «Продуктивные задания  как средство достижения личностных, предметных, метапредметных результатов», «Профессиональное становление педагога»;</w:t>
      </w:r>
    </w:p>
    <w:p w:rsidR="00667B63" w:rsidRPr="008F0EC8" w:rsidRDefault="00667B6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методических площадок «Система персонифицированной методической работы в условиях введения ФГОС ООО»,  «Создание модели психолого-педагогического сопровождения по введению ФГОС ООО», «Проектирование междисциплинарных курсов как условие реализации ФГОС ООО», « Модель управления проектной деятельностью учащихся», «Интеграция урочной и внеурочной деятельности в формировании учебно-исследовательских компетенций учащихся»,  «Подростковая школа будущего: способы социализации».</w:t>
      </w:r>
    </w:p>
    <w:p w:rsidR="00CC6F18" w:rsidRPr="008F0EC8" w:rsidRDefault="00CC6F18"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Оргкомитет городских педагогических чтений «Опыт и перспективы реализации ФГОС в  системе муниципального образования» отметил высокую активность участия образовательных учреждений города, качественную подготовку заявленных докладов.   </w:t>
      </w:r>
    </w:p>
    <w:p w:rsidR="00CC6F18" w:rsidRPr="008F0EC8" w:rsidRDefault="00CC6F18"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На основании мнения экспертных групп (актуальность, новизна, практическая значимость) оргкомитет</w:t>
      </w:r>
      <w:r w:rsidR="006B3CC2" w:rsidRPr="008F0EC8">
        <w:rPr>
          <w:rFonts w:ascii="Times New Roman" w:hAnsi="Times New Roman" w:cs="Times New Roman"/>
          <w:sz w:val="24"/>
          <w:szCs w:val="24"/>
        </w:rPr>
        <w:t>ом</w:t>
      </w:r>
      <w:r w:rsidRPr="008F0EC8">
        <w:rPr>
          <w:rFonts w:ascii="Times New Roman" w:hAnsi="Times New Roman" w:cs="Times New Roman"/>
          <w:sz w:val="24"/>
          <w:szCs w:val="24"/>
        </w:rPr>
        <w:t xml:space="preserve"> рекомендовано к публикации 29 докла</w:t>
      </w:r>
      <w:r w:rsidR="00F96519" w:rsidRPr="008F0EC8">
        <w:rPr>
          <w:rFonts w:ascii="Times New Roman" w:hAnsi="Times New Roman" w:cs="Times New Roman"/>
          <w:sz w:val="24"/>
          <w:szCs w:val="24"/>
        </w:rPr>
        <w:t xml:space="preserve">дов, отражающих эффективную практику профессиональной деятельности  в контексте ФГОС: междисциплинарное взаимодействие, инфраструктурные изменения, практика применения деятельностных технологий в образовательной и управленческой деятельности, </w:t>
      </w:r>
      <w:r w:rsidR="00972304" w:rsidRPr="008F0EC8">
        <w:rPr>
          <w:rFonts w:ascii="Times New Roman" w:hAnsi="Times New Roman" w:cs="Times New Roman"/>
          <w:sz w:val="24"/>
          <w:szCs w:val="24"/>
        </w:rPr>
        <w:t>в</w:t>
      </w:r>
      <w:r w:rsidR="00F96519" w:rsidRPr="008F0EC8">
        <w:rPr>
          <w:rFonts w:ascii="Times New Roman" w:hAnsi="Times New Roman" w:cs="Times New Roman"/>
          <w:sz w:val="24"/>
          <w:szCs w:val="24"/>
        </w:rPr>
        <w:t xml:space="preserve">опросы </w:t>
      </w:r>
      <w:r w:rsidR="00972304" w:rsidRPr="008F0EC8">
        <w:rPr>
          <w:rFonts w:ascii="Times New Roman" w:hAnsi="Times New Roman" w:cs="Times New Roman"/>
          <w:sz w:val="24"/>
          <w:szCs w:val="24"/>
        </w:rPr>
        <w:t xml:space="preserve">межведомственного взаимодействия, преемственности, развития профессиональных компетенций. Кроме того, предъявлены результаты работы городских базовых площадок,  методических площадок, методических проектов. Сформирована </w:t>
      </w:r>
      <w:r w:rsidR="00637B0E" w:rsidRPr="008F0EC8">
        <w:rPr>
          <w:rFonts w:ascii="Times New Roman" w:hAnsi="Times New Roman" w:cs="Times New Roman"/>
          <w:sz w:val="24"/>
          <w:szCs w:val="24"/>
        </w:rPr>
        <w:t xml:space="preserve">и  опубликована на сайте МБУ «МИМЦ» </w:t>
      </w:r>
      <w:r w:rsidR="00972304" w:rsidRPr="008F0EC8">
        <w:rPr>
          <w:rFonts w:ascii="Times New Roman" w:hAnsi="Times New Roman" w:cs="Times New Roman"/>
          <w:sz w:val="24"/>
          <w:szCs w:val="24"/>
        </w:rPr>
        <w:t>«Методическая копилка», включающая апробированные модели организации образовательной деятельности, а именно:</w:t>
      </w:r>
    </w:p>
    <w:p w:rsidR="00CC6F18" w:rsidRPr="008F0EC8" w:rsidRDefault="00972304" w:rsidP="008F0EC8">
      <w:pPr>
        <w:spacing w:line="240" w:lineRule="auto"/>
        <w:ind w:firstLine="851"/>
        <w:contextualSpacing/>
        <w:jc w:val="both"/>
        <w:rPr>
          <w:rFonts w:ascii="Times New Roman" w:hAnsi="Times New Roman" w:cs="Times New Roman"/>
          <w:b/>
          <w:sz w:val="24"/>
          <w:szCs w:val="24"/>
        </w:rPr>
      </w:pPr>
      <w:r w:rsidRPr="008F0EC8">
        <w:rPr>
          <w:rFonts w:ascii="Times New Roman" w:hAnsi="Times New Roman" w:cs="Times New Roman"/>
          <w:color w:val="000000"/>
          <w:sz w:val="24"/>
          <w:szCs w:val="24"/>
        </w:rPr>
        <w:t>-   Модель</w:t>
      </w:r>
      <w:r w:rsidR="00CC6F18" w:rsidRPr="008F0EC8">
        <w:rPr>
          <w:rFonts w:ascii="Times New Roman" w:hAnsi="Times New Roman" w:cs="Times New Roman"/>
          <w:color w:val="000000"/>
          <w:sz w:val="24"/>
          <w:szCs w:val="24"/>
        </w:rPr>
        <w:t xml:space="preserve"> психолого-педагогического</w:t>
      </w:r>
      <w:r w:rsidRPr="008F0EC8">
        <w:rPr>
          <w:rFonts w:ascii="Times New Roman" w:hAnsi="Times New Roman" w:cs="Times New Roman"/>
          <w:color w:val="000000"/>
          <w:sz w:val="24"/>
          <w:szCs w:val="24"/>
        </w:rPr>
        <w:t xml:space="preserve"> сопровождения по введению ФГОС </w:t>
      </w:r>
      <w:r w:rsidR="00CC6F18" w:rsidRPr="008F0EC8">
        <w:rPr>
          <w:rFonts w:ascii="Times New Roman" w:hAnsi="Times New Roman" w:cs="Times New Roman"/>
          <w:color w:val="000000"/>
          <w:sz w:val="24"/>
          <w:szCs w:val="24"/>
        </w:rPr>
        <w:t xml:space="preserve"> МБОУ «СОШ №4». </w:t>
      </w:r>
    </w:p>
    <w:p w:rsidR="00CC6F18" w:rsidRPr="008F0EC8" w:rsidRDefault="00972304"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r w:rsidR="00CC6F18" w:rsidRPr="008F0EC8">
        <w:rPr>
          <w:rFonts w:ascii="Times New Roman" w:hAnsi="Times New Roman" w:cs="Times New Roman"/>
          <w:sz w:val="24"/>
          <w:szCs w:val="24"/>
        </w:rPr>
        <w:t>Использование метапредметного подхода как эффективное условие формирования у школьников познавательных УУД. Тишевская Светлана Николаевна, учитель русского языка и литературы.</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w:t>
      </w:r>
      <w:r w:rsidR="00CC6F18" w:rsidRPr="008F0EC8">
        <w:rPr>
          <w:rFonts w:ascii="Times New Roman" w:hAnsi="Times New Roman" w:cs="Times New Roman"/>
          <w:color w:val="000000"/>
          <w:sz w:val="24"/>
          <w:szCs w:val="24"/>
        </w:rPr>
        <w:t xml:space="preserve"> Использование дистанционных технологий на уроках математики. Иванова Наталья  Викторовна, учитель математики МБОУ «СОШ №9».</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w:t>
      </w:r>
      <w:r w:rsidR="00CC6F18" w:rsidRPr="008F0EC8">
        <w:rPr>
          <w:rFonts w:ascii="Times New Roman" w:hAnsi="Times New Roman" w:cs="Times New Roman"/>
          <w:color w:val="000000"/>
          <w:sz w:val="24"/>
          <w:szCs w:val="24"/>
        </w:rPr>
        <w:t xml:space="preserve">Практическое использование материалов ГБП </w:t>
      </w:r>
      <w:r w:rsidR="00CC6F18" w:rsidRPr="008F0EC8">
        <w:rPr>
          <w:rFonts w:ascii="Times New Roman" w:hAnsi="Times New Roman" w:cs="Times New Roman"/>
          <w:sz w:val="24"/>
          <w:szCs w:val="24"/>
        </w:rPr>
        <w:t xml:space="preserve">«Информационные технологии в  образовательном процессе». </w:t>
      </w:r>
      <w:r w:rsidR="00CC6F18" w:rsidRPr="008F0EC8">
        <w:rPr>
          <w:rFonts w:ascii="Times New Roman" w:hAnsi="Times New Roman" w:cs="Times New Roman"/>
          <w:color w:val="000000"/>
          <w:sz w:val="24"/>
          <w:szCs w:val="24"/>
        </w:rPr>
        <w:t xml:space="preserve">Оленицкая Алена Анатольевна, учитель начальных классов МБОУ «СОШ №9». </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w:t>
      </w:r>
      <w:r w:rsidR="00CC6F18" w:rsidRPr="008F0EC8">
        <w:rPr>
          <w:rFonts w:ascii="Times New Roman" w:hAnsi="Times New Roman" w:cs="Times New Roman"/>
          <w:color w:val="000000"/>
          <w:sz w:val="24"/>
          <w:szCs w:val="24"/>
        </w:rPr>
        <w:t>Продуктивные задания по окружающему миру в начальной школе и их роль в формировании универсальных учебных действий. Филиппова Наталья Владимировна, учитель начальных классов МБОУ «СОШ №1».</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w:t>
      </w:r>
      <w:r w:rsidR="00CC6F18" w:rsidRPr="008F0EC8">
        <w:rPr>
          <w:rFonts w:ascii="Times New Roman" w:hAnsi="Times New Roman" w:cs="Times New Roman"/>
          <w:color w:val="000000"/>
          <w:sz w:val="24"/>
          <w:szCs w:val="24"/>
        </w:rPr>
        <w:t xml:space="preserve"> Продуктивные задания по русскому языку в начальной школе и их роль в формировании универсальных учебных действий. Родикова Светлана Ивановна, учитель начальных классов МБОУ «СОШ №1».</w:t>
      </w:r>
    </w:p>
    <w:p w:rsidR="00CC6F18" w:rsidRPr="008F0EC8" w:rsidRDefault="00972304"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proofErr w:type="gramStart"/>
      <w:r w:rsidRPr="008F0EC8">
        <w:rPr>
          <w:rFonts w:ascii="Times New Roman" w:hAnsi="Times New Roman" w:cs="Times New Roman"/>
          <w:sz w:val="24"/>
          <w:szCs w:val="24"/>
        </w:rPr>
        <w:t>Продуктивные</w:t>
      </w:r>
      <w:proofErr w:type="gramEnd"/>
      <w:r w:rsidR="00CC6F18" w:rsidRPr="008F0EC8">
        <w:rPr>
          <w:rFonts w:ascii="Times New Roman" w:hAnsi="Times New Roman" w:cs="Times New Roman"/>
          <w:sz w:val="24"/>
          <w:szCs w:val="24"/>
        </w:rPr>
        <w:t xml:space="preserve"> заданий в начальной школе. Головинова Татьяна Михайловна,  Стефаненко Валентина Владимировна, Корзунова Инна  Иннокентьевна, учителя  начальных классов МБОУ «СОШ №2». </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П</w:t>
      </w:r>
      <w:r w:rsidR="00CC6F18" w:rsidRPr="008F0EC8">
        <w:rPr>
          <w:rFonts w:ascii="Times New Roman" w:hAnsi="Times New Roman" w:cs="Times New Roman"/>
          <w:color w:val="000000"/>
          <w:sz w:val="24"/>
          <w:szCs w:val="24"/>
        </w:rPr>
        <w:t>родукт</w:t>
      </w:r>
      <w:r w:rsidRPr="008F0EC8">
        <w:rPr>
          <w:rFonts w:ascii="Times New Roman" w:hAnsi="Times New Roman" w:cs="Times New Roman"/>
          <w:color w:val="000000"/>
          <w:sz w:val="24"/>
          <w:szCs w:val="24"/>
        </w:rPr>
        <w:t xml:space="preserve">ивные </w:t>
      </w:r>
      <w:r w:rsidR="00CC6F18" w:rsidRPr="008F0EC8">
        <w:rPr>
          <w:rFonts w:ascii="Times New Roman" w:hAnsi="Times New Roman" w:cs="Times New Roman"/>
          <w:color w:val="000000"/>
          <w:sz w:val="24"/>
          <w:szCs w:val="24"/>
        </w:rPr>
        <w:t xml:space="preserve"> заданий в преподавании уроков обществознания. Кудашева Антонина Васильевна, учитель обществознания МБОУ «СОШ №6».</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w:t>
      </w:r>
      <w:r w:rsidR="00CC6F18" w:rsidRPr="008F0EC8">
        <w:rPr>
          <w:rFonts w:ascii="Times New Roman" w:hAnsi="Times New Roman" w:cs="Times New Roman"/>
          <w:color w:val="000000"/>
          <w:sz w:val="24"/>
          <w:szCs w:val="24"/>
        </w:rPr>
        <w:t>Элементы учебного исследования на уроках русского языка. Ганеева Елена Николаевна, учитель русского языка и литературы МБОУ «Лицей».</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b/>
          <w:color w:val="000000"/>
          <w:sz w:val="24"/>
          <w:szCs w:val="24"/>
        </w:rPr>
        <w:t xml:space="preserve">- </w:t>
      </w:r>
      <w:r w:rsidR="00CC6F18" w:rsidRPr="008F0EC8">
        <w:rPr>
          <w:rFonts w:ascii="Times New Roman" w:hAnsi="Times New Roman" w:cs="Times New Roman"/>
          <w:color w:val="000000"/>
          <w:sz w:val="24"/>
          <w:szCs w:val="24"/>
        </w:rPr>
        <w:t>Специфика групповой работы учащихся  на уроке  в условиях реализации ФГОС. Черноброва Олеся Сергеевна, учитель русского языка и литературы МБОУ «Лицей».</w:t>
      </w:r>
    </w:p>
    <w:p w:rsidR="00CC6F18" w:rsidRPr="008F0EC8" w:rsidRDefault="00972304"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b/>
          <w:sz w:val="24"/>
          <w:szCs w:val="24"/>
        </w:rPr>
        <w:t xml:space="preserve">- </w:t>
      </w:r>
      <w:r w:rsidR="00CC6F18" w:rsidRPr="008F0EC8">
        <w:rPr>
          <w:rFonts w:ascii="Times New Roman" w:hAnsi="Times New Roman" w:cs="Times New Roman"/>
          <w:sz w:val="24"/>
          <w:szCs w:val="24"/>
        </w:rPr>
        <w:t>Методы приобретения новых знаний. Дреева Галина Николаевна, учитель  русского языка и литературы МБОУ «ООШ №5».</w:t>
      </w:r>
    </w:p>
    <w:p w:rsidR="00CC6F18" w:rsidRPr="008F0EC8" w:rsidRDefault="0097230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lastRenderedPageBreak/>
        <w:t xml:space="preserve">- </w:t>
      </w:r>
      <w:r w:rsidR="00CC6F18" w:rsidRPr="008F0EC8">
        <w:rPr>
          <w:rFonts w:ascii="Times New Roman" w:hAnsi="Times New Roman" w:cs="Times New Roman"/>
          <w:color w:val="000000"/>
          <w:sz w:val="24"/>
          <w:szCs w:val="24"/>
        </w:rPr>
        <w:t>Учебный курс «Искусство» как средство формирования духовно-нравственных качеств учащихся. УНаталья Николаевна, учитель музыки МБОУ «Лицей».</w:t>
      </w:r>
    </w:p>
    <w:p w:rsidR="00AD3045" w:rsidRPr="008F0EC8" w:rsidRDefault="00AD3045"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Несмотря на проделанную работу по подготовке к введению ФГОС ООО, эта задача остается крайне актуальной как методическая проблема.</w:t>
      </w:r>
    </w:p>
    <w:p w:rsidR="00240BCF" w:rsidRPr="008F0EC8" w:rsidRDefault="00557F38"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В целях анализа готовности педагогического корпуса к введению ФГОС ООО проведено анкетирование среди педагогов образовательных учреждений</w:t>
      </w:r>
      <w:r w:rsidR="004806A0" w:rsidRPr="008F0EC8">
        <w:rPr>
          <w:rFonts w:ascii="Times New Roman" w:hAnsi="Times New Roman" w:cs="Times New Roman"/>
          <w:color w:val="000000"/>
          <w:sz w:val="24"/>
          <w:szCs w:val="24"/>
        </w:rPr>
        <w:t>. В анкет</w:t>
      </w:r>
      <w:r w:rsidR="007E1863" w:rsidRPr="008F0EC8">
        <w:rPr>
          <w:rFonts w:ascii="Times New Roman" w:hAnsi="Times New Roman" w:cs="Times New Roman"/>
          <w:color w:val="000000"/>
          <w:sz w:val="24"/>
          <w:szCs w:val="24"/>
        </w:rPr>
        <w:t>ировании приняли участие более 8</w:t>
      </w:r>
      <w:r w:rsidR="004806A0" w:rsidRPr="008F0EC8">
        <w:rPr>
          <w:rFonts w:ascii="Times New Roman" w:hAnsi="Times New Roman" w:cs="Times New Roman"/>
          <w:color w:val="000000"/>
          <w:sz w:val="24"/>
          <w:szCs w:val="24"/>
        </w:rPr>
        <w:t xml:space="preserve">0 педагогов школ города. </w:t>
      </w:r>
      <w:proofErr w:type="gramStart"/>
      <w:r w:rsidR="004806A0" w:rsidRPr="008F0EC8">
        <w:rPr>
          <w:rFonts w:ascii="Times New Roman" w:hAnsi="Times New Roman" w:cs="Times New Roman"/>
          <w:color w:val="000000"/>
          <w:sz w:val="24"/>
          <w:szCs w:val="24"/>
        </w:rPr>
        <w:t>Система ценностей современного образования понятна и принята 53% участникам опрос, понятна – 47%. Идеология ФГОС понятна и принята 43% от числа опрошенных, понятна – 47%, не понятна  - 6% уч</w:t>
      </w:r>
      <w:r w:rsidR="007E1863" w:rsidRPr="008F0EC8">
        <w:rPr>
          <w:rFonts w:ascii="Times New Roman" w:hAnsi="Times New Roman" w:cs="Times New Roman"/>
          <w:color w:val="000000"/>
          <w:sz w:val="24"/>
          <w:szCs w:val="24"/>
        </w:rPr>
        <w:t xml:space="preserve">астникам </w:t>
      </w:r>
      <w:r w:rsidR="004806A0" w:rsidRPr="008F0EC8">
        <w:rPr>
          <w:rFonts w:ascii="Times New Roman" w:hAnsi="Times New Roman" w:cs="Times New Roman"/>
          <w:color w:val="000000"/>
          <w:sz w:val="24"/>
          <w:szCs w:val="24"/>
        </w:rPr>
        <w:t xml:space="preserve"> опроса.</w:t>
      </w:r>
      <w:proofErr w:type="gramEnd"/>
      <w:r w:rsidR="004806A0" w:rsidRPr="008F0EC8">
        <w:rPr>
          <w:rFonts w:ascii="Times New Roman" w:hAnsi="Times New Roman" w:cs="Times New Roman"/>
          <w:color w:val="000000"/>
          <w:sz w:val="24"/>
          <w:szCs w:val="24"/>
        </w:rPr>
        <w:t xml:space="preserve"> По мнению большинства, ФГОС ФГОС  в полной мере обеспечивает вхождение педагога в систему современного образования (90%). Повышение уровня знаний в области ФГОС осуществляется преимущественно через курсы ПК - 77,5% учителей –участников </w:t>
      </w:r>
      <w:r w:rsidR="00E35F55" w:rsidRPr="008F0EC8">
        <w:rPr>
          <w:rFonts w:ascii="Times New Roman" w:hAnsi="Times New Roman" w:cs="Times New Roman"/>
          <w:color w:val="000000"/>
          <w:sz w:val="24"/>
          <w:szCs w:val="24"/>
        </w:rPr>
        <w:t xml:space="preserve">анкетирования прошли курсы ПК; лишь 27,5 </w:t>
      </w:r>
      <w:r w:rsidR="004806A0" w:rsidRPr="008F0EC8">
        <w:rPr>
          <w:rFonts w:ascii="Times New Roman" w:hAnsi="Times New Roman" w:cs="Times New Roman"/>
          <w:color w:val="000000"/>
          <w:sz w:val="24"/>
          <w:szCs w:val="24"/>
        </w:rPr>
        <w:t xml:space="preserve">% </w:t>
      </w:r>
      <w:r w:rsidR="00E35F55" w:rsidRPr="008F0EC8">
        <w:rPr>
          <w:rFonts w:ascii="Times New Roman" w:hAnsi="Times New Roman" w:cs="Times New Roman"/>
          <w:color w:val="000000"/>
          <w:sz w:val="24"/>
          <w:szCs w:val="24"/>
        </w:rPr>
        <w:t xml:space="preserve">имеют индивидуальную образовательную программу по овладению ФГОС, при этом уже реализуют ее 15% учителей от числа опрошенных. 12,5% участников опроса отмечают наличие разрозненных знаний о системе ФГОС (при этом на данный факт </w:t>
      </w:r>
      <w:proofErr w:type="gramStart"/>
      <w:r w:rsidR="00E35F55" w:rsidRPr="008F0EC8">
        <w:rPr>
          <w:rFonts w:ascii="Times New Roman" w:hAnsi="Times New Roman" w:cs="Times New Roman"/>
          <w:color w:val="000000"/>
          <w:sz w:val="24"/>
          <w:szCs w:val="24"/>
        </w:rPr>
        <w:t>указывают</w:t>
      </w:r>
      <w:proofErr w:type="gramEnd"/>
      <w:r w:rsidR="00E35F55" w:rsidRPr="008F0EC8">
        <w:rPr>
          <w:rFonts w:ascii="Times New Roman" w:hAnsi="Times New Roman" w:cs="Times New Roman"/>
          <w:color w:val="000000"/>
          <w:sz w:val="24"/>
          <w:szCs w:val="24"/>
        </w:rPr>
        <w:t xml:space="preserve"> в том числе и те педагоги, которые уже прошли курсы ПК по теме ФГОС). В муниципальных и школьных мероприятиях по теме ФГОС приняли участие 88% участников анкетирования; из них 40% отметили это как вынужденную необходимость, 48% - как желание и профессиональный интерес. Оценивая уровень организации методической работы в образовательных учреждениях, 40% педагог</w:t>
      </w:r>
      <w:r w:rsidR="007E1863" w:rsidRPr="008F0EC8">
        <w:rPr>
          <w:rFonts w:ascii="Times New Roman" w:hAnsi="Times New Roman" w:cs="Times New Roman"/>
          <w:color w:val="000000"/>
          <w:sz w:val="24"/>
          <w:szCs w:val="24"/>
        </w:rPr>
        <w:t>о</w:t>
      </w:r>
      <w:r w:rsidR="00E35F55" w:rsidRPr="008F0EC8">
        <w:rPr>
          <w:rFonts w:ascii="Times New Roman" w:hAnsi="Times New Roman" w:cs="Times New Roman"/>
          <w:color w:val="000000"/>
          <w:sz w:val="24"/>
          <w:szCs w:val="24"/>
        </w:rPr>
        <w:t xml:space="preserve">в отметили наличие индивидуального подхода в зависимости от квалификации педагога, </w:t>
      </w:r>
      <w:r w:rsidR="00434A06" w:rsidRPr="008F0EC8">
        <w:rPr>
          <w:rFonts w:ascii="Times New Roman" w:hAnsi="Times New Roman" w:cs="Times New Roman"/>
          <w:color w:val="000000"/>
          <w:sz w:val="24"/>
          <w:szCs w:val="24"/>
        </w:rPr>
        <w:t>27,5% -оптимальность по ременным затратам, общая оценка уровня организации – преимущественно хороший – средний уровень.</w:t>
      </w:r>
    </w:p>
    <w:p w:rsidR="00D12D30" w:rsidRPr="008F0EC8" w:rsidRDefault="00434A06"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Анализ уровня владения новыми требованиями к основной образовательной программе свидетельствует: 47,5% учителей владеют знаниями о требованиях, предъявляемых к структуре ООП, условиям ее реализации, к оценке достижения результатов; 35% - знают недостаточно. Т.о., даже с учетом формальных данных, 17,5</w:t>
      </w:r>
      <w:r w:rsidR="007E1863" w:rsidRPr="008F0EC8">
        <w:rPr>
          <w:rFonts w:ascii="Times New Roman" w:hAnsi="Times New Roman" w:cs="Times New Roman"/>
          <w:color w:val="000000"/>
          <w:sz w:val="24"/>
          <w:szCs w:val="24"/>
        </w:rPr>
        <w:t xml:space="preserve">% </w:t>
      </w:r>
      <w:proofErr w:type="gramStart"/>
      <w:r w:rsidR="007E1863" w:rsidRPr="008F0EC8">
        <w:rPr>
          <w:rFonts w:ascii="Times New Roman" w:hAnsi="Times New Roman" w:cs="Times New Roman"/>
          <w:color w:val="000000"/>
          <w:sz w:val="24"/>
          <w:szCs w:val="24"/>
        </w:rPr>
        <w:t>педагогов</w:t>
      </w:r>
      <w:proofErr w:type="gramEnd"/>
      <w:r w:rsidR="007E1863" w:rsidRPr="008F0EC8">
        <w:rPr>
          <w:rFonts w:ascii="Times New Roman" w:hAnsi="Times New Roman" w:cs="Times New Roman"/>
          <w:color w:val="000000"/>
          <w:sz w:val="24"/>
          <w:szCs w:val="24"/>
        </w:rPr>
        <w:t xml:space="preserve"> от числа опрошенных</w:t>
      </w:r>
      <w:r w:rsidRPr="008F0EC8">
        <w:rPr>
          <w:rFonts w:ascii="Times New Roman" w:hAnsi="Times New Roman" w:cs="Times New Roman"/>
          <w:color w:val="000000"/>
          <w:sz w:val="24"/>
          <w:szCs w:val="24"/>
        </w:rPr>
        <w:t xml:space="preserve"> затрудняются в понимании требований ФГОС. Другими словами, данные о принятии и понимании идеологии ФГОС (90%)  ставятся под сомнение, что диктует необходимость дальнейшей интенсивной работы по формированию у педагогического корпуса методологической, методической и технологической базы ФГОС.</w:t>
      </w:r>
    </w:p>
    <w:p w:rsidR="00434A06" w:rsidRPr="008F0EC8" w:rsidRDefault="00D12D30"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Это вывод подтверждается и формулировкой профессиональных затруднений педагогов. Менее 50% участников опроса смогли сформулировать свои профессиональные дефициты. </w:t>
      </w:r>
      <w:r w:rsidR="0052401C" w:rsidRPr="008F0EC8">
        <w:rPr>
          <w:rFonts w:ascii="Times New Roman" w:hAnsi="Times New Roman" w:cs="Times New Roman"/>
          <w:color w:val="000000"/>
          <w:sz w:val="24"/>
          <w:szCs w:val="24"/>
        </w:rPr>
        <w:t xml:space="preserve"> При этом, в</w:t>
      </w:r>
      <w:r w:rsidRPr="008F0EC8">
        <w:rPr>
          <w:rFonts w:ascii="Times New Roman" w:hAnsi="Times New Roman" w:cs="Times New Roman"/>
          <w:color w:val="000000"/>
          <w:sz w:val="24"/>
          <w:szCs w:val="24"/>
        </w:rPr>
        <w:t xml:space="preserve"> большей части они касаются внешних факторов: недостаточная материально-техническая база, а именно в части информатизации; трудности в отборе УМК; модельные уроки. Отмечена необходимость дальнейшего ПК, а именно реализация ФГОС в предметном содержании; в наличии систем оценивания метапредметных результатов.   </w:t>
      </w:r>
    </w:p>
    <w:p w:rsidR="00E433A4" w:rsidRPr="008F0EC8" w:rsidRDefault="00E433A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b/>
          <w:i/>
          <w:color w:val="000000"/>
          <w:sz w:val="24"/>
          <w:szCs w:val="24"/>
        </w:rPr>
        <w:t>Обобщенный результат</w:t>
      </w:r>
      <w:r w:rsidRPr="008F0EC8">
        <w:rPr>
          <w:rFonts w:ascii="Times New Roman" w:hAnsi="Times New Roman" w:cs="Times New Roman"/>
          <w:color w:val="000000"/>
          <w:sz w:val="24"/>
          <w:szCs w:val="24"/>
        </w:rPr>
        <w:t xml:space="preserve"> деятельности городской методической службы по обеспечению условий введения ФГОС ООО:</w:t>
      </w:r>
    </w:p>
    <w:p w:rsidR="00E433A4" w:rsidRPr="008F0EC8" w:rsidRDefault="00E433A4"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color w:val="000000"/>
          <w:sz w:val="24"/>
          <w:szCs w:val="24"/>
        </w:rPr>
        <w:t>1.</w:t>
      </w:r>
      <w:r w:rsidRPr="008F0EC8">
        <w:rPr>
          <w:rFonts w:ascii="Times New Roman" w:hAnsi="Times New Roman" w:cs="Times New Roman"/>
          <w:sz w:val="24"/>
          <w:szCs w:val="24"/>
        </w:rPr>
        <w:t xml:space="preserve">Сформирован муниципальный совет по подготовке к введению ФГОС ООО, рабочие группы учителей – предметников, вступающих в процесс реализации ФГОС ООО с 2015-2016 у.г.  В рамках данного направления  изучены требования к ПООП ООО </w:t>
      </w:r>
      <w:proofErr w:type="gramStart"/>
      <w:r w:rsidRPr="008F0EC8">
        <w:rPr>
          <w:rFonts w:ascii="Times New Roman" w:hAnsi="Times New Roman" w:cs="Times New Roman"/>
          <w:sz w:val="24"/>
          <w:szCs w:val="24"/>
        </w:rPr>
        <w:t xml:space="preserve">( </w:t>
      </w:r>
      <w:proofErr w:type="gramEnd"/>
      <w:r w:rsidRPr="008F0EC8">
        <w:rPr>
          <w:rFonts w:ascii="Times New Roman" w:hAnsi="Times New Roman" w:cs="Times New Roman"/>
          <w:sz w:val="24"/>
          <w:szCs w:val="24"/>
        </w:rPr>
        <w:t xml:space="preserve">в т.ч. с учетом рекомендаций, опубликованных на сайте </w:t>
      </w:r>
      <w:hyperlink r:id="rId8" w:history="1">
        <w:r w:rsidRPr="008F0EC8">
          <w:rPr>
            <w:rStyle w:val="ad"/>
            <w:rFonts w:ascii="Times New Roman" w:hAnsi="Times New Roman" w:cs="Times New Roman"/>
            <w:sz w:val="24"/>
            <w:szCs w:val="24"/>
            <w:lang w:val="en-US"/>
          </w:rPr>
          <w:t>http</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edu</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crowdexpert</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ru</w:t>
        </w:r>
      </w:hyperlink>
      <w:r w:rsidRPr="008F0EC8">
        <w:rPr>
          <w:rFonts w:ascii="Times New Roman" w:hAnsi="Times New Roman" w:cs="Times New Roman"/>
          <w:sz w:val="24"/>
          <w:szCs w:val="24"/>
        </w:rPr>
        <w:t>), рассмотрен управленческий аспект по разработке блоков ООП ООО, организовано обсуждение в различных форматах проекта образовательных программ в образовательных учреждениях города.</w:t>
      </w:r>
    </w:p>
    <w:p w:rsidR="00E433A4" w:rsidRPr="008F0EC8" w:rsidRDefault="00E433A4" w:rsidP="008F0EC8">
      <w:pPr>
        <w:spacing w:line="240" w:lineRule="auto"/>
        <w:ind w:firstLine="851"/>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2. Под руководством учителей пилотных школ (МБОУ «СОШ №2», Лицей)  в течение года группы учителей – предметников занимались разработкой рабочих программ с учетом требований ФГОС, анализировали УМК, разрабатывали и демонстрировали модельные уроки  в контексте ФГОС., пр.</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3.Научно- методическое сопровождение деятельности по обеспечению введения ФГОС ООО включало такие направления, как целенаправленная работа по повышению квалификации педагогических и управленческих кадров (более 97% на момент анализа  прошли КПК по тематике ФГОС в объеме 108 часов); </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ab/>
        <w:t xml:space="preserve">4. Организована  работа различных профессиональных объединений по проблематике ФГОС  (городские базовые площадки, методические площадки, городские методические объединения) по работе над содержанием и технологиями организации образовательного процесса с учетом требований ФГОС. </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5. Проведен ряд управленческих семинаров, городских методических советов, направленных на формирование современных  педагогических компетенций (управление проектной деятельностью, организация учебно-исследовательской деятельности, технологии организации процесса воспитания и социализации в условиях подростковой школы, механизм осуществления преемственности в условиях реализации ФГОС ООО – ФГОС ООО, др.).</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6.В рамках городской Педагогической конференции  в различных форматах (доклады, мастер – классы, мастерские,  дискуссионные площадки, круглые столы) состоялось  обсуждение и презентация имеющегося ресурса муниципальной системы образования для реализации ФГОС. </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7.Существенный вклад в понимание сущности ФГОС ООО внесен  деятельностью  пилотных школ (МБОУ «СОШ №2», Лицей). Ими в течение года осуществлялась консультационная работа по вопросам ФГОС, организованы методические дни (МБОУ «СОШ №2»), Дни открытых дверей (МБОУ «СОШ №2», Лицей). В ходе данных мероприятий были представлены разнообразные практики управленческой и педагогической деятельности по реализации ФГОС.</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8.По линии мониторинга готовности проведен самоанализ образовательных учреждений на предмет готовности к введению ФГОС ООО по заданным критериям,  где, в т.ч.,  анализировалось состояние НПБ с точки зрения соответствия ФГОС ООО.  Результаты самоанализа легли в основу анализа готовности муниципалитета в целом к введению ФГОС ООО, который был проведен в рамках ежегодных педагогических чтений. </w:t>
      </w:r>
    </w:p>
    <w:p w:rsidR="00E433A4" w:rsidRPr="008F0EC8" w:rsidRDefault="00E433A4" w:rsidP="008F0EC8">
      <w:pPr>
        <w:spacing w:line="240" w:lineRule="auto"/>
        <w:contextualSpacing/>
        <w:jc w:val="both"/>
        <w:rPr>
          <w:rFonts w:ascii="Times New Roman" w:hAnsi="Times New Roman" w:cs="Times New Roman"/>
          <w:b/>
          <w:i/>
          <w:sz w:val="24"/>
          <w:szCs w:val="24"/>
        </w:rPr>
      </w:pPr>
      <w:r w:rsidRPr="008F0EC8">
        <w:rPr>
          <w:rFonts w:ascii="Times New Roman" w:hAnsi="Times New Roman" w:cs="Times New Roman"/>
          <w:sz w:val="24"/>
          <w:szCs w:val="24"/>
        </w:rPr>
        <w:tab/>
        <w:t xml:space="preserve">9. Проведена внешняя экспертиза ООП ООО образовательных учреждений города, которая  позволяет сделать вывод: во всех образовательных учреждениях развернута работа по разработке ООП ООО; изучена НПБ по соответствию ООП ООО требованиям ФГОС; сформированы основные структурные компоненты образовательной программы. </w:t>
      </w:r>
      <w:r w:rsidRPr="008F0EC8">
        <w:rPr>
          <w:rFonts w:ascii="Times New Roman" w:hAnsi="Times New Roman" w:cs="Times New Roman"/>
          <w:b/>
          <w:i/>
          <w:sz w:val="24"/>
          <w:szCs w:val="24"/>
        </w:rPr>
        <w:t>При этом содержание всех трех разделов ООП ООО носит преимущественно формальный характер; не вычленены должным образом собственные цели и задачи, и, соответственно, достаточно формально планируется достижение планируемых результатов. Следующий этап работы над ООП ООО – вычленение собственных приоритетов и специфики образовательного учреждения в достижении заявленных результатов.</w:t>
      </w:r>
    </w:p>
    <w:p w:rsidR="00E433A4" w:rsidRPr="008F0EC8" w:rsidRDefault="00E433A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По итогам внешней экспертизы даны  рекомендации по совершенствованию   ООП ООО; в завершенном виде  ООП ООО  будут опубликованы на сайте образовательных учреждений. Все текущие информационные и методические материалы по сопровождению процесса подготовки к введению ФГОС ООО опубликованы на сайте МБУ «МИМЦ».</w:t>
      </w:r>
    </w:p>
    <w:p w:rsidR="00557F38" w:rsidRPr="008F0EC8" w:rsidRDefault="0052401C" w:rsidP="008F0EC8">
      <w:pPr>
        <w:spacing w:line="240" w:lineRule="auto"/>
        <w:ind w:firstLine="851"/>
        <w:contextualSpacing/>
        <w:jc w:val="both"/>
        <w:rPr>
          <w:rFonts w:ascii="Times New Roman" w:hAnsi="Times New Roman" w:cs="Times New Roman"/>
          <w:b/>
          <w:i/>
          <w:color w:val="000000"/>
          <w:sz w:val="24"/>
          <w:szCs w:val="24"/>
        </w:rPr>
      </w:pPr>
      <w:r w:rsidRPr="008F0EC8">
        <w:rPr>
          <w:rFonts w:ascii="Times New Roman" w:hAnsi="Times New Roman" w:cs="Times New Roman"/>
          <w:b/>
          <w:i/>
          <w:color w:val="000000"/>
          <w:sz w:val="24"/>
          <w:szCs w:val="24"/>
        </w:rPr>
        <w:t xml:space="preserve">Т.О., актуальной остается проблема методического сопровождения по линии освоения содержания ФГОС, в т.ч. через инновационные формы работы, учитывающие различные категории педагогического и управленческого персонала. </w:t>
      </w:r>
    </w:p>
    <w:p w:rsidR="00CC6F18" w:rsidRPr="008F0EC8" w:rsidRDefault="009D3E8A"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Инновационными направлениями в организации муниципальной  методической службы являлись такие направления, как реализация профессиональных проектов, организация профессиональных площадок, организация творческих (рабочих) групп.</w:t>
      </w:r>
    </w:p>
    <w:p w:rsidR="00C81646" w:rsidRPr="008F0EC8" w:rsidRDefault="007E1863"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Как было отмечено, о</w:t>
      </w:r>
      <w:r w:rsidR="00C81646" w:rsidRPr="008F0EC8">
        <w:rPr>
          <w:rFonts w:ascii="Times New Roman" w:hAnsi="Times New Roman" w:cs="Times New Roman"/>
          <w:sz w:val="24"/>
          <w:szCs w:val="24"/>
        </w:rPr>
        <w:t>дним из приоритетных направлений в деятельности муниципальной методической служб</w:t>
      </w:r>
      <w:r w:rsidR="00AF61D8" w:rsidRPr="008F0EC8">
        <w:rPr>
          <w:rFonts w:ascii="Times New Roman" w:hAnsi="Times New Roman" w:cs="Times New Roman"/>
          <w:sz w:val="24"/>
          <w:szCs w:val="24"/>
        </w:rPr>
        <w:t>ы</w:t>
      </w:r>
      <w:r w:rsidR="00C81646" w:rsidRPr="008F0EC8">
        <w:rPr>
          <w:rFonts w:ascii="Times New Roman" w:hAnsi="Times New Roman" w:cs="Times New Roman"/>
          <w:sz w:val="24"/>
          <w:szCs w:val="24"/>
        </w:rPr>
        <w:t xml:space="preserve"> является работа с молодыми специалистами. </w:t>
      </w:r>
      <w:r w:rsidR="000D05F4" w:rsidRPr="008F0EC8">
        <w:rPr>
          <w:rFonts w:ascii="Times New Roman" w:hAnsi="Times New Roman" w:cs="Times New Roman"/>
          <w:sz w:val="24"/>
          <w:szCs w:val="24"/>
        </w:rPr>
        <w:t xml:space="preserve">С этой целью сформирована база данных молодых специалистов муниципальной </w:t>
      </w:r>
      <w:proofErr w:type="gramStart"/>
      <w:r w:rsidR="000D05F4" w:rsidRPr="008F0EC8">
        <w:rPr>
          <w:rFonts w:ascii="Times New Roman" w:hAnsi="Times New Roman" w:cs="Times New Roman"/>
          <w:sz w:val="24"/>
          <w:szCs w:val="24"/>
        </w:rPr>
        <w:t>системы</w:t>
      </w:r>
      <w:proofErr w:type="gramEnd"/>
      <w:r w:rsidR="000D05F4" w:rsidRPr="008F0EC8">
        <w:rPr>
          <w:rFonts w:ascii="Times New Roman" w:hAnsi="Times New Roman" w:cs="Times New Roman"/>
          <w:sz w:val="24"/>
          <w:szCs w:val="24"/>
        </w:rPr>
        <w:t xml:space="preserve"> образования, утвержден и реализуется план мероприятий с данной профессиональной категорией.  Как показывает анализ, на начало учебного года в муниципалитете зафиксировано 62 молодых и начинающих специалиста (1-5 год работы), что на 4 человека меньше по сравнению  с предыдущим годом.  Кроме того, обращает внимание достаточный низкий уровень сохранности молодых специалистов, составляющий 57% по муниципалитету. Практически каждый второй специалист покинул образовательное </w:t>
      </w:r>
      <w:r w:rsidR="000D05F4" w:rsidRPr="008F0EC8">
        <w:rPr>
          <w:rFonts w:ascii="Times New Roman" w:hAnsi="Times New Roman" w:cs="Times New Roman"/>
          <w:sz w:val="24"/>
          <w:szCs w:val="24"/>
        </w:rPr>
        <w:lastRenderedPageBreak/>
        <w:t>учреждение, и на его место пришел новый специа</w:t>
      </w:r>
      <w:r w:rsidR="00D42882" w:rsidRPr="008F0EC8">
        <w:rPr>
          <w:rFonts w:ascii="Times New Roman" w:hAnsi="Times New Roman" w:cs="Times New Roman"/>
          <w:sz w:val="24"/>
          <w:szCs w:val="24"/>
        </w:rPr>
        <w:t>лист. Наиболее низкий уровень сохранности молодых специалистов в ОУ №5 (менее 17%), наиболее высокий уровень – ОУ №2 (более 75%), ОУ №9 (более 73%),  ОУ№4 (более 67%). По темпам обновления  педагогических кадров самый высокий уровень отмечен в ОУ №9.</w:t>
      </w:r>
    </w:p>
    <w:p w:rsidR="00D42882" w:rsidRPr="008F0EC8" w:rsidRDefault="00D42882"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В рамках работы с молодыми специалистами был реализован проект «Союз молодых специалистов», охвативший боле  70 участников из числа молодых  педагогов, воспитателей, представителей культуры, правопорядка, социальной сферы.</w:t>
      </w:r>
      <w:r w:rsidR="00B831D7" w:rsidRPr="008F0EC8">
        <w:rPr>
          <w:rFonts w:ascii="Times New Roman" w:hAnsi="Times New Roman" w:cs="Times New Roman"/>
          <w:sz w:val="24"/>
          <w:szCs w:val="24"/>
        </w:rPr>
        <w:t xml:space="preserve"> Открытие проекта состоялось в сентябре 2014 года, где была сформулированаи утверждена основная проектная идея: развитие новых</w:t>
      </w:r>
      <w:r w:rsidR="007E1863" w:rsidRPr="008F0EC8">
        <w:rPr>
          <w:rFonts w:ascii="Times New Roman" w:hAnsi="Times New Roman" w:cs="Times New Roman"/>
          <w:sz w:val="24"/>
          <w:szCs w:val="24"/>
        </w:rPr>
        <w:t xml:space="preserve"> форм </w:t>
      </w:r>
      <w:r w:rsidR="00B831D7" w:rsidRPr="008F0EC8">
        <w:rPr>
          <w:rFonts w:ascii="Times New Roman" w:hAnsi="Times New Roman" w:cs="Times New Roman"/>
          <w:sz w:val="24"/>
          <w:szCs w:val="24"/>
        </w:rPr>
        <w:t xml:space="preserve"> коммуникативной самоорганизации молодых специалистов гор</w:t>
      </w:r>
      <w:r w:rsidR="007E1863" w:rsidRPr="008F0EC8">
        <w:rPr>
          <w:rFonts w:ascii="Times New Roman" w:hAnsi="Times New Roman" w:cs="Times New Roman"/>
          <w:sz w:val="24"/>
          <w:szCs w:val="24"/>
        </w:rPr>
        <w:t>о</w:t>
      </w:r>
      <w:r w:rsidR="00B831D7" w:rsidRPr="008F0EC8">
        <w:rPr>
          <w:rFonts w:ascii="Times New Roman" w:hAnsi="Times New Roman" w:cs="Times New Roman"/>
          <w:sz w:val="24"/>
          <w:szCs w:val="24"/>
        </w:rPr>
        <w:t xml:space="preserve">да Лесосибирска для решения вопросов развития адаптивности молодежной среды в условиях малого города. </w:t>
      </w:r>
      <w:r w:rsidRPr="008F0EC8">
        <w:rPr>
          <w:rFonts w:ascii="Times New Roman" w:hAnsi="Times New Roman" w:cs="Times New Roman"/>
          <w:sz w:val="24"/>
          <w:szCs w:val="24"/>
        </w:rPr>
        <w:t xml:space="preserve">В рамках данного проекта проведено ток – шоу «Молодой </w:t>
      </w:r>
      <w:proofErr w:type="gramStart"/>
      <w:r w:rsidRPr="008F0EC8">
        <w:rPr>
          <w:rFonts w:ascii="Times New Roman" w:hAnsi="Times New Roman" w:cs="Times New Roman"/>
          <w:sz w:val="24"/>
          <w:szCs w:val="24"/>
        </w:rPr>
        <w:t>специалист</w:t>
      </w:r>
      <w:proofErr w:type="gramEnd"/>
      <w:r w:rsidRPr="008F0EC8">
        <w:rPr>
          <w:rFonts w:ascii="Times New Roman" w:hAnsi="Times New Roman" w:cs="Times New Roman"/>
          <w:sz w:val="24"/>
          <w:szCs w:val="24"/>
        </w:rPr>
        <w:t xml:space="preserve">: какой он?», </w:t>
      </w:r>
      <w:r w:rsidR="00B831D7" w:rsidRPr="008F0EC8">
        <w:rPr>
          <w:rFonts w:ascii="Times New Roman" w:hAnsi="Times New Roman" w:cs="Times New Roman"/>
          <w:sz w:val="24"/>
          <w:szCs w:val="24"/>
        </w:rPr>
        <w:t>где в интерактивном режиме состоялось обсуждение проблем становления молодого специалиста, место, роль, позиция молодых специалистов в решении проблем развития города. В обсуждении приняли участие представители городской администрации. В рамках данного проекта молодые специалисты провели мероприятие для учащихся 9-х классов «Галерея профессионального опыта: радуга профессий», направленное на профессиональное самоопределение учащихся. В мероприятии приняли участие школьники пилотных школ по подготовке к введению ФГОС СОО (ОУ №2, 9, Лицей).  Зав</w:t>
      </w:r>
      <w:r w:rsidR="00B22D51" w:rsidRPr="008F0EC8">
        <w:rPr>
          <w:rFonts w:ascii="Times New Roman" w:hAnsi="Times New Roman" w:cs="Times New Roman"/>
          <w:sz w:val="24"/>
          <w:szCs w:val="24"/>
        </w:rPr>
        <w:t>е</w:t>
      </w:r>
      <w:r w:rsidR="00B831D7" w:rsidRPr="008F0EC8">
        <w:rPr>
          <w:rFonts w:ascii="Times New Roman" w:hAnsi="Times New Roman" w:cs="Times New Roman"/>
          <w:sz w:val="24"/>
          <w:szCs w:val="24"/>
        </w:rPr>
        <w:t>ршение</w:t>
      </w:r>
      <w:r w:rsidR="00B22D51" w:rsidRPr="008F0EC8">
        <w:rPr>
          <w:rFonts w:ascii="Times New Roman" w:hAnsi="Times New Roman" w:cs="Times New Roman"/>
          <w:sz w:val="24"/>
          <w:szCs w:val="24"/>
        </w:rPr>
        <w:t>м</w:t>
      </w:r>
      <w:r w:rsidR="00B831D7" w:rsidRPr="008F0EC8">
        <w:rPr>
          <w:rFonts w:ascii="Times New Roman" w:hAnsi="Times New Roman" w:cs="Times New Roman"/>
          <w:sz w:val="24"/>
          <w:szCs w:val="24"/>
        </w:rPr>
        <w:t xml:space="preserve"> проекта </w:t>
      </w:r>
      <w:r w:rsidR="00B22D51" w:rsidRPr="008F0EC8">
        <w:rPr>
          <w:rFonts w:ascii="Times New Roman" w:hAnsi="Times New Roman" w:cs="Times New Roman"/>
          <w:sz w:val="24"/>
          <w:szCs w:val="24"/>
        </w:rPr>
        <w:t xml:space="preserve"> стал «Профи – квест: Сибиряк», проведенный в форме молодежного спортивного состязания</w:t>
      </w:r>
      <w:r w:rsidR="007E1863" w:rsidRPr="008F0EC8">
        <w:rPr>
          <w:rFonts w:ascii="Times New Roman" w:hAnsi="Times New Roman" w:cs="Times New Roman"/>
          <w:sz w:val="24"/>
          <w:szCs w:val="24"/>
        </w:rPr>
        <w:t>.  Результат данного проекта: 1)</w:t>
      </w:r>
      <w:r w:rsidR="00B22D51" w:rsidRPr="008F0EC8">
        <w:rPr>
          <w:rFonts w:ascii="Times New Roman" w:hAnsi="Times New Roman" w:cs="Times New Roman"/>
          <w:sz w:val="24"/>
          <w:szCs w:val="24"/>
        </w:rPr>
        <w:t xml:space="preserve"> опыт участия молодых педагогов в раз</w:t>
      </w:r>
      <w:r w:rsidR="007E1863" w:rsidRPr="008F0EC8">
        <w:rPr>
          <w:rFonts w:ascii="Times New Roman" w:hAnsi="Times New Roman" w:cs="Times New Roman"/>
          <w:sz w:val="24"/>
          <w:szCs w:val="24"/>
        </w:rPr>
        <w:t xml:space="preserve">работке и реализации проекта; 2) </w:t>
      </w:r>
      <w:r w:rsidR="00B22D51" w:rsidRPr="008F0EC8">
        <w:rPr>
          <w:rFonts w:ascii="Times New Roman" w:hAnsi="Times New Roman" w:cs="Times New Roman"/>
          <w:sz w:val="24"/>
          <w:szCs w:val="24"/>
        </w:rPr>
        <w:t xml:space="preserve">формирование лидерской группы – представителей наиболее влиятельных профессиональных групп. </w:t>
      </w:r>
      <w:r w:rsidR="007E1863" w:rsidRPr="008F0EC8">
        <w:rPr>
          <w:rFonts w:ascii="Times New Roman" w:hAnsi="Times New Roman" w:cs="Times New Roman"/>
          <w:sz w:val="24"/>
          <w:szCs w:val="24"/>
        </w:rPr>
        <w:t>Из числа участников данного проекта в состав краевого молодежного правительства вошла Лисица Ксения Михайловна, учитель начальных классов МБОУ «СОШ №9». Данный опыт профессиональной самоорганизации получил высокую оценку в формате зонального совещания руководителей муниципальных систем образования.</w:t>
      </w:r>
    </w:p>
    <w:p w:rsidR="00181B34" w:rsidRPr="008F0EC8" w:rsidRDefault="002A37FD" w:rsidP="008F0EC8">
      <w:pPr>
        <w:spacing w:after="0" w:line="240" w:lineRule="auto"/>
        <w:ind w:firstLine="709"/>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 xml:space="preserve">Вопросы становления профессиональных компетенций молодых специалистов решались также в рамках деятельности </w:t>
      </w:r>
      <w:r w:rsidR="00181B34" w:rsidRPr="008F0EC8">
        <w:rPr>
          <w:rFonts w:ascii="Times New Roman" w:hAnsi="Times New Roman" w:cs="Times New Roman"/>
          <w:sz w:val="24"/>
          <w:szCs w:val="24"/>
        </w:rPr>
        <w:t>городской базовой площадки</w:t>
      </w:r>
      <w:r w:rsidR="00181B34" w:rsidRPr="008F0EC8">
        <w:rPr>
          <w:rFonts w:ascii="Times New Roman" w:eastAsia="Times New Roman" w:hAnsi="Times New Roman" w:cs="Times New Roman"/>
          <w:sz w:val="24"/>
          <w:szCs w:val="24"/>
        </w:rPr>
        <w:t xml:space="preserve"> «Школа профессионального становления педагога». Цель данной профессиональной площадки  – организация и создание условий для профессионального становления начинающих педагогов (1-2 года работы), формирование у них высоких профессиональных идеалов, потребностей в постоянном саморазвитии и самосовершенствовании.</w:t>
      </w:r>
    </w:p>
    <w:p w:rsidR="00181B34" w:rsidRPr="008F0EC8" w:rsidRDefault="00181B34" w:rsidP="008F0EC8">
      <w:pPr>
        <w:spacing w:after="0" w:line="240" w:lineRule="auto"/>
        <w:ind w:firstLine="709"/>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В процессе деятельности были решены следующие задачи: </w:t>
      </w:r>
    </w:p>
    <w:p w:rsidR="00181B34" w:rsidRPr="008F0EC8" w:rsidRDefault="00181B34" w:rsidP="008F0EC8">
      <w:pPr>
        <w:spacing w:after="0" w:line="240" w:lineRule="auto"/>
        <w:ind w:firstLine="709"/>
        <w:contextualSpacing/>
        <w:jc w:val="both"/>
        <w:rPr>
          <w:rFonts w:ascii="Times New Roman" w:eastAsia="Calibri" w:hAnsi="Times New Roman" w:cs="Times New Roman"/>
          <w:sz w:val="24"/>
          <w:szCs w:val="24"/>
          <w:lang w:eastAsia="en-US"/>
        </w:rPr>
      </w:pPr>
      <w:r w:rsidRPr="008F0EC8">
        <w:rPr>
          <w:rFonts w:ascii="Times New Roman" w:hAnsi="Times New Roman" w:cs="Times New Roman"/>
          <w:sz w:val="24"/>
          <w:szCs w:val="24"/>
        </w:rPr>
        <w:t>- информирование педагогов о нормативно-правовой документации; формирование у молодых педагогов потребности в непрерывном самообразовании, выявление ведущих потребностей молодых педагогов в образовательном процессе и выбор соответствующих форм организации методической работы;</w:t>
      </w:r>
    </w:p>
    <w:p w:rsidR="00181B34" w:rsidRPr="008F0EC8" w:rsidRDefault="00181B34"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оказание помощи, консультирование, методическое сопровождение работы молодого учителя;</w:t>
      </w:r>
    </w:p>
    <w:p w:rsidR="00181B34" w:rsidRPr="008F0EC8" w:rsidRDefault="00181B34"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w:t>
      </w:r>
      <w:proofErr w:type="gramStart"/>
      <w:r w:rsidRPr="008F0EC8">
        <w:rPr>
          <w:rFonts w:ascii="Times New Roman" w:hAnsi="Times New Roman" w:cs="Times New Roman"/>
          <w:sz w:val="24"/>
          <w:szCs w:val="24"/>
        </w:rPr>
        <w:t>обучение молодых педагогов по вопросам</w:t>
      </w:r>
      <w:proofErr w:type="gramEnd"/>
      <w:r w:rsidRPr="008F0EC8">
        <w:rPr>
          <w:rFonts w:ascii="Times New Roman" w:hAnsi="Times New Roman" w:cs="Times New Roman"/>
          <w:sz w:val="24"/>
          <w:szCs w:val="24"/>
        </w:rPr>
        <w:t xml:space="preserve"> ознакомления и изучения новых программ, технологий, учебно-методических пособий, УМК;</w:t>
      </w:r>
    </w:p>
    <w:p w:rsidR="00181B34" w:rsidRPr="008F0EC8" w:rsidRDefault="00181B34"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своевременная поддержка педагогических инициатив в  организации проектной,  исследовательской деятельности;</w:t>
      </w:r>
    </w:p>
    <w:p w:rsidR="00181B34" w:rsidRPr="008F0EC8" w:rsidRDefault="00181B34"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создание условий для максимального раскрытия индивидуальных возможностей каждого учителя;</w:t>
      </w:r>
    </w:p>
    <w:p w:rsidR="00181B34" w:rsidRPr="008F0EC8" w:rsidRDefault="00181B34"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изучение результативности работы педагогов и разработка рекомендаций по совершенствованию качества образовательной деятельности молодых учителей.</w:t>
      </w:r>
    </w:p>
    <w:p w:rsidR="00181B34" w:rsidRPr="008F0EC8" w:rsidRDefault="00181B34" w:rsidP="008F0EC8">
      <w:pPr>
        <w:spacing w:after="0" w:line="240" w:lineRule="auto"/>
        <w:ind w:firstLine="709"/>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Заявлено на начало работы 15 специалистов, полностью курс освоен шестью специалистами.</w:t>
      </w:r>
    </w:p>
    <w:p w:rsidR="00B22D51" w:rsidRPr="008F0EC8" w:rsidRDefault="00B22D51" w:rsidP="008F0EC8">
      <w:pPr>
        <w:spacing w:line="240" w:lineRule="auto"/>
        <w:ind w:firstLine="851"/>
        <w:contextualSpacing/>
        <w:jc w:val="both"/>
        <w:rPr>
          <w:rFonts w:ascii="Times New Roman" w:hAnsi="Times New Roman" w:cs="Times New Roman"/>
          <w:sz w:val="24"/>
          <w:szCs w:val="24"/>
        </w:rPr>
      </w:pPr>
    </w:p>
    <w:tbl>
      <w:tblPr>
        <w:tblStyle w:val="aa"/>
        <w:tblW w:w="0" w:type="auto"/>
        <w:tblLook w:val="04A0"/>
      </w:tblPr>
      <w:tblGrid>
        <w:gridCol w:w="699"/>
        <w:gridCol w:w="5890"/>
        <w:gridCol w:w="3265"/>
      </w:tblGrid>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widowControl w:val="0"/>
              <w:adjustRightInd w:val="0"/>
              <w:contextualSpacing/>
              <w:jc w:val="both"/>
              <w:textAlignment w:val="baseline"/>
              <w:rPr>
                <w:rFonts w:ascii="Times New Roman" w:eastAsia="Calibri" w:hAnsi="Times New Roman" w:cs="Times New Roman"/>
                <w:b/>
                <w:sz w:val="24"/>
                <w:szCs w:val="24"/>
              </w:rPr>
            </w:pPr>
            <w:r w:rsidRPr="008F0EC8">
              <w:rPr>
                <w:rFonts w:ascii="Times New Roman" w:eastAsia="Calibri" w:hAnsi="Times New Roman" w:cs="Times New Roman"/>
                <w:b/>
                <w:sz w:val="24"/>
                <w:szCs w:val="24"/>
              </w:rPr>
              <w:t>№№</w:t>
            </w: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widowControl w:val="0"/>
              <w:adjustRightInd w:val="0"/>
              <w:contextualSpacing/>
              <w:jc w:val="both"/>
              <w:textAlignment w:val="baseline"/>
              <w:rPr>
                <w:rFonts w:ascii="Times New Roman" w:eastAsia="Calibri" w:hAnsi="Times New Roman" w:cs="Times New Roman"/>
                <w:b/>
                <w:sz w:val="24"/>
                <w:szCs w:val="24"/>
              </w:rPr>
            </w:pPr>
            <w:r w:rsidRPr="008F0EC8">
              <w:rPr>
                <w:rFonts w:ascii="Times New Roman" w:eastAsia="Calibri" w:hAnsi="Times New Roman" w:cs="Times New Roman"/>
                <w:b/>
                <w:sz w:val="24"/>
                <w:szCs w:val="24"/>
              </w:rPr>
              <w:t xml:space="preserve">Фамилия, имя, отчество </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widowControl w:val="0"/>
              <w:adjustRightInd w:val="0"/>
              <w:contextualSpacing/>
              <w:jc w:val="both"/>
              <w:textAlignment w:val="baseline"/>
              <w:rPr>
                <w:rFonts w:ascii="Times New Roman" w:eastAsia="Calibri" w:hAnsi="Times New Roman" w:cs="Times New Roman"/>
                <w:b/>
                <w:sz w:val="24"/>
                <w:szCs w:val="24"/>
              </w:rPr>
            </w:pPr>
            <w:r w:rsidRPr="008F0EC8">
              <w:rPr>
                <w:rFonts w:ascii="Times New Roman" w:eastAsia="Calibri" w:hAnsi="Times New Roman" w:cs="Times New Roman"/>
                <w:b/>
                <w:sz w:val="24"/>
                <w:szCs w:val="24"/>
              </w:rPr>
              <w:t>МБОУ «СОШ № »</w:t>
            </w:r>
          </w:p>
        </w:tc>
      </w:tr>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B34" w:rsidRPr="008F0EC8" w:rsidRDefault="00181B34" w:rsidP="008F0EC8">
            <w:pPr>
              <w:pStyle w:val="a4"/>
              <w:widowControl w:val="0"/>
              <w:numPr>
                <w:ilvl w:val="0"/>
                <w:numId w:val="7"/>
              </w:numPr>
              <w:adjustRightInd w:val="0"/>
              <w:ind w:left="0" w:firstLine="0"/>
              <w:jc w:val="both"/>
              <w:textAlignment w:val="baseline"/>
              <w:rPr>
                <w:rFonts w:eastAsia="Calibri"/>
              </w:rPr>
            </w:pP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81B34" w:rsidRPr="008F0EC8" w:rsidRDefault="00181B34"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Галимова Эльвира Наилевна (Шарафутдинова)</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МБОУ «СОШ № 9»</w:t>
            </w:r>
          </w:p>
        </w:tc>
      </w:tr>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B34" w:rsidRPr="008F0EC8" w:rsidRDefault="00181B34" w:rsidP="008F0EC8">
            <w:pPr>
              <w:pStyle w:val="a4"/>
              <w:widowControl w:val="0"/>
              <w:numPr>
                <w:ilvl w:val="0"/>
                <w:numId w:val="7"/>
              </w:numPr>
              <w:adjustRightInd w:val="0"/>
              <w:ind w:left="0" w:firstLine="0"/>
              <w:jc w:val="both"/>
              <w:textAlignment w:val="baseline"/>
              <w:rPr>
                <w:rFonts w:eastAsia="Calibri"/>
              </w:rPr>
            </w:pP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81B34" w:rsidRPr="008F0EC8" w:rsidRDefault="00181B34"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Тимофеева Юлия Степановна</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МБОУ «СОШ № 9»</w:t>
            </w:r>
          </w:p>
        </w:tc>
      </w:tr>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B34" w:rsidRPr="008F0EC8" w:rsidRDefault="00181B34" w:rsidP="008F0EC8">
            <w:pPr>
              <w:pStyle w:val="a4"/>
              <w:widowControl w:val="0"/>
              <w:numPr>
                <w:ilvl w:val="0"/>
                <w:numId w:val="7"/>
              </w:numPr>
              <w:adjustRightInd w:val="0"/>
              <w:ind w:left="0" w:firstLine="0"/>
              <w:jc w:val="both"/>
              <w:textAlignment w:val="baseline"/>
              <w:rPr>
                <w:rFonts w:eastAsia="Calibri"/>
              </w:rPr>
            </w:pP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81B34" w:rsidRPr="008F0EC8" w:rsidRDefault="00181B34"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Литвиненко Ксения Игоревна</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МБОУ «СОШ № 9»</w:t>
            </w:r>
          </w:p>
        </w:tc>
      </w:tr>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B34" w:rsidRPr="008F0EC8" w:rsidRDefault="00181B34" w:rsidP="008F0EC8">
            <w:pPr>
              <w:pStyle w:val="a4"/>
              <w:widowControl w:val="0"/>
              <w:numPr>
                <w:ilvl w:val="0"/>
                <w:numId w:val="7"/>
              </w:numPr>
              <w:adjustRightInd w:val="0"/>
              <w:ind w:left="0" w:firstLine="0"/>
              <w:jc w:val="both"/>
              <w:textAlignment w:val="baseline"/>
              <w:rPr>
                <w:rFonts w:eastAsia="Calibri"/>
              </w:rPr>
            </w:pP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81B34" w:rsidRPr="008F0EC8" w:rsidRDefault="00181B34"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Сидорова Евгения Эдуардовна</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МБОУ «Гимназия »</w:t>
            </w:r>
          </w:p>
        </w:tc>
      </w:tr>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B34" w:rsidRPr="008F0EC8" w:rsidRDefault="00181B34" w:rsidP="008F0EC8">
            <w:pPr>
              <w:pStyle w:val="a4"/>
              <w:widowControl w:val="0"/>
              <w:numPr>
                <w:ilvl w:val="0"/>
                <w:numId w:val="7"/>
              </w:numPr>
              <w:adjustRightInd w:val="0"/>
              <w:ind w:left="0" w:firstLine="0"/>
              <w:jc w:val="both"/>
              <w:textAlignment w:val="baseline"/>
              <w:rPr>
                <w:rFonts w:eastAsia="Calibri"/>
              </w:rPr>
            </w:pP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81B34" w:rsidRPr="008F0EC8" w:rsidRDefault="00181B34"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Куимова Елена Евгеньевна</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МБОУ «Гимназия »</w:t>
            </w:r>
          </w:p>
        </w:tc>
      </w:tr>
      <w:tr w:rsidR="00181B34" w:rsidRPr="008F0EC8" w:rsidTr="00BB788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1B34" w:rsidRPr="008F0EC8" w:rsidRDefault="00181B34" w:rsidP="008F0EC8">
            <w:pPr>
              <w:pStyle w:val="a4"/>
              <w:widowControl w:val="0"/>
              <w:numPr>
                <w:ilvl w:val="0"/>
                <w:numId w:val="7"/>
              </w:numPr>
              <w:adjustRightInd w:val="0"/>
              <w:ind w:left="0" w:firstLine="0"/>
              <w:jc w:val="both"/>
              <w:textAlignment w:val="baseline"/>
              <w:rPr>
                <w:rFonts w:eastAsia="Calibri"/>
              </w:rPr>
            </w:pPr>
          </w:p>
        </w:tc>
        <w:tc>
          <w:tcPr>
            <w:tcW w:w="9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81B34" w:rsidRPr="008F0EC8" w:rsidRDefault="00181B34"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Попова Юлия Владимировна</w:t>
            </w:r>
          </w:p>
        </w:tc>
        <w:tc>
          <w:tcPr>
            <w:tcW w:w="4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1B34" w:rsidRPr="008F0EC8" w:rsidRDefault="00181B34"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МБОУ «СОШ № 9»</w:t>
            </w:r>
          </w:p>
        </w:tc>
      </w:tr>
    </w:tbl>
    <w:p w:rsidR="009D3E8A" w:rsidRPr="008F0EC8" w:rsidRDefault="00181B34" w:rsidP="008F0EC8">
      <w:pPr>
        <w:spacing w:line="240" w:lineRule="auto"/>
        <w:ind w:firstLine="851"/>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По итогам работы участникам городской базовой площадки выдан сертификат  муниципального образца.</w:t>
      </w:r>
    </w:p>
    <w:p w:rsidR="00F559CA" w:rsidRPr="008F0EC8" w:rsidRDefault="00F559CA" w:rsidP="008F0EC8">
      <w:pPr>
        <w:spacing w:line="240" w:lineRule="auto"/>
        <w:ind w:firstLine="851"/>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Помимо муниципальных площадок развития профессиональных компетенций </w:t>
      </w:r>
      <w:r w:rsidR="00087528" w:rsidRPr="008F0EC8">
        <w:rPr>
          <w:rFonts w:ascii="Times New Roman" w:eastAsia="Times New Roman" w:hAnsi="Times New Roman" w:cs="Times New Roman"/>
          <w:sz w:val="24"/>
          <w:szCs w:val="24"/>
        </w:rPr>
        <w:t>молодых специалистов, использовал</w:t>
      </w:r>
      <w:r w:rsidRPr="008F0EC8">
        <w:rPr>
          <w:rFonts w:ascii="Times New Roman" w:eastAsia="Times New Roman" w:hAnsi="Times New Roman" w:cs="Times New Roman"/>
          <w:sz w:val="24"/>
          <w:szCs w:val="24"/>
        </w:rPr>
        <w:t xml:space="preserve">ся ресурс краевых площадок. В течение учебного года команда молодых специалистов принимала участие в работе Ассоциации молодых специалистов, приняв участие в Слете молодых педагогов Красноярского, молодежных профессиональных педагогических играх, в </w:t>
      </w:r>
      <w:r w:rsidRPr="008F0EC8">
        <w:rPr>
          <w:rFonts w:ascii="Times New Roman" w:eastAsia="Times New Roman" w:hAnsi="Times New Roman" w:cs="Times New Roman"/>
          <w:sz w:val="24"/>
          <w:szCs w:val="24"/>
          <w:lang w:val="en-US"/>
        </w:rPr>
        <w:t>VI</w:t>
      </w:r>
      <w:r w:rsidRPr="008F0EC8">
        <w:rPr>
          <w:rFonts w:ascii="Times New Roman" w:eastAsia="Times New Roman" w:hAnsi="Times New Roman" w:cs="Times New Roman"/>
          <w:sz w:val="24"/>
          <w:szCs w:val="24"/>
        </w:rPr>
        <w:t xml:space="preserve"> молодежном педагогическом Форуме.</w:t>
      </w:r>
    </w:p>
    <w:p w:rsidR="00181B34" w:rsidRPr="008F0EC8" w:rsidRDefault="00F559CA" w:rsidP="008F0EC8">
      <w:pPr>
        <w:spacing w:line="240" w:lineRule="auto"/>
        <w:ind w:firstLine="851"/>
        <w:contextualSpacing/>
        <w:jc w:val="both"/>
        <w:rPr>
          <w:rFonts w:ascii="Times New Roman" w:eastAsia="Times New Roman" w:hAnsi="Times New Roman" w:cs="Times New Roman"/>
          <w:noProof/>
          <w:sz w:val="24"/>
          <w:szCs w:val="24"/>
        </w:rPr>
      </w:pPr>
      <w:r w:rsidRPr="008F0EC8">
        <w:rPr>
          <w:rFonts w:ascii="Times New Roman" w:eastAsia="Times New Roman" w:hAnsi="Times New Roman" w:cs="Times New Roman"/>
          <w:noProof/>
          <w:sz w:val="24"/>
          <w:szCs w:val="24"/>
        </w:rPr>
        <w:t>В состав данной команды вошли</w:t>
      </w:r>
      <w:r w:rsidR="008E0DC3" w:rsidRPr="008F0EC8">
        <w:rPr>
          <w:rFonts w:ascii="Times New Roman" w:eastAsia="Times New Roman" w:hAnsi="Times New Roman" w:cs="Times New Roman"/>
          <w:noProof/>
          <w:sz w:val="24"/>
          <w:szCs w:val="24"/>
        </w:rPr>
        <w:t>:</w:t>
      </w:r>
    </w:p>
    <w:tbl>
      <w:tblPr>
        <w:tblStyle w:val="aa"/>
        <w:tblW w:w="0" w:type="auto"/>
        <w:tblLayout w:type="fixed"/>
        <w:tblLook w:val="04A0"/>
      </w:tblPr>
      <w:tblGrid>
        <w:gridCol w:w="426"/>
        <w:gridCol w:w="3935"/>
        <w:gridCol w:w="2268"/>
        <w:gridCol w:w="3118"/>
      </w:tblGrid>
      <w:tr w:rsidR="00F559CA" w:rsidRPr="008F0EC8" w:rsidTr="008E0DC3">
        <w:tc>
          <w:tcPr>
            <w:tcW w:w="426" w:type="dxa"/>
          </w:tcPr>
          <w:p w:rsidR="00F559CA" w:rsidRPr="008F0EC8" w:rsidRDefault="00F559CA" w:rsidP="008F0EC8">
            <w:pPr>
              <w:contextualSpacing/>
              <w:jc w:val="both"/>
              <w:rPr>
                <w:rFonts w:ascii="Times New Roman" w:hAnsi="Times New Roman" w:cs="Times New Roman"/>
                <w:b/>
                <w:sz w:val="24"/>
                <w:szCs w:val="24"/>
              </w:rPr>
            </w:pPr>
            <w:r w:rsidRPr="008F0EC8">
              <w:rPr>
                <w:rFonts w:ascii="Times New Roman" w:hAnsi="Times New Roman" w:cs="Times New Roman"/>
                <w:b/>
                <w:sz w:val="24"/>
                <w:szCs w:val="24"/>
              </w:rPr>
              <w:t>№</w:t>
            </w:r>
          </w:p>
        </w:tc>
        <w:tc>
          <w:tcPr>
            <w:tcW w:w="3935" w:type="dxa"/>
          </w:tcPr>
          <w:p w:rsidR="00F559CA" w:rsidRPr="008F0EC8" w:rsidRDefault="00F559CA" w:rsidP="008F0EC8">
            <w:pPr>
              <w:contextualSpacing/>
              <w:jc w:val="both"/>
              <w:rPr>
                <w:rFonts w:ascii="Times New Roman" w:hAnsi="Times New Roman" w:cs="Times New Roman"/>
                <w:b/>
                <w:sz w:val="24"/>
                <w:szCs w:val="24"/>
              </w:rPr>
            </w:pPr>
            <w:r w:rsidRPr="008F0EC8">
              <w:rPr>
                <w:rFonts w:ascii="Times New Roman" w:hAnsi="Times New Roman" w:cs="Times New Roman"/>
                <w:b/>
                <w:sz w:val="24"/>
                <w:szCs w:val="24"/>
              </w:rPr>
              <w:t>ФИО участника (полностью)</w:t>
            </w:r>
          </w:p>
        </w:tc>
        <w:tc>
          <w:tcPr>
            <w:tcW w:w="2268" w:type="dxa"/>
          </w:tcPr>
          <w:p w:rsidR="00F559CA" w:rsidRPr="008F0EC8" w:rsidRDefault="00F559CA" w:rsidP="008F0EC8">
            <w:pPr>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Место работы </w:t>
            </w:r>
          </w:p>
        </w:tc>
        <w:tc>
          <w:tcPr>
            <w:tcW w:w="3118" w:type="dxa"/>
          </w:tcPr>
          <w:p w:rsidR="00F559CA" w:rsidRPr="008F0EC8" w:rsidRDefault="00F559CA" w:rsidP="008F0EC8">
            <w:pPr>
              <w:contextualSpacing/>
              <w:jc w:val="both"/>
              <w:rPr>
                <w:rFonts w:ascii="Times New Roman" w:hAnsi="Times New Roman" w:cs="Times New Roman"/>
                <w:b/>
                <w:sz w:val="24"/>
                <w:szCs w:val="24"/>
              </w:rPr>
            </w:pPr>
            <w:r w:rsidRPr="008F0EC8">
              <w:rPr>
                <w:rFonts w:ascii="Times New Roman" w:hAnsi="Times New Roman" w:cs="Times New Roman"/>
                <w:b/>
                <w:sz w:val="24"/>
                <w:szCs w:val="24"/>
              </w:rPr>
              <w:t>должность</w:t>
            </w:r>
          </w:p>
        </w:tc>
      </w:tr>
      <w:tr w:rsidR="00F559CA" w:rsidRPr="008F0EC8" w:rsidTr="008E0DC3">
        <w:tc>
          <w:tcPr>
            <w:tcW w:w="426" w:type="dxa"/>
          </w:tcPr>
          <w:p w:rsidR="00F559CA" w:rsidRPr="008F0EC8" w:rsidRDefault="00F559CA" w:rsidP="008F0EC8">
            <w:pPr>
              <w:pStyle w:val="a4"/>
              <w:numPr>
                <w:ilvl w:val="0"/>
                <w:numId w:val="8"/>
              </w:numPr>
              <w:ind w:left="0" w:firstLine="0"/>
              <w:jc w:val="both"/>
            </w:pPr>
          </w:p>
        </w:tc>
        <w:tc>
          <w:tcPr>
            <w:tcW w:w="3935"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Шарафутдинова Эльвира Наилевна</w:t>
            </w:r>
          </w:p>
        </w:tc>
        <w:tc>
          <w:tcPr>
            <w:tcW w:w="226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 9»</w:t>
            </w:r>
          </w:p>
        </w:tc>
        <w:tc>
          <w:tcPr>
            <w:tcW w:w="311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Учитель нач</w:t>
            </w:r>
            <w:proofErr w:type="gramStart"/>
            <w:r w:rsidRPr="008F0EC8">
              <w:rPr>
                <w:rFonts w:ascii="Times New Roman" w:hAnsi="Times New Roman" w:cs="Times New Roman"/>
                <w:sz w:val="24"/>
                <w:szCs w:val="24"/>
              </w:rPr>
              <w:t>.к</w:t>
            </w:r>
            <w:proofErr w:type="gramEnd"/>
            <w:r w:rsidRPr="008F0EC8">
              <w:rPr>
                <w:rFonts w:ascii="Times New Roman" w:hAnsi="Times New Roman" w:cs="Times New Roman"/>
                <w:sz w:val="24"/>
                <w:szCs w:val="24"/>
              </w:rPr>
              <w:t>лассов</w:t>
            </w:r>
          </w:p>
        </w:tc>
      </w:tr>
      <w:tr w:rsidR="00F559CA" w:rsidRPr="008F0EC8" w:rsidTr="008E0DC3">
        <w:tc>
          <w:tcPr>
            <w:tcW w:w="426" w:type="dxa"/>
          </w:tcPr>
          <w:p w:rsidR="00F559CA" w:rsidRPr="008F0EC8" w:rsidRDefault="00F559CA" w:rsidP="008F0EC8">
            <w:pPr>
              <w:pStyle w:val="a4"/>
              <w:numPr>
                <w:ilvl w:val="0"/>
                <w:numId w:val="8"/>
              </w:numPr>
              <w:ind w:left="0" w:firstLine="0"/>
              <w:jc w:val="both"/>
            </w:pPr>
          </w:p>
        </w:tc>
        <w:tc>
          <w:tcPr>
            <w:tcW w:w="3935"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Тимофеева Юлия Степановна</w:t>
            </w:r>
          </w:p>
        </w:tc>
        <w:tc>
          <w:tcPr>
            <w:tcW w:w="226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 9»</w:t>
            </w:r>
          </w:p>
        </w:tc>
        <w:tc>
          <w:tcPr>
            <w:tcW w:w="311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Учитель нач</w:t>
            </w:r>
            <w:proofErr w:type="gramStart"/>
            <w:r w:rsidRPr="008F0EC8">
              <w:rPr>
                <w:rFonts w:ascii="Times New Roman" w:hAnsi="Times New Roman" w:cs="Times New Roman"/>
                <w:sz w:val="24"/>
                <w:szCs w:val="24"/>
              </w:rPr>
              <w:t>.к</w:t>
            </w:r>
            <w:proofErr w:type="gramEnd"/>
            <w:r w:rsidRPr="008F0EC8">
              <w:rPr>
                <w:rFonts w:ascii="Times New Roman" w:hAnsi="Times New Roman" w:cs="Times New Roman"/>
                <w:sz w:val="24"/>
                <w:szCs w:val="24"/>
              </w:rPr>
              <w:t>лассов</w:t>
            </w:r>
          </w:p>
        </w:tc>
      </w:tr>
      <w:tr w:rsidR="00F559CA" w:rsidRPr="008F0EC8" w:rsidTr="008E0DC3">
        <w:tc>
          <w:tcPr>
            <w:tcW w:w="426"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3</w:t>
            </w:r>
            <w:r w:rsidR="008E0DC3" w:rsidRPr="008F0EC8">
              <w:rPr>
                <w:rFonts w:ascii="Times New Roman" w:hAnsi="Times New Roman" w:cs="Times New Roman"/>
                <w:sz w:val="24"/>
                <w:szCs w:val="24"/>
              </w:rPr>
              <w:t>.</w:t>
            </w:r>
          </w:p>
        </w:tc>
        <w:tc>
          <w:tcPr>
            <w:tcW w:w="3935"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Бердникова Наталья Николаевна </w:t>
            </w:r>
          </w:p>
        </w:tc>
        <w:tc>
          <w:tcPr>
            <w:tcW w:w="226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№8»</w:t>
            </w:r>
          </w:p>
        </w:tc>
        <w:tc>
          <w:tcPr>
            <w:tcW w:w="311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Учитель начальных классов </w:t>
            </w:r>
          </w:p>
        </w:tc>
      </w:tr>
      <w:tr w:rsidR="00F559CA" w:rsidRPr="008F0EC8" w:rsidTr="008E0DC3">
        <w:tc>
          <w:tcPr>
            <w:tcW w:w="426"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4</w:t>
            </w:r>
            <w:r w:rsidR="008E0DC3" w:rsidRPr="008F0EC8">
              <w:rPr>
                <w:rFonts w:ascii="Times New Roman" w:hAnsi="Times New Roman" w:cs="Times New Roman"/>
                <w:sz w:val="24"/>
                <w:szCs w:val="24"/>
              </w:rPr>
              <w:t>.</w:t>
            </w:r>
          </w:p>
        </w:tc>
        <w:tc>
          <w:tcPr>
            <w:tcW w:w="3935"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Кустова Марина Александровна</w:t>
            </w:r>
          </w:p>
        </w:tc>
        <w:tc>
          <w:tcPr>
            <w:tcW w:w="226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№6»</w:t>
            </w:r>
          </w:p>
        </w:tc>
        <w:tc>
          <w:tcPr>
            <w:tcW w:w="3118" w:type="dxa"/>
          </w:tcPr>
          <w:p w:rsidR="00F559CA" w:rsidRPr="008F0EC8" w:rsidRDefault="00F559CA" w:rsidP="008F0EC8">
            <w:pPr>
              <w:pStyle w:val="Default"/>
              <w:contextualSpacing/>
              <w:jc w:val="both"/>
            </w:pPr>
            <w:r w:rsidRPr="008F0EC8">
              <w:t>Учитель английского языка</w:t>
            </w:r>
          </w:p>
        </w:tc>
      </w:tr>
      <w:tr w:rsidR="00F559CA" w:rsidRPr="008F0EC8" w:rsidTr="008E0DC3">
        <w:tc>
          <w:tcPr>
            <w:tcW w:w="426"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5</w:t>
            </w:r>
            <w:r w:rsidR="008E0DC3" w:rsidRPr="008F0EC8">
              <w:rPr>
                <w:rFonts w:ascii="Times New Roman" w:hAnsi="Times New Roman" w:cs="Times New Roman"/>
                <w:sz w:val="24"/>
                <w:szCs w:val="24"/>
              </w:rPr>
              <w:t>.</w:t>
            </w:r>
          </w:p>
        </w:tc>
        <w:tc>
          <w:tcPr>
            <w:tcW w:w="3935" w:type="dxa"/>
          </w:tcPr>
          <w:p w:rsidR="00F559CA" w:rsidRPr="008F0EC8" w:rsidRDefault="00F559CA" w:rsidP="008F0EC8">
            <w:pPr>
              <w:pStyle w:val="Default"/>
              <w:contextualSpacing/>
              <w:jc w:val="both"/>
            </w:pPr>
            <w:r w:rsidRPr="008F0EC8">
              <w:t>Романова Вера Васильевна</w:t>
            </w:r>
          </w:p>
        </w:tc>
        <w:tc>
          <w:tcPr>
            <w:tcW w:w="226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МБОУ «ООШ №5»</w:t>
            </w:r>
          </w:p>
        </w:tc>
        <w:tc>
          <w:tcPr>
            <w:tcW w:w="3118" w:type="dxa"/>
          </w:tcPr>
          <w:p w:rsidR="00F559CA" w:rsidRPr="008F0EC8" w:rsidRDefault="00F559CA" w:rsidP="008F0EC8">
            <w:pPr>
              <w:pStyle w:val="Default"/>
              <w:contextualSpacing/>
              <w:jc w:val="both"/>
            </w:pPr>
            <w:r w:rsidRPr="008F0EC8">
              <w:t>Педагог-организатор</w:t>
            </w:r>
          </w:p>
        </w:tc>
      </w:tr>
      <w:tr w:rsidR="00F559CA" w:rsidRPr="008F0EC8" w:rsidTr="008E0DC3">
        <w:tc>
          <w:tcPr>
            <w:tcW w:w="426"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6</w:t>
            </w:r>
            <w:r w:rsidR="008E0DC3" w:rsidRPr="008F0EC8">
              <w:rPr>
                <w:rFonts w:ascii="Times New Roman" w:hAnsi="Times New Roman" w:cs="Times New Roman"/>
                <w:sz w:val="24"/>
                <w:szCs w:val="24"/>
              </w:rPr>
              <w:t>.</w:t>
            </w:r>
          </w:p>
        </w:tc>
        <w:tc>
          <w:tcPr>
            <w:tcW w:w="3935" w:type="dxa"/>
          </w:tcPr>
          <w:p w:rsidR="00F559CA" w:rsidRPr="008F0EC8" w:rsidRDefault="00F559CA" w:rsidP="008F0EC8">
            <w:pPr>
              <w:pStyle w:val="Default"/>
              <w:contextualSpacing/>
              <w:jc w:val="both"/>
            </w:pPr>
            <w:r w:rsidRPr="008F0EC8">
              <w:t>Аширова Лилия Олеговна</w:t>
            </w:r>
          </w:p>
        </w:tc>
        <w:tc>
          <w:tcPr>
            <w:tcW w:w="2268" w:type="dxa"/>
          </w:tcPr>
          <w:p w:rsidR="00F559CA" w:rsidRPr="008F0EC8" w:rsidRDefault="00F559CA"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МБОУ «Лицей»</w:t>
            </w:r>
          </w:p>
        </w:tc>
        <w:tc>
          <w:tcPr>
            <w:tcW w:w="3118" w:type="dxa"/>
          </w:tcPr>
          <w:p w:rsidR="00F559CA" w:rsidRPr="008F0EC8" w:rsidRDefault="00F559CA" w:rsidP="008F0EC8">
            <w:pPr>
              <w:pStyle w:val="Default"/>
              <w:contextualSpacing/>
              <w:jc w:val="both"/>
            </w:pPr>
            <w:r w:rsidRPr="008F0EC8">
              <w:t>Учитель математики</w:t>
            </w:r>
          </w:p>
        </w:tc>
      </w:tr>
    </w:tbl>
    <w:p w:rsidR="008844E7" w:rsidRPr="008F0EC8" w:rsidRDefault="008844E7" w:rsidP="008F0EC8">
      <w:pPr>
        <w:spacing w:line="240" w:lineRule="auto"/>
        <w:ind w:firstLine="708"/>
        <w:contextualSpacing/>
        <w:jc w:val="both"/>
        <w:rPr>
          <w:rFonts w:ascii="Times New Roman" w:hAnsi="Times New Roman" w:cs="Times New Roman"/>
          <w:sz w:val="24"/>
          <w:szCs w:val="24"/>
        </w:rPr>
      </w:pPr>
      <w:r w:rsidRPr="008F0EC8">
        <w:rPr>
          <w:rFonts w:ascii="Times New Roman" w:hAnsi="Times New Roman" w:cs="Times New Roman"/>
          <w:sz w:val="24"/>
          <w:szCs w:val="24"/>
        </w:rPr>
        <w:t>Кроме того, молодые педагоги – участники ассоциации и их руководители приняли участие во Всероссийском исследовании эффективных моделей адаптации, закрепления и профессионального развития молодых педагогов.</w:t>
      </w:r>
    </w:p>
    <w:p w:rsidR="00240BCF" w:rsidRPr="008F0EC8" w:rsidRDefault="008844E7" w:rsidP="008F0EC8">
      <w:pPr>
        <w:spacing w:line="240" w:lineRule="auto"/>
        <w:ind w:firstLine="708"/>
        <w:contextualSpacing/>
        <w:jc w:val="both"/>
        <w:rPr>
          <w:rFonts w:ascii="Times New Roman" w:hAnsi="Times New Roman" w:cs="Times New Roman"/>
          <w:sz w:val="24"/>
          <w:szCs w:val="24"/>
        </w:rPr>
      </w:pPr>
      <w:r w:rsidRPr="008F0EC8">
        <w:rPr>
          <w:rFonts w:ascii="Times New Roman" w:hAnsi="Times New Roman" w:cs="Times New Roman"/>
          <w:sz w:val="24"/>
          <w:szCs w:val="24"/>
        </w:rPr>
        <w:t>Данное исследование направлено на выявление эффективных практик работы с молодыми педагогами, позволяющими  им оставаться в профессии, успешно работать, профессионально развиваться.</w:t>
      </w:r>
    </w:p>
    <w:p w:rsidR="00240BCF" w:rsidRPr="008F0EC8" w:rsidRDefault="008844E7" w:rsidP="008F0EC8">
      <w:pPr>
        <w:spacing w:line="240" w:lineRule="auto"/>
        <w:ind w:firstLine="708"/>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Все эффективные практики по работе с молодыми педагогами были обобщены и представлены в интерактивном режиме как «</w:t>
      </w:r>
      <w:r w:rsidR="001F103A" w:rsidRPr="008F0EC8">
        <w:rPr>
          <w:rFonts w:ascii="Times New Roman" w:hAnsi="Times New Roman" w:cs="Times New Roman"/>
          <w:sz w:val="24"/>
          <w:szCs w:val="24"/>
        </w:rPr>
        <w:t xml:space="preserve">Образовательный салон молодых педагогов: опыт деятельности в первые три года», где рассмотрены такие варианты профессионального развития, как </w:t>
      </w:r>
      <w:r w:rsidR="001F103A" w:rsidRPr="008F0EC8">
        <w:rPr>
          <w:rFonts w:ascii="Times New Roman" w:hAnsi="Times New Roman" w:cs="Times New Roman"/>
          <w:color w:val="000000"/>
          <w:sz w:val="24"/>
          <w:szCs w:val="24"/>
        </w:rPr>
        <w:t xml:space="preserve">участие молодого педагога </w:t>
      </w:r>
      <w:proofErr w:type="gramStart"/>
      <w:r w:rsidR="001F103A" w:rsidRPr="008F0EC8">
        <w:rPr>
          <w:rFonts w:ascii="Times New Roman" w:hAnsi="Times New Roman" w:cs="Times New Roman"/>
          <w:color w:val="000000"/>
          <w:sz w:val="24"/>
          <w:szCs w:val="24"/>
        </w:rPr>
        <w:t>в</w:t>
      </w:r>
      <w:proofErr w:type="gramEnd"/>
      <w:r w:rsidR="001F103A" w:rsidRPr="008F0EC8">
        <w:rPr>
          <w:rFonts w:ascii="Times New Roman" w:hAnsi="Times New Roman" w:cs="Times New Roman"/>
          <w:color w:val="000000"/>
          <w:sz w:val="24"/>
          <w:szCs w:val="24"/>
        </w:rPr>
        <w:t>:</w:t>
      </w:r>
    </w:p>
    <w:p w:rsidR="00240BCF" w:rsidRPr="008F0EC8" w:rsidRDefault="001F103A" w:rsidP="008F0EC8">
      <w:pPr>
        <w:spacing w:line="240" w:lineRule="auto"/>
        <w:ind w:firstLine="708"/>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профессиональных </w:t>
      </w:r>
      <w:proofErr w:type="gramStart"/>
      <w:r w:rsidRPr="008F0EC8">
        <w:rPr>
          <w:rFonts w:ascii="Times New Roman" w:hAnsi="Times New Roman" w:cs="Times New Roman"/>
          <w:color w:val="000000"/>
          <w:sz w:val="24"/>
          <w:szCs w:val="24"/>
        </w:rPr>
        <w:t>конкурсах</w:t>
      </w:r>
      <w:proofErr w:type="gramEnd"/>
      <w:r w:rsidRPr="008F0EC8">
        <w:rPr>
          <w:rFonts w:ascii="Times New Roman" w:hAnsi="Times New Roman" w:cs="Times New Roman"/>
          <w:color w:val="000000"/>
          <w:sz w:val="24"/>
          <w:szCs w:val="24"/>
        </w:rPr>
        <w:t>. Савельева Ю.О., учитель начальных классов МБОУ «СОШ №9»;</w:t>
      </w:r>
    </w:p>
    <w:p w:rsidR="00240BCF" w:rsidRPr="008F0EC8" w:rsidRDefault="001F103A" w:rsidP="008F0EC8">
      <w:pPr>
        <w:spacing w:line="240" w:lineRule="auto"/>
        <w:ind w:firstLine="708"/>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w:t>
      </w:r>
      <w:proofErr w:type="gramStart"/>
      <w:r w:rsidRPr="008F0EC8">
        <w:rPr>
          <w:rFonts w:ascii="Times New Roman" w:hAnsi="Times New Roman" w:cs="Times New Roman"/>
          <w:color w:val="000000"/>
          <w:sz w:val="24"/>
          <w:szCs w:val="24"/>
        </w:rPr>
        <w:t>создании</w:t>
      </w:r>
      <w:proofErr w:type="gramEnd"/>
      <w:r w:rsidRPr="008F0EC8">
        <w:rPr>
          <w:rFonts w:ascii="Times New Roman" w:hAnsi="Times New Roman" w:cs="Times New Roman"/>
          <w:color w:val="000000"/>
          <w:sz w:val="24"/>
          <w:szCs w:val="24"/>
        </w:rPr>
        <w:t xml:space="preserve"> социальных проектов. Попова Ю.В., учитель начальных классов МБОУ «СОШ №9»;</w:t>
      </w:r>
    </w:p>
    <w:p w:rsidR="00240BCF" w:rsidRPr="008F0EC8" w:rsidRDefault="001F103A" w:rsidP="008F0EC8">
      <w:pPr>
        <w:spacing w:line="240" w:lineRule="auto"/>
        <w:ind w:firstLine="708"/>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молодёжном </w:t>
      </w:r>
      <w:proofErr w:type="gramStart"/>
      <w:r w:rsidRPr="008F0EC8">
        <w:rPr>
          <w:rFonts w:ascii="Times New Roman" w:hAnsi="Times New Roman" w:cs="Times New Roman"/>
          <w:color w:val="000000"/>
          <w:sz w:val="24"/>
          <w:szCs w:val="24"/>
        </w:rPr>
        <w:t>форуме</w:t>
      </w:r>
      <w:proofErr w:type="gramEnd"/>
      <w:r w:rsidRPr="008F0EC8">
        <w:rPr>
          <w:rFonts w:ascii="Times New Roman" w:hAnsi="Times New Roman" w:cs="Times New Roman"/>
          <w:color w:val="000000"/>
          <w:sz w:val="24"/>
          <w:szCs w:val="24"/>
        </w:rPr>
        <w:t xml:space="preserve"> ТИМ «Бирюса». Мезенцева М.А., учитель английского языка МБОУ №СОШ №9»;</w:t>
      </w:r>
    </w:p>
    <w:p w:rsidR="00240BCF" w:rsidRPr="008F0EC8" w:rsidRDefault="001F103A" w:rsidP="008F0EC8">
      <w:pPr>
        <w:spacing w:line="240" w:lineRule="auto"/>
        <w:ind w:firstLine="708"/>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городской базовой площадке. Литвиненко К.И., учитель технологии МБОУ «СОШ №9»;</w:t>
      </w:r>
    </w:p>
    <w:p w:rsidR="00240BCF" w:rsidRPr="008F0EC8" w:rsidRDefault="001F103A" w:rsidP="008F0EC8">
      <w:pPr>
        <w:spacing w:line="240" w:lineRule="auto"/>
        <w:ind w:firstLine="708"/>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 молодежных </w:t>
      </w:r>
      <w:proofErr w:type="gramStart"/>
      <w:r w:rsidRPr="008F0EC8">
        <w:rPr>
          <w:rFonts w:ascii="Times New Roman" w:hAnsi="Times New Roman" w:cs="Times New Roman"/>
          <w:color w:val="000000"/>
          <w:sz w:val="24"/>
          <w:szCs w:val="24"/>
        </w:rPr>
        <w:t>играх</w:t>
      </w:r>
      <w:proofErr w:type="gramEnd"/>
      <w:r w:rsidRPr="008F0EC8">
        <w:rPr>
          <w:rFonts w:ascii="Times New Roman" w:hAnsi="Times New Roman" w:cs="Times New Roman"/>
          <w:color w:val="000000"/>
          <w:sz w:val="24"/>
          <w:szCs w:val="24"/>
        </w:rPr>
        <w:t>. Тимофеева Ю.С., ШарафутдиноваЭ.Н., учителя начальных классов Саркисян Г.Г., Саркисян Л.Г., учителя английского языка МБОУ «СОШ №9».</w:t>
      </w:r>
    </w:p>
    <w:p w:rsidR="001F103A" w:rsidRPr="008F0EC8" w:rsidRDefault="00240BCF" w:rsidP="008F0EC8">
      <w:pPr>
        <w:spacing w:line="240" w:lineRule="auto"/>
        <w:ind w:firstLine="708"/>
        <w:contextualSpacing/>
        <w:jc w:val="both"/>
        <w:rPr>
          <w:rFonts w:ascii="Times New Roman" w:hAnsi="Times New Roman" w:cs="Times New Roman"/>
          <w:sz w:val="24"/>
          <w:szCs w:val="24"/>
        </w:rPr>
      </w:pPr>
      <w:r w:rsidRPr="008F0EC8">
        <w:rPr>
          <w:rFonts w:ascii="Times New Roman" w:hAnsi="Times New Roman" w:cs="Times New Roman"/>
        </w:rPr>
        <w:t>-</w:t>
      </w:r>
      <w:r w:rsidR="001F103A" w:rsidRPr="008F0EC8">
        <w:rPr>
          <w:rFonts w:ascii="Times New Roman" w:hAnsi="Times New Roman" w:cs="Times New Roman"/>
          <w:sz w:val="24"/>
          <w:szCs w:val="24"/>
        </w:rPr>
        <w:t>«Спорт для всех». Представление опыта участия в Российской грантовой программе. Власов Александр Юрьевич, руководитель спортивно-физкультурного клуба МБОУ «СОШ №2».</w:t>
      </w:r>
    </w:p>
    <w:p w:rsidR="00AF61D8" w:rsidRPr="008F0EC8" w:rsidRDefault="00AF61D8" w:rsidP="008F0EC8">
      <w:pPr>
        <w:spacing w:line="240" w:lineRule="auto"/>
        <w:ind w:firstLine="85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Участниками отмечена высокая практическая  значимость площадки «Образовательный салон молодых педагогов: опыт деятельности в первые три года». </w:t>
      </w:r>
      <w:r w:rsidRPr="008F0EC8">
        <w:rPr>
          <w:rFonts w:ascii="Times New Roman" w:hAnsi="Times New Roman" w:cs="Times New Roman"/>
          <w:b/>
          <w:i/>
          <w:sz w:val="24"/>
          <w:szCs w:val="24"/>
        </w:rPr>
        <w:t xml:space="preserve">Рекомендовано образовательным учреждениям </w:t>
      </w:r>
      <w:r w:rsidRPr="008F0EC8">
        <w:rPr>
          <w:rFonts w:ascii="Times New Roman" w:hAnsi="Times New Roman" w:cs="Times New Roman"/>
          <w:sz w:val="24"/>
          <w:szCs w:val="24"/>
        </w:rPr>
        <w:t xml:space="preserve"> обобщить данный опыт для использования в методическом сопровождении молодых педагогов.</w:t>
      </w:r>
    </w:p>
    <w:p w:rsidR="00AF61D8"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3017D7" w:rsidRPr="008F0EC8">
        <w:rPr>
          <w:rFonts w:ascii="Times New Roman" w:hAnsi="Times New Roman" w:cs="Times New Roman"/>
          <w:sz w:val="24"/>
          <w:szCs w:val="24"/>
        </w:rPr>
        <w:t xml:space="preserve">Не менее важным аспектом в деятельности городской методической службы является сопровождение педагогов  - стажистов  в становлении современных образовательных компетенций.  Помимо уже выше перечисленных направлений, </w:t>
      </w:r>
      <w:r w:rsidR="002B575F" w:rsidRPr="008F0EC8">
        <w:rPr>
          <w:rFonts w:ascii="Times New Roman" w:hAnsi="Times New Roman" w:cs="Times New Roman"/>
          <w:sz w:val="24"/>
          <w:szCs w:val="24"/>
        </w:rPr>
        <w:t>необходимо отметить деятельность городских базовых площадок: «Продуктивные задания как средство достижения личностных, метапредметных и предметных результатов» на базе МБОУ «СОШ №1»; «Современная информационно - образовательная среда как условие реализации ФГОС ООО» на базе  МБОУ «СОШ №9».</w:t>
      </w:r>
    </w:p>
    <w:p w:rsidR="002B575F" w:rsidRPr="008F0EC8" w:rsidRDefault="00240BCF" w:rsidP="008F0EC8">
      <w:pPr>
        <w:widowControl w:val="0"/>
        <w:adjustRightInd w:val="0"/>
        <w:spacing w:after="0" w:line="240" w:lineRule="auto"/>
        <w:contextualSpacing/>
        <w:jc w:val="both"/>
        <w:textAlignment w:val="baseline"/>
        <w:rPr>
          <w:rFonts w:ascii="Times New Roman" w:eastAsia="Calibri" w:hAnsi="Times New Roman" w:cs="Times New Roman"/>
          <w:sz w:val="24"/>
          <w:szCs w:val="24"/>
        </w:rPr>
      </w:pPr>
      <w:r w:rsidRPr="008F0EC8">
        <w:rPr>
          <w:rFonts w:ascii="Times New Roman" w:eastAsia="Calibri" w:hAnsi="Times New Roman" w:cs="Times New Roman"/>
          <w:sz w:val="24"/>
          <w:szCs w:val="24"/>
        </w:rPr>
        <w:tab/>
      </w:r>
      <w:r w:rsidR="002B575F" w:rsidRPr="008F0EC8">
        <w:rPr>
          <w:rFonts w:ascii="Times New Roman" w:eastAsia="Calibri" w:hAnsi="Times New Roman" w:cs="Times New Roman"/>
          <w:sz w:val="24"/>
          <w:szCs w:val="24"/>
        </w:rPr>
        <w:t>Цель деятельности базовой площадки</w:t>
      </w:r>
      <w:r w:rsidR="002B575F" w:rsidRPr="008F0EC8">
        <w:rPr>
          <w:rFonts w:ascii="Times New Roman" w:hAnsi="Times New Roman" w:cs="Times New Roman"/>
          <w:sz w:val="24"/>
          <w:szCs w:val="24"/>
        </w:rPr>
        <w:t xml:space="preserve"> «Продуктивные задания как средство достижения личностных, метапредметных и предметных результатов» - </w:t>
      </w:r>
      <w:r w:rsidR="002B575F" w:rsidRPr="008F0EC8">
        <w:rPr>
          <w:rFonts w:ascii="Times New Roman" w:eastAsia="Times New Roman" w:hAnsi="Times New Roman" w:cs="Times New Roman"/>
          <w:sz w:val="24"/>
          <w:szCs w:val="24"/>
        </w:rPr>
        <w:t xml:space="preserve">повышение </w:t>
      </w:r>
      <w:r w:rsidR="002B575F" w:rsidRPr="008F0EC8">
        <w:rPr>
          <w:rFonts w:ascii="Times New Roman" w:eastAsia="Times New Roman" w:hAnsi="Times New Roman" w:cs="Times New Roman"/>
          <w:sz w:val="24"/>
          <w:szCs w:val="24"/>
        </w:rPr>
        <w:lastRenderedPageBreak/>
        <w:t>профессиональной компетентности педагогов, направленной на достижение нового образовательного результата.</w:t>
      </w:r>
    </w:p>
    <w:p w:rsidR="002B575F" w:rsidRPr="008F0EC8" w:rsidRDefault="002B575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Задачи: </w:t>
      </w:r>
    </w:p>
    <w:p w:rsidR="002B575F" w:rsidRPr="008F0EC8" w:rsidRDefault="002B575F" w:rsidP="008F0EC8">
      <w:pPr>
        <w:numPr>
          <w:ilvl w:val="0"/>
          <w:numId w:val="9"/>
        </w:numPr>
        <w:spacing w:after="0" w:line="240" w:lineRule="auto"/>
        <w:contextualSpacing/>
        <w:jc w:val="both"/>
        <w:rPr>
          <w:rFonts w:ascii="Times New Roman" w:eastAsia="Times New Roman" w:hAnsi="Times New Roman" w:cs="Times New Roman"/>
          <w:color w:val="0000FF"/>
          <w:sz w:val="24"/>
          <w:szCs w:val="24"/>
        </w:rPr>
      </w:pPr>
      <w:r w:rsidRPr="008F0EC8">
        <w:rPr>
          <w:rFonts w:ascii="Times New Roman" w:eastAsia="Times New Roman" w:hAnsi="Times New Roman" w:cs="Times New Roman"/>
          <w:sz w:val="24"/>
          <w:szCs w:val="24"/>
        </w:rPr>
        <w:t>Изучить и проанализировать возможные средства достижения личностных, метапредметных и предметных результатов.</w:t>
      </w:r>
    </w:p>
    <w:p w:rsidR="002B575F" w:rsidRPr="008F0EC8" w:rsidRDefault="002B575F" w:rsidP="008F0EC8">
      <w:pPr>
        <w:numPr>
          <w:ilvl w:val="0"/>
          <w:numId w:val="9"/>
        </w:num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Разработать алгоритм конструирования продуктивных заданий и их использования  в педагогической практике.</w:t>
      </w:r>
    </w:p>
    <w:p w:rsidR="002B575F" w:rsidRPr="008F0EC8" w:rsidRDefault="002B575F" w:rsidP="008F0EC8">
      <w:pPr>
        <w:numPr>
          <w:ilvl w:val="0"/>
          <w:numId w:val="9"/>
        </w:num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Создать банк продуктивных заданий, направленных на формирование УУД  в учебной и внеурочной деятельности</w:t>
      </w:r>
    </w:p>
    <w:p w:rsidR="002B575F" w:rsidRPr="008F0EC8" w:rsidRDefault="002B575F" w:rsidP="008F0EC8">
      <w:pPr>
        <w:numPr>
          <w:ilvl w:val="0"/>
          <w:numId w:val="9"/>
        </w:num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Определить возможную схему мониторинга, способы диагностики и критерии достижения планируемых результатов.</w:t>
      </w:r>
    </w:p>
    <w:p w:rsidR="002B575F" w:rsidRPr="008F0EC8" w:rsidRDefault="002B575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Партнеры: </w:t>
      </w:r>
    </w:p>
    <w:p w:rsidR="002B575F" w:rsidRPr="008F0EC8" w:rsidRDefault="002B575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i/>
          <w:sz w:val="24"/>
          <w:szCs w:val="24"/>
        </w:rPr>
        <w:t>-</w:t>
      </w:r>
      <w:r w:rsidRPr="008F0EC8">
        <w:rPr>
          <w:rFonts w:ascii="Times New Roman" w:hAnsi="Times New Roman" w:cs="Times New Roman"/>
          <w:sz w:val="24"/>
          <w:szCs w:val="24"/>
        </w:rPr>
        <w:t xml:space="preserve"> УМЦ ОС «Школа 2100»</w:t>
      </w:r>
    </w:p>
    <w:p w:rsidR="002B575F" w:rsidRPr="008F0EC8" w:rsidRDefault="002B575F" w:rsidP="008F0EC8">
      <w:pPr>
        <w:pStyle w:val="11"/>
        <w:ind w:left="0" w:firstLine="709"/>
        <w:jc w:val="both"/>
        <w:rPr>
          <w:rFonts w:ascii="Times New Roman" w:hAnsi="Times New Roman"/>
          <w:sz w:val="24"/>
          <w:szCs w:val="24"/>
        </w:rPr>
      </w:pPr>
      <w:r w:rsidRPr="008F0EC8">
        <w:rPr>
          <w:rFonts w:ascii="Times New Roman" w:hAnsi="Times New Roman"/>
          <w:sz w:val="24"/>
          <w:szCs w:val="24"/>
        </w:rPr>
        <w:t>-  управление образованием г. Лесосибирска;</w:t>
      </w:r>
    </w:p>
    <w:p w:rsidR="002B575F" w:rsidRPr="008F0EC8" w:rsidRDefault="002B575F" w:rsidP="008F0EC8">
      <w:pPr>
        <w:pStyle w:val="11"/>
        <w:ind w:left="0" w:firstLine="709"/>
        <w:jc w:val="both"/>
        <w:rPr>
          <w:rFonts w:ascii="Times New Roman" w:hAnsi="Times New Roman"/>
          <w:sz w:val="24"/>
          <w:szCs w:val="24"/>
        </w:rPr>
      </w:pPr>
      <w:r w:rsidRPr="008F0EC8">
        <w:rPr>
          <w:rFonts w:ascii="Times New Roman" w:hAnsi="Times New Roman"/>
          <w:sz w:val="24"/>
          <w:szCs w:val="24"/>
        </w:rPr>
        <w:t>-  муниципальный информационно-методический центр.</w:t>
      </w:r>
    </w:p>
    <w:p w:rsidR="002B575F" w:rsidRPr="008F0EC8" w:rsidRDefault="002B575F" w:rsidP="008F0EC8">
      <w:pPr>
        <w:pStyle w:val="11"/>
        <w:ind w:left="0" w:firstLine="709"/>
        <w:jc w:val="both"/>
        <w:rPr>
          <w:rFonts w:ascii="Times New Roman" w:hAnsi="Times New Roman"/>
          <w:sz w:val="24"/>
          <w:szCs w:val="24"/>
        </w:rPr>
      </w:pPr>
      <w:r w:rsidRPr="008F0EC8">
        <w:rPr>
          <w:rFonts w:ascii="Times New Roman" w:hAnsi="Times New Roman"/>
          <w:sz w:val="24"/>
          <w:szCs w:val="24"/>
        </w:rPr>
        <w:t xml:space="preserve">Рассмотрены вопросы: </w:t>
      </w:r>
    </w:p>
    <w:p w:rsidR="002B575F"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hAnsi="Times New Roman" w:cs="Times New Roman"/>
          <w:sz w:val="24"/>
          <w:szCs w:val="24"/>
        </w:rPr>
        <w:t>-</w:t>
      </w:r>
      <w:r w:rsidR="002B575F" w:rsidRPr="008F0EC8">
        <w:rPr>
          <w:rFonts w:ascii="Times New Roman" w:eastAsia="Times New Roman" w:hAnsi="Times New Roman" w:cs="Times New Roman"/>
          <w:bCs/>
          <w:sz w:val="24"/>
          <w:szCs w:val="24"/>
        </w:rPr>
        <w:t xml:space="preserve">Требования к уроку с позиций ФГОС. </w:t>
      </w:r>
    </w:p>
    <w:p w:rsidR="002B575F"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 xml:space="preserve">- </w:t>
      </w:r>
      <w:r w:rsidR="002B575F" w:rsidRPr="008F0EC8">
        <w:rPr>
          <w:rFonts w:ascii="Times New Roman" w:eastAsia="Times New Roman" w:hAnsi="Times New Roman" w:cs="Times New Roman"/>
          <w:sz w:val="24"/>
          <w:szCs w:val="24"/>
        </w:rPr>
        <w:t>Планируемые результаты освоения основной образовательной программы</w:t>
      </w:r>
    </w:p>
    <w:p w:rsidR="002B575F"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 xml:space="preserve">- </w:t>
      </w:r>
      <w:r w:rsidR="002B575F" w:rsidRPr="008F0EC8">
        <w:rPr>
          <w:rFonts w:ascii="Times New Roman" w:eastAsia="Times New Roman" w:hAnsi="Times New Roman" w:cs="Times New Roman"/>
          <w:sz w:val="24"/>
          <w:szCs w:val="24"/>
        </w:rPr>
        <w:t>Продуктивные и репродуктивные задания</w:t>
      </w:r>
    </w:p>
    <w:p w:rsidR="001E48B3"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 Алгоритм разработки продуктивного задания</w:t>
      </w:r>
    </w:p>
    <w:p w:rsidR="001E48B3"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 Продуктивные задания на уроках литературы и литературного чтения.</w:t>
      </w:r>
    </w:p>
    <w:p w:rsidR="001E48B3"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 Продуктивные задания на уроках окружающего мира, истории, биологии, географии</w:t>
      </w:r>
    </w:p>
    <w:p w:rsidR="001E48B3" w:rsidRPr="008F0EC8" w:rsidRDefault="001E48B3" w:rsidP="008F0EC8">
      <w:pPr>
        <w:spacing w:after="0" w:line="240" w:lineRule="auto"/>
        <w:ind w:left="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 Продуктивные задания на уроках математики, физики, химии.</w:t>
      </w:r>
    </w:p>
    <w:p w:rsidR="001E48B3" w:rsidRPr="008F0EC8" w:rsidRDefault="001E48B3" w:rsidP="008F0EC8">
      <w:pPr>
        <w:spacing w:after="0" w:line="240" w:lineRule="auto"/>
        <w:ind w:left="317"/>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 Продуктивные задания на уроках </w:t>
      </w:r>
      <w:proofErr w:type="gramStart"/>
      <w:r w:rsidRPr="008F0EC8">
        <w:rPr>
          <w:rFonts w:ascii="Times New Roman" w:eastAsia="Times New Roman" w:hAnsi="Times New Roman" w:cs="Times New Roman"/>
          <w:sz w:val="24"/>
          <w:szCs w:val="24"/>
        </w:rPr>
        <w:t>изо</w:t>
      </w:r>
      <w:proofErr w:type="gramEnd"/>
      <w:r w:rsidRPr="008F0EC8">
        <w:rPr>
          <w:rFonts w:ascii="Times New Roman" w:eastAsia="Times New Roman" w:hAnsi="Times New Roman" w:cs="Times New Roman"/>
          <w:sz w:val="24"/>
          <w:szCs w:val="24"/>
        </w:rPr>
        <w:t>, технологии, музыки</w:t>
      </w:r>
    </w:p>
    <w:p w:rsidR="001E48B3" w:rsidRPr="008F0EC8" w:rsidRDefault="001E48B3" w:rsidP="008F0EC8">
      <w:pPr>
        <w:spacing w:after="0" w:line="240" w:lineRule="auto"/>
        <w:ind w:left="317"/>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Способы и формы диагностики сформированности метапредметных умений.</w:t>
      </w:r>
    </w:p>
    <w:p w:rsidR="001E48B3" w:rsidRPr="008F0EC8" w:rsidRDefault="001E48B3" w:rsidP="008F0EC8">
      <w:pPr>
        <w:spacing w:after="0" w:line="240" w:lineRule="auto"/>
        <w:ind w:left="317"/>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Демонстрация опыта использования на уроке   продуктивных заданий способствующих формированию УУД.</w:t>
      </w:r>
    </w:p>
    <w:p w:rsidR="001E48B3" w:rsidRPr="008F0EC8" w:rsidRDefault="001E48B3" w:rsidP="008F0EC8">
      <w:pPr>
        <w:spacing w:after="0" w:line="240" w:lineRule="auto"/>
        <w:ind w:firstLine="317"/>
        <w:contextualSpacing/>
        <w:jc w:val="both"/>
        <w:rPr>
          <w:rFonts w:ascii="Times New Roman" w:eastAsia="Times New Roman" w:hAnsi="Times New Roman" w:cs="Times New Roman"/>
          <w:color w:val="FF0000"/>
          <w:sz w:val="24"/>
          <w:szCs w:val="24"/>
        </w:rPr>
      </w:pPr>
      <w:r w:rsidRPr="008F0EC8">
        <w:rPr>
          <w:rFonts w:ascii="Times New Roman" w:eastAsia="Times New Roman" w:hAnsi="Times New Roman" w:cs="Times New Roman"/>
          <w:sz w:val="24"/>
          <w:szCs w:val="24"/>
        </w:rPr>
        <w:t>Деятельность осуществлялась  в активном режиме, в формате семинаров – практикумов, педмастерских, открытых уроков, семинаров –дискуссионных площадок, рефлексивных сессий.</w:t>
      </w:r>
    </w:p>
    <w:p w:rsidR="002B575F" w:rsidRPr="008F0EC8" w:rsidRDefault="002B575F" w:rsidP="008F0EC8">
      <w:pPr>
        <w:widowControl w:val="0"/>
        <w:adjustRightInd w:val="0"/>
        <w:spacing w:after="0" w:line="240" w:lineRule="auto"/>
        <w:ind w:firstLine="708"/>
        <w:contextualSpacing/>
        <w:jc w:val="both"/>
        <w:textAlignment w:val="baseline"/>
        <w:rPr>
          <w:rFonts w:ascii="Times New Roman" w:eastAsia="Calibri" w:hAnsi="Times New Roman" w:cs="Times New Roman"/>
          <w:sz w:val="24"/>
          <w:szCs w:val="24"/>
        </w:rPr>
      </w:pPr>
      <w:r w:rsidRPr="008F0EC8">
        <w:rPr>
          <w:rFonts w:ascii="Times New Roman" w:eastAsia="Calibri" w:hAnsi="Times New Roman" w:cs="Times New Roman"/>
          <w:sz w:val="24"/>
          <w:szCs w:val="24"/>
        </w:rPr>
        <w:t>Планируемое количество участников ГБП – 37 человек, фактическое количество на момент завершения работы–37 человека.</w:t>
      </w:r>
    </w:p>
    <w:p w:rsidR="002B575F" w:rsidRPr="008F0EC8" w:rsidRDefault="002B575F" w:rsidP="008F0EC8">
      <w:pPr>
        <w:widowControl w:val="0"/>
        <w:adjustRightInd w:val="0"/>
        <w:spacing w:after="0" w:line="240" w:lineRule="auto"/>
        <w:ind w:firstLine="708"/>
        <w:contextualSpacing/>
        <w:jc w:val="both"/>
        <w:textAlignment w:val="baseline"/>
        <w:rPr>
          <w:rFonts w:ascii="Times New Roman" w:eastAsia="Calibri" w:hAnsi="Times New Roman" w:cs="Times New Roman"/>
          <w:sz w:val="24"/>
          <w:szCs w:val="24"/>
        </w:rPr>
      </w:pPr>
      <w:r w:rsidRPr="008F0EC8">
        <w:rPr>
          <w:rFonts w:ascii="Times New Roman" w:eastAsia="Calibri" w:hAnsi="Times New Roman" w:cs="Times New Roman"/>
          <w:sz w:val="24"/>
          <w:szCs w:val="24"/>
        </w:rPr>
        <w:t xml:space="preserve">Получили сертификат 30 педагогов: МБОУ «СОШ № 1» - 12 человек, МБОУ «СОШ № 2»- 6 человек, МБОУ «Гимназия»- 6 человек, МБОУ «СОШ№ 9» -2 человека, из школ №4, №5, №6, №18 по одному педагогу.  Из них 12 учителей  представили свои результаты работы на городских педагогических чтениях. </w:t>
      </w:r>
    </w:p>
    <w:p w:rsidR="002B575F" w:rsidRPr="008F0EC8" w:rsidRDefault="002B575F" w:rsidP="008F0EC8">
      <w:pPr>
        <w:pStyle w:val="msonormalbullet2gif"/>
        <w:spacing w:before="75" w:beforeAutospacing="0" w:after="75" w:afterAutospacing="0"/>
        <w:contextualSpacing/>
        <w:jc w:val="both"/>
        <w:rPr>
          <w:color w:val="000000"/>
        </w:rPr>
      </w:pPr>
      <w:r w:rsidRPr="008F0EC8">
        <w:rPr>
          <w:color w:val="000000"/>
        </w:rPr>
        <w:t>1.Продуктивные задания на уроках математики как средство для достижения метапредметных результатов в 5 – ом классе. Наталья Николаевна  Новичихина,  учитель математики МБОУ «СОШ №1».</w:t>
      </w:r>
    </w:p>
    <w:p w:rsidR="002B575F" w:rsidRPr="008F0EC8" w:rsidRDefault="002B575F" w:rsidP="008F0EC8">
      <w:pPr>
        <w:pStyle w:val="msonormalbullet2gif"/>
        <w:spacing w:before="75" w:beforeAutospacing="0" w:after="75" w:afterAutospacing="0"/>
        <w:contextualSpacing/>
        <w:jc w:val="both"/>
        <w:rPr>
          <w:color w:val="000000"/>
        </w:rPr>
      </w:pPr>
      <w:r w:rsidRPr="008F0EC8">
        <w:rPr>
          <w:color w:val="000000"/>
        </w:rPr>
        <w:t>2.Продуктивные задания по окружающему миру в начальной школе и их роль в формировании универсальных учебных действий. Филиппова Наталья Владимировна, учитель начальных классов МБОУ «СОШ №1».</w:t>
      </w:r>
    </w:p>
    <w:p w:rsidR="00240BCF" w:rsidRPr="008F0EC8" w:rsidRDefault="002B575F" w:rsidP="008F0EC8">
      <w:pPr>
        <w:pStyle w:val="msonormalbullet2gif"/>
        <w:spacing w:before="75" w:beforeAutospacing="0" w:after="75" w:afterAutospacing="0"/>
        <w:contextualSpacing/>
        <w:jc w:val="both"/>
        <w:rPr>
          <w:color w:val="000000"/>
        </w:rPr>
      </w:pPr>
      <w:r w:rsidRPr="008F0EC8">
        <w:rPr>
          <w:color w:val="000000"/>
        </w:rPr>
        <w:t>3.Продуктивные задания по русскому языку в начальной школе и их роль в формировании универсальных учебных действий. Родикова Светлана Ивановна, учитель начальных классов МБОУ «СОШ №1».</w:t>
      </w:r>
    </w:p>
    <w:p w:rsidR="00240BCF" w:rsidRPr="008F0EC8" w:rsidRDefault="002B575F" w:rsidP="008F0EC8">
      <w:pPr>
        <w:pStyle w:val="msonormalbullet2gif"/>
        <w:spacing w:before="75" w:beforeAutospacing="0" w:after="75" w:afterAutospacing="0"/>
        <w:contextualSpacing/>
        <w:jc w:val="both"/>
      </w:pPr>
      <w:r w:rsidRPr="008F0EC8">
        <w:t xml:space="preserve">4.Демонстрация опыта использования продуктивных заданий в начальной школе. Головинова Татьяна Михайловна,  Стефаненко Валентина Владимировна, Корзунова Инна  Иннокентьевна, учителя  начальных классов МБОУ «СОШ №2»; </w:t>
      </w:r>
    </w:p>
    <w:p w:rsidR="002B575F" w:rsidRPr="008F0EC8" w:rsidRDefault="002B575F" w:rsidP="008F0EC8">
      <w:pPr>
        <w:pStyle w:val="msonormalbullet2gif"/>
        <w:spacing w:before="75" w:beforeAutospacing="0" w:after="75" w:afterAutospacing="0"/>
        <w:contextualSpacing/>
        <w:jc w:val="both"/>
        <w:rPr>
          <w:color w:val="000000"/>
        </w:rPr>
      </w:pPr>
      <w:r w:rsidRPr="008F0EC8">
        <w:t>5.Использование продуктивных заданий в начальной школе.  Лукомская Т.А., учитель начальных классов  МБОУ «Гимназия».</w:t>
      </w:r>
    </w:p>
    <w:p w:rsidR="00240BCF" w:rsidRPr="008F0EC8" w:rsidRDefault="002B575F" w:rsidP="008F0EC8">
      <w:pPr>
        <w:pStyle w:val="msonormalbullet2gif"/>
        <w:spacing w:before="75" w:beforeAutospacing="0" w:after="75" w:afterAutospacing="0"/>
        <w:contextualSpacing/>
        <w:jc w:val="both"/>
        <w:rPr>
          <w:color w:val="000000"/>
        </w:rPr>
      </w:pPr>
      <w:r w:rsidRPr="008F0EC8">
        <w:rPr>
          <w:color w:val="000000"/>
        </w:rPr>
        <w:t>6.Продуктивные задания как средство подготовки к ОГЭ. Оленкова З.Д.,Новикова Л.Б., учителя математики МБОУ «СОШ №9».</w:t>
      </w:r>
    </w:p>
    <w:p w:rsidR="00240BCF" w:rsidRPr="008F0EC8" w:rsidRDefault="002B575F" w:rsidP="008F0EC8">
      <w:pPr>
        <w:pStyle w:val="msonormalbullet2gif"/>
        <w:spacing w:before="75" w:beforeAutospacing="0" w:after="75" w:afterAutospacing="0"/>
        <w:contextualSpacing/>
        <w:jc w:val="both"/>
        <w:rPr>
          <w:color w:val="000000"/>
        </w:rPr>
      </w:pPr>
      <w:r w:rsidRPr="008F0EC8">
        <w:rPr>
          <w:color w:val="000000"/>
        </w:rPr>
        <w:t>7.Использование продуктивных заданий в преподавании уроков обществознания. Кудашева Антонина Васильевна, учитель обществознания МБОУ «СОШ №6».</w:t>
      </w:r>
    </w:p>
    <w:p w:rsidR="00240BCF" w:rsidRPr="008F0EC8" w:rsidRDefault="00240BCF" w:rsidP="008F0EC8">
      <w:pPr>
        <w:pStyle w:val="msonormalbullet2gif"/>
        <w:spacing w:before="75" w:beforeAutospacing="0" w:after="75" w:afterAutospacing="0"/>
        <w:contextualSpacing/>
        <w:jc w:val="both"/>
        <w:rPr>
          <w:rFonts w:eastAsia="Calibri"/>
        </w:rPr>
      </w:pPr>
      <w:r w:rsidRPr="008F0EC8">
        <w:rPr>
          <w:color w:val="000000"/>
        </w:rPr>
        <w:lastRenderedPageBreak/>
        <w:tab/>
      </w:r>
      <w:r w:rsidR="002B575F" w:rsidRPr="008F0EC8">
        <w:rPr>
          <w:rFonts w:eastAsia="Calibri"/>
        </w:rPr>
        <w:t xml:space="preserve">Итоговая рефлексия показала, что цель деятельности площадки  достигнута. Участники получили теоретические знания и овладели практическими навыками составления продуктивных заданий. Каждый участник создал копилку продуктивных заданий по своему предмету, которые апробировал на своих уроках с целью формирования УУД. </w:t>
      </w:r>
    </w:p>
    <w:p w:rsidR="00973312" w:rsidRPr="008F0EC8" w:rsidRDefault="00240BCF" w:rsidP="008F0EC8">
      <w:pPr>
        <w:pStyle w:val="msonormalbullet2gif"/>
        <w:spacing w:before="75" w:beforeAutospacing="0" w:after="75" w:afterAutospacing="0"/>
        <w:contextualSpacing/>
        <w:jc w:val="both"/>
        <w:rPr>
          <w:color w:val="000000"/>
        </w:rPr>
      </w:pPr>
      <w:r w:rsidRPr="008F0EC8">
        <w:rPr>
          <w:rFonts w:eastAsia="Calibri"/>
        </w:rPr>
        <w:tab/>
      </w:r>
      <w:r w:rsidR="00973312" w:rsidRPr="008F0EC8">
        <w:rPr>
          <w:rFonts w:eastAsia="Calibri"/>
        </w:rPr>
        <w:t>Работа  ГБП «</w:t>
      </w:r>
      <w:r w:rsidR="00973312" w:rsidRPr="008F0EC8">
        <w:t xml:space="preserve">Современная информационно - образовательная среда как условие реализации ФГОС ООО» строилась  с учетом профессиональных дефицитов в области владения современными образовательными технологиями. </w:t>
      </w:r>
    </w:p>
    <w:p w:rsidR="00973312" w:rsidRPr="008F0EC8" w:rsidRDefault="00973312"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ab/>
        <w:t xml:space="preserve">Помимо решения задачи совершенствования профессиональных компетенций педагогов, муниципальной методической службой решалась задача совершенствования управленческих компетенций как необходимого условия модернизации системы образования. </w:t>
      </w:r>
      <w:r w:rsidR="00BB788A" w:rsidRPr="008F0EC8">
        <w:rPr>
          <w:rFonts w:ascii="Times New Roman" w:eastAsia="Times New Roman" w:hAnsi="Times New Roman" w:cs="Times New Roman"/>
          <w:sz w:val="24"/>
          <w:szCs w:val="24"/>
        </w:rPr>
        <w:t xml:space="preserve">С этой целью </w:t>
      </w:r>
      <w:r w:rsidRPr="008F0EC8">
        <w:rPr>
          <w:rFonts w:ascii="Times New Roman" w:eastAsia="Times New Roman" w:hAnsi="Times New Roman" w:cs="Times New Roman"/>
          <w:sz w:val="24"/>
          <w:szCs w:val="24"/>
        </w:rPr>
        <w:t>в рамках августовского педагогического совета – 2014 организована  секция «Совершенствование управленческих компетенций с учетом современных тенденций в области образования»;</w:t>
      </w:r>
    </w:p>
    <w:p w:rsidR="00973312" w:rsidRPr="008F0EC8" w:rsidRDefault="00973312"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ab/>
        <w:t>проведен мониторинг содержания и направленности курсов повышения квалификации (переподготовки) руководителей, заместителей руководителя образовательных учреждений с точки зрения овладения (совершенствования) управленческих компетенций;</w:t>
      </w:r>
    </w:p>
    <w:p w:rsidR="00973312" w:rsidRPr="008F0EC8" w:rsidRDefault="00973312"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ab/>
        <w:t xml:space="preserve">сформирован перспективный план повышения квалификации руководителей (заместителей руководителя) с учетом имеющихся программ при </w:t>
      </w:r>
      <w:r w:rsidRPr="008F0EC8">
        <w:rPr>
          <w:rFonts w:ascii="Times New Roman" w:hAnsi="Times New Roman" w:cs="Times New Roman"/>
          <w:sz w:val="24"/>
          <w:szCs w:val="24"/>
        </w:rPr>
        <w:t>КГАУДП</w:t>
      </w:r>
      <w:proofErr w:type="gramStart"/>
      <w:r w:rsidRPr="008F0EC8">
        <w:rPr>
          <w:rFonts w:ascii="Times New Roman" w:hAnsi="Times New Roman" w:cs="Times New Roman"/>
          <w:sz w:val="24"/>
          <w:szCs w:val="24"/>
        </w:rPr>
        <w:t>О(</w:t>
      </w:r>
      <w:proofErr w:type="gramEnd"/>
      <w:r w:rsidRPr="008F0EC8">
        <w:rPr>
          <w:rFonts w:ascii="Times New Roman" w:hAnsi="Times New Roman" w:cs="Times New Roman"/>
          <w:sz w:val="24"/>
          <w:szCs w:val="24"/>
        </w:rPr>
        <w:t>ПК)С «ККИПК и ППРО», а именно:</w:t>
      </w:r>
    </w:p>
    <w:p w:rsidR="00973312" w:rsidRPr="008F0EC8" w:rsidRDefault="00240BC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w:t>
      </w:r>
      <w:r w:rsidR="00973312" w:rsidRPr="008F0EC8">
        <w:rPr>
          <w:rFonts w:ascii="Times New Roman" w:eastAsia="Times New Roman" w:hAnsi="Times New Roman" w:cs="Times New Roman"/>
          <w:sz w:val="24"/>
          <w:szCs w:val="24"/>
        </w:rPr>
        <w:t>Управление организацией:  техники и стратегии современного менеджмента</w:t>
      </w:r>
      <w:r w:rsidR="00BB788A" w:rsidRPr="008F0EC8">
        <w:rPr>
          <w:rFonts w:ascii="Times New Roman" w:eastAsia="Times New Roman" w:hAnsi="Times New Roman" w:cs="Times New Roman"/>
          <w:sz w:val="24"/>
          <w:szCs w:val="24"/>
        </w:rPr>
        <w:t xml:space="preserve"> – заявлен 1 руководитель (ОУ №2);</w:t>
      </w:r>
    </w:p>
    <w:p w:rsidR="00973312"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w:t>
      </w:r>
      <w:r w:rsidR="00973312" w:rsidRPr="008F0EC8">
        <w:rPr>
          <w:rFonts w:ascii="Times New Roman" w:eastAsia="Times New Roman" w:hAnsi="Times New Roman" w:cs="Times New Roman"/>
          <w:sz w:val="24"/>
          <w:szCs w:val="24"/>
        </w:rPr>
        <w:t xml:space="preserve">Экономическая и финансовая – хозяйственная деятельность </w:t>
      </w:r>
      <w:proofErr w:type="gramStart"/>
      <w:r w:rsidR="00973312" w:rsidRPr="008F0EC8">
        <w:rPr>
          <w:rFonts w:ascii="Times New Roman" w:eastAsia="Times New Roman" w:hAnsi="Times New Roman" w:cs="Times New Roman"/>
          <w:sz w:val="24"/>
          <w:szCs w:val="24"/>
        </w:rPr>
        <w:t>образовательной</w:t>
      </w:r>
      <w:proofErr w:type="gramEnd"/>
      <w:r w:rsidR="00973312" w:rsidRPr="008F0EC8">
        <w:rPr>
          <w:rFonts w:ascii="Times New Roman" w:eastAsia="Times New Roman" w:hAnsi="Times New Roman" w:cs="Times New Roman"/>
          <w:sz w:val="24"/>
          <w:szCs w:val="24"/>
        </w:rPr>
        <w:t xml:space="preserve"> организации</w:t>
      </w:r>
      <w:r w:rsidR="00BB788A" w:rsidRPr="008F0EC8">
        <w:rPr>
          <w:rFonts w:ascii="Times New Roman" w:eastAsia="Times New Roman" w:hAnsi="Times New Roman" w:cs="Times New Roman"/>
          <w:sz w:val="24"/>
          <w:szCs w:val="24"/>
        </w:rPr>
        <w:t>–заявлен 1 руководитель (ОУ №4);</w:t>
      </w:r>
    </w:p>
    <w:p w:rsidR="00973312"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w:t>
      </w:r>
      <w:r w:rsidR="00973312" w:rsidRPr="008F0EC8">
        <w:rPr>
          <w:rFonts w:ascii="Times New Roman" w:eastAsia="Times New Roman" w:hAnsi="Times New Roman" w:cs="Times New Roman"/>
          <w:sz w:val="24"/>
          <w:szCs w:val="24"/>
        </w:rPr>
        <w:t>Нормативно-правовое обеспечение деятельности образовательной организации</w:t>
      </w:r>
      <w:r w:rsidR="00BB788A" w:rsidRPr="008F0EC8">
        <w:rPr>
          <w:rFonts w:ascii="Times New Roman" w:eastAsia="Times New Roman" w:hAnsi="Times New Roman" w:cs="Times New Roman"/>
          <w:sz w:val="24"/>
          <w:szCs w:val="24"/>
        </w:rPr>
        <w:t xml:space="preserve"> – заявлен 1 руководитель (ОУ №4);</w:t>
      </w:r>
    </w:p>
    <w:p w:rsidR="00973312"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w:t>
      </w:r>
      <w:r w:rsidR="00973312" w:rsidRPr="008F0EC8">
        <w:rPr>
          <w:rFonts w:ascii="Times New Roman" w:eastAsia="Times New Roman" w:hAnsi="Times New Roman" w:cs="Times New Roman"/>
          <w:sz w:val="24"/>
          <w:szCs w:val="24"/>
        </w:rPr>
        <w:t>Административно-хозяйственная деятельность образовательной организаци</w:t>
      </w:r>
      <w:proofErr w:type="gramStart"/>
      <w:r w:rsidR="00973312" w:rsidRPr="008F0EC8">
        <w:rPr>
          <w:rFonts w:ascii="Times New Roman" w:eastAsia="Times New Roman" w:hAnsi="Times New Roman" w:cs="Times New Roman"/>
          <w:sz w:val="24"/>
          <w:szCs w:val="24"/>
        </w:rPr>
        <w:t>и</w:t>
      </w:r>
      <w:r w:rsidR="00BB788A" w:rsidRPr="008F0EC8">
        <w:rPr>
          <w:rFonts w:ascii="Times New Roman" w:eastAsia="Times New Roman" w:hAnsi="Times New Roman" w:cs="Times New Roman"/>
          <w:sz w:val="24"/>
          <w:szCs w:val="24"/>
        </w:rPr>
        <w:t>-</w:t>
      </w:r>
      <w:proofErr w:type="gramEnd"/>
      <w:r w:rsidR="00BB788A" w:rsidRPr="008F0EC8">
        <w:rPr>
          <w:rFonts w:ascii="Times New Roman" w:eastAsia="Times New Roman" w:hAnsi="Times New Roman" w:cs="Times New Roman"/>
          <w:sz w:val="24"/>
          <w:szCs w:val="24"/>
        </w:rPr>
        <w:t xml:space="preserve"> заявлен 1 руководитель (ОУ №4);</w:t>
      </w:r>
    </w:p>
    <w:p w:rsidR="00973312"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w:t>
      </w:r>
      <w:r w:rsidR="00973312" w:rsidRPr="008F0EC8">
        <w:rPr>
          <w:rFonts w:ascii="Times New Roman" w:eastAsia="Times New Roman" w:hAnsi="Times New Roman" w:cs="Times New Roman"/>
          <w:sz w:val="24"/>
          <w:szCs w:val="24"/>
        </w:rPr>
        <w:t>Организация и содержание деятельности методической службы на муниципальном и школьном уровне</w:t>
      </w:r>
      <w:r w:rsidR="00BB788A" w:rsidRPr="008F0EC8">
        <w:rPr>
          <w:rFonts w:ascii="Times New Roman" w:eastAsia="Times New Roman" w:hAnsi="Times New Roman" w:cs="Times New Roman"/>
          <w:sz w:val="24"/>
          <w:szCs w:val="24"/>
        </w:rPr>
        <w:t xml:space="preserve"> - заявлен 1 руководитель (ОУ №8);</w:t>
      </w:r>
    </w:p>
    <w:p w:rsidR="00973312"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w:t>
      </w:r>
      <w:r w:rsidR="00973312" w:rsidRPr="008F0EC8">
        <w:rPr>
          <w:rFonts w:ascii="Times New Roman" w:eastAsia="Times New Roman" w:hAnsi="Times New Roman" w:cs="Times New Roman"/>
          <w:sz w:val="24"/>
          <w:szCs w:val="24"/>
        </w:rPr>
        <w:t>Система оценки качества образования в образовательной организации: оценк</w:t>
      </w:r>
      <w:r w:rsidR="00BB788A" w:rsidRPr="008F0EC8">
        <w:rPr>
          <w:rFonts w:ascii="Times New Roman" w:eastAsia="Times New Roman" w:hAnsi="Times New Roman" w:cs="Times New Roman"/>
          <w:sz w:val="24"/>
          <w:szCs w:val="24"/>
        </w:rPr>
        <w:t>а- контроль, оценка – поддержка - заявлены 4 руководителя (ОУ №4, 9, 8 (2 ч));</w:t>
      </w:r>
    </w:p>
    <w:p w:rsidR="00973312" w:rsidRPr="008F0EC8" w:rsidRDefault="00240BCF" w:rsidP="008F0EC8">
      <w:pPr>
        <w:spacing w:line="240" w:lineRule="auto"/>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w:t>
      </w:r>
      <w:r w:rsidR="00973312" w:rsidRPr="008F0EC8">
        <w:rPr>
          <w:rFonts w:ascii="Times New Roman" w:hAnsi="Times New Roman" w:cs="Times New Roman"/>
          <w:sz w:val="24"/>
          <w:szCs w:val="24"/>
        </w:rPr>
        <w:t>Менеджмент в образовании</w:t>
      </w:r>
      <w:r w:rsidR="00BB788A" w:rsidRPr="008F0EC8">
        <w:rPr>
          <w:rFonts w:ascii="Times New Roman" w:hAnsi="Times New Roman" w:cs="Times New Roman"/>
          <w:sz w:val="24"/>
          <w:szCs w:val="24"/>
        </w:rPr>
        <w:t xml:space="preserve"> - </w:t>
      </w:r>
      <w:proofErr w:type="gramStart"/>
      <w:r w:rsidR="00BB788A" w:rsidRPr="008F0EC8">
        <w:rPr>
          <w:rFonts w:ascii="Times New Roman" w:eastAsia="Times New Roman" w:hAnsi="Times New Roman" w:cs="Times New Roman"/>
          <w:sz w:val="24"/>
          <w:szCs w:val="24"/>
        </w:rPr>
        <w:t>заявлены</w:t>
      </w:r>
      <w:proofErr w:type="gramEnd"/>
      <w:r w:rsidR="00BB788A" w:rsidRPr="008F0EC8">
        <w:rPr>
          <w:rFonts w:ascii="Times New Roman" w:eastAsia="Times New Roman" w:hAnsi="Times New Roman" w:cs="Times New Roman"/>
          <w:sz w:val="24"/>
          <w:szCs w:val="24"/>
        </w:rPr>
        <w:t xml:space="preserve"> 2 рук</w:t>
      </w:r>
      <w:r w:rsidR="00AE0551" w:rsidRPr="008F0EC8">
        <w:rPr>
          <w:rFonts w:ascii="Times New Roman" w:eastAsia="Times New Roman" w:hAnsi="Times New Roman" w:cs="Times New Roman"/>
          <w:sz w:val="24"/>
          <w:szCs w:val="24"/>
        </w:rPr>
        <w:t>оводителя (ОУ №1).</w:t>
      </w:r>
    </w:p>
    <w:p w:rsidR="00AE0551" w:rsidRPr="008F0EC8" w:rsidRDefault="00AE0551"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ab/>
        <w:t>Для руководителей образовательных учреждений проведены управленческие семинары по проблематике соответствия деятельности образовательного учреждения современной НПБ; проектирование деятельности образовательных учреждений в условиях разработки муниципального стратегического меморандума.</w:t>
      </w:r>
      <w:r w:rsidR="00240BCF" w:rsidRPr="008F0EC8">
        <w:rPr>
          <w:rFonts w:ascii="Times New Roman" w:eastAsia="Times New Roman" w:hAnsi="Times New Roman" w:cs="Times New Roman"/>
          <w:sz w:val="24"/>
          <w:szCs w:val="24"/>
        </w:rPr>
        <w:t xml:space="preserve"> В плане методической работы предусмотрен семинар – тренинг по совершенствованию профессиональных компетенций управленческих кадров.</w:t>
      </w:r>
    </w:p>
    <w:p w:rsidR="00BF2C25" w:rsidRPr="008F0EC8" w:rsidRDefault="00AE0551" w:rsidP="008F0EC8">
      <w:pPr>
        <w:spacing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sz w:val="24"/>
          <w:szCs w:val="24"/>
        </w:rPr>
        <w:tab/>
      </w:r>
      <w:r w:rsidR="00973312" w:rsidRPr="008F0EC8">
        <w:rPr>
          <w:rFonts w:ascii="Times New Roman" w:hAnsi="Times New Roman" w:cs="Times New Roman"/>
          <w:sz w:val="24"/>
          <w:szCs w:val="24"/>
        </w:rPr>
        <w:t>Кроме того, разработано Положение о резерве упра</w:t>
      </w:r>
      <w:r w:rsidR="00240BCF" w:rsidRPr="008F0EC8">
        <w:rPr>
          <w:rFonts w:ascii="Times New Roman" w:hAnsi="Times New Roman" w:cs="Times New Roman"/>
          <w:sz w:val="24"/>
          <w:szCs w:val="24"/>
        </w:rPr>
        <w:t>вленческих кадров, разработана,</w:t>
      </w:r>
      <w:r w:rsidR="00973312" w:rsidRPr="008F0EC8">
        <w:rPr>
          <w:rFonts w:ascii="Times New Roman" w:hAnsi="Times New Roman" w:cs="Times New Roman"/>
          <w:sz w:val="24"/>
          <w:szCs w:val="24"/>
        </w:rPr>
        <w:t xml:space="preserve"> утверждена </w:t>
      </w:r>
      <w:r w:rsidR="00240BCF" w:rsidRPr="008F0EC8">
        <w:rPr>
          <w:rFonts w:ascii="Times New Roman" w:hAnsi="Times New Roman" w:cs="Times New Roman"/>
          <w:sz w:val="24"/>
          <w:szCs w:val="24"/>
        </w:rPr>
        <w:t xml:space="preserve">и реализуется </w:t>
      </w:r>
      <w:r w:rsidR="00973312" w:rsidRPr="008F0EC8">
        <w:rPr>
          <w:rFonts w:ascii="Times New Roman" w:hAnsi="Times New Roman" w:cs="Times New Roman"/>
          <w:sz w:val="24"/>
          <w:szCs w:val="24"/>
        </w:rPr>
        <w:t>программа «Школы кадрового резерва»,  сформирован состав резерва управленческих кадров из педагогических сотрудников  в возрастном диапазоне от 25 до 35 лет, имеющих предпосылки и уже зарекомендовавших себя в области управленческой деятельности.</w:t>
      </w:r>
    </w:p>
    <w:p w:rsidR="00BF2C25" w:rsidRPr="008F0EC8" w:rsidRDefault="00BF2C25" w:rsidP="008F0EC8">
      <w:pPr>
        <w:pStyle w:val="a5"/>
        <w:contextualSpacing/>
        <w:jc w:val="both"/>
        <w:rPr>
          <w:b/>
        </w:rPr>
      </w:pPr>
      <w:r w:rsidRPr="008F0EC8">
        <w:rPr>
          <w:b/>
        </w:rPr>
        <w:t>Программа школы управленческого резерва</w:t>
      </w:r>
    </w:p>
    <w:tbl>
      <w:tblPr>
        <w:tblStyle w:val="aa"/>
        <w:tblW w:w="0" w:type="auto"/>
        <w:tblLook w:val="04A0"/>
      </w:tblPr>
      <w:tblGrid>
        <w:gridCol w:w="3190"/>
        <w:gridCol w:w="3190"/>
        <w:gridCol w:w="3191"/>
      </w:tblGrid>
      <w:tr w:rsidR="00BF2C25" w:rsidRPr="008F0EC8" w:rsidTr="00F42415">
        <w:tc>
          <w:tcPr>
            <w:tcW w:w="3190" w:type="dxa"/>
          </w:tcPr>
          <w:p w:rsidR="00BF2C25" w:rsidRPr="008F0EC8" w:rsidRDefault="00BF2C25" w:rsidP="008F0EC8">
            <w:pPr>
              <w:contextualSpacing/>
              <w:jc w:val="both"/>
              <w:rPr>
                <w:rFonts w:ascii="Times New Roman" w:hAnsi="Times New Roman" w:cs="Times New Roman"/>
                <w:b/>
                <w:i/>
                <w:sz w:val="24"/>
                <w:szCs w:val="24"/>
              </w:rPr>
            </w:pPr>
            <w:r w:rsidRPr="008F0EC8">
              <w:rPr>
                <w:rFonts w:ascii="Times New Roman" w:hAnsi="Times New Roman" w:cs="Times New Roman"/>
                <w:b/>
                <w:i/>
                <w:sz w:val="24"/>
                <w:szCs w:val="24"/>
              </w:rPr>
              <w:t xml:space="preserve">Инвариант </w:t>
            </w:r>
          </w:p>
        </w:tc>
        <w:tc>
          <w:tcPr>
            <w:tcW w:w="3190" w:type="dxa"/>
          </w:tcPr>
          <w:p w:rsidR="00BF2C25" w:rsidRPr="008F0EC8" w:rsidRDefault="00BF2C25" w:rsidP="008F0EC8">
            <w:pPr>
              <w:contextualSpacing/>
              <w:jc w:val="both"/>
              <w:rPr>
                <w:rFonts w:ascii="Times New Roman" w:hAnsi="Times New Roman" w:cs="Times New Roman"/>
                <w:b/>
                <w:i/>
                <w:sz w:val="24"/>
                <w:szCs w:val="24"/>
              </w:rPr>
            </w:pPr>
            <w:r w:rsidRPr="008F0EC8">
              <w:rPr>
                <w:rFonts w:ascii="Times New Roman" w:hAnsi="Times New Roman" w:cs="Times New Roman"/>
                <w:b/>
                <w:i/>
                <w:sz w:val="24"/>
                <w:szCs w:val="24"/>
              </w:rPr>
              <w:t>Вариативные модули</w:t>
            </w:r>
          </w:p>
        </w:tc>
        <w:tc>
          <w:tcPr>
            <w:tcW w:w="3191" w:type="dxa"/>
          </w:tcPr>
          <w:p w:rsidR="00BF2C25" w:rsidRPr="008F0EC8" w:rsidRDefault="00BF2C25" w:rsidP="008F0EC8">
            <w:pPr>
              <w:contextualSpacing/>
              <w:jc w:val="both"/>
              <w:rPr>
                <w:rFonts w:ascii="Times New Roman" w:hAnsi="Times New Roman" w:cs="Times New Roman"/>
                <w:b/>
                <w:i/>
                <w:sz w:val="24"/>
                <w:szCs w:val="24"/>
              </w:rPr>
            </w:pPr>
            <w:r w:rsidRPr="008F0EC8">
              <w:rPr>
                <w:rFonts w:ascii="Times New Roman" w:hAnsi="Times New Roman" w:cs="Times New Roman"/>
                <w:b/>
                <w:i/>
                <w:sz w:val="24"/>
                <w:szCs w:val="24"/>
              </w:rPr>
              <w:t>Поддерживающие модули</w:t>
            </w:r>
          </w:p>
        </w:tc>
      </w:tr>
      <w:tr w:rsidR="00BF2C25" w:rsidRPr="008F0EC8" w:rsidTr="00F42415">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eastAsia="Times New Roman" w:hAnsi="Times New Roman" w:cs="Times New Roman"/>
                <w:color w:val="333333"/>
                <w:sz w:val="24"/>
                <w:szCs w:val="24"/>
              </w:rPr>
              <w:t>Особенности современной образовательной системы.</w:t>
            </w:r>
          </w:p>
        </w:tc>
        <w:tc>
          <w:tcPr>
            <w:tcW w:w="3190" w:type="dxa"/>
          </w:tcPr>
          <w:p w:rsidR="00BF2C25" w:rsidRPr="008F0EC8" w:rsidRDefault="00BF2C25" w:rsidP="008F0EC8">
            <w:pPr>
              <w:contextualSpacing/>
              <w:jc w:val="both"/>
              <w:rPr>
                <w:rFonts w:ascii="Times New Roman" w:hAnsi="Times New Roman" w:cs="Times New Roman"/>
                <w:sz w:val="24"/>
                <w:szCs w:val="24"/>
                <w:lang w:val="en-US"/>
              </w:rPr>
            </w:pPr>
            <w:r w:rsidRPr="008F0EC8">
              <w:rPr>
                <w:rFonts w:ascii="Times New Roman" w:hAnsi="Times New Roman" w:cs="Times New Roman"/>
                <w:sz w:val="24"/>
                <w:szCs w:val="24"/>
              </w:rPr>
              <w:t>Формирование ценностей организации.</w:t>
            </w:r>
          </w:p>
        </w:tc>
        <w:tc>
          <w:tcPr>
            <w:tcW w:w="3191" w:type="dxa"/>
          </w:tcPr>
          <w:p w:rsidR="00BF2C25" w:rsidRPr="008F0EC8" w:rsidRDefault="00BF2C25" w:rsidP="008F0EC8">
            <w:pPr>
              <w:contextualSpacing/>
              <w:jc w:val="both"/>
              <w:rPr>
                <w:rFonts w:ascii="Times New Roman" w:eastAsia="Times New Roman" w:hAnsi="Times New Roman" w:cs="Times New Roman"/>
                <w:color w:val="333333"/>
                <w:sz w:val="24"/>
                <w:szCs w:val="24"/>
              </w:rPr>
            </w:pPr>
            <w:r w:rsidRPr="008F0EC8">
              <w:rPr>
                <w:rFonts w:ascii="Times New Roman" w:eastAsia="Times New Roman" w:hAnsi="Times New Roman" w:cs="Times New Roman"/>
                <w:color w:val="333333"/>
                <w:sz w:val="24"/>
                <w:szCs w:val="24"/>
              </w:rPr>
              <w:t>Психологическое тестирование.</w:t>
            </w:r>
          </w:p>
          <w:p w:rsidR="00BF2C25" w:rsidRPr="008F0EC8" w:rsidRDefault="00BF2C25" w:rsidP="008F0EC8">
            <w:pPr>
              <w:contextualSpacing/>
              <w:jc w:val="both"/>
              <w:rPr>
                <w:rFonts w:ascii="Times New Roman" w:hAnsi="Times New Roman" w:cs="Times New Roman"/>
                <w:sz w:val="24"/>
                <w:szCs w:val="24"/>
              </w:rPr>
            </w:pPr>
            <w:r w:rsidRPr="008F0EC8">
              <w:rPr>
                <w:rFonts w:ascii="Times New Roman" w:eastAsia="Times New Roman" w:hAnsi="Times New Roman" w:cs="Times New Roman"/>
                <w:color w:val="333333"/>
                <w:sz w:val="24"/>
                <w:szCs w:val="24"/>
              </w:rPr>
              <w:t>Тренинг «Самопрезентация».</w:t>
            </w:r>
          </w:p>
        </w:tc>
      </w:tr>
      <w:tr w:rsidR="00BF2C25" w:rsidRPr="008F0EC8" w:rsidTr="00F42415">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Инструменты повышения </w:t>
            </w:r>
            <w:r w:rsidRPr="008F0EC8">
              <w:rPr>
                <w:rFonts w:ascii="Times New Roman" w:hAnsi="Times New Roman" w:cs="Times New Roman"/>
                <w:sz w:val="24"/>
                <w:szCs w:val="24"/>
              </w:rPr>
              <w:lastRenderedPageBreak/>
              <w:t>эффективности организации: управление организационным развитием</w:t>
            </w:r>
          </w:p>
        </w:tc>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 xml:space="preserve">Управление мотивацией </w:t>
            </w:r>
            <w:r w:rsidRPr="008F0EC8">
              <w:rPr>
                <w:rFonts w:ascii="Times New Roman" w:hAnsi="Times New Roman" w:cs="Times New Roman"/>
                <w:sz w:val="24"/>
                <w:szCs w:val="24"/>
              </w:rPr>
              <w:lastRenderedPageBreak/>
              <w:t>сотрудников организации.</w:t>
            </w:r>
          </w:p>
        </w:tc>
        <w:tc>
          <w:tcPr>
            <w:tcW w:w="3191" w:type="dxa"/>
          </w:tcPr>
          <w:p w:rsidR="00BF2C25" w:rsidRPr="008F0EC8" w:rsidRDefault="00BF2C25" w:rsidP="008F0EC8">
            <w:pPr>
              <w:contextualSpacing/>
              <w:jc w:val="both"/>
              <w:rPr>
                <w:rFonts w:ascii="Times New Roman" w:eastAsia="Times New Roman" w:hAnsi="Times New Roman" w:cs="Times New Roman"/>
                <w:color w:val="333333"/>
                <w:sz w:val="24"/>
                <w:szCs w:val="24"/>
              </w:rPr>
            </w:pPr>
            <w:r w:rsidRPr="008F0EC8">
              <w:rPr>
                <w:rFonts w:ascii="Times New Roman" w:eastAsia="Times New Roman" w:hAnsi="Times New Roman" w:cs="Times New Roman"/>
                <w:color w:val="333333"/>
                <w:sz w:val="24"/>
                <w:szCs w:val="24"/>
              </w:rPr>
              <w:lastRenderedPageBreak/>
              <w:t xml:space="preserve">Командообразование. </w:t>
            </w:r>
            <w:r w:rsidRPr="008F0EC8">
              <w:rPr>
                <w:rFonts w:ascii="Times New Roman" w:eastAsia="Times New Roman" w:hAnsi="Times New Roman" w:cs="Times New Roman"/>
                <w:color w:val="333333"/>
                <w:sz w:val="24"/>
                <w:szCs w:val="24"/>
              </w:rPr>
              <w:lastRenderedPageBreak/>
              <w:t>Техники, приемы, методы.</w:t>
            </w:r>
          </w:p>
        </w:tc>
      </w:tr>
      <w:tr w:rsidR="00BF2C25" w:rsidRPr="008F0EC8" w:rsidTr="00F42415">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eastAsia="Times New Roman" w:hAnsi="Times New Roman" w:cs="Times New Roman"/>
                <w:color w:val="333333"/>
                <w:sz w:val="24"/>
                <w:szCs w:val="24"/>
              </w:rPr>
              <w:lastRenderedPageBreak/>
              <w:t>Стратегическая сессия «Поиск будущего». Теория человеческого капитала.</w:t>
            </w:r>
          </w:p>
        </w:tc>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Внедрение изменений. Виды изменений.</w:t>
            </w:r>
          </w:p>
        </w:tc>
        <w:tc>
          <w:tcPr>
            <w:tcW w:w="3191"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eastAsia="Times New Roman" w:hAnsi="Times New Roman" w:cs="Times New Roman"/>
                <w:color w:val="333333"/>
                <w:sz w:val="24"/>
                <w:szCs w:val="24"/>
              </w:rPr>
              <w:t>Тренинг «Повышение управленческой эффективности»</w:t>
            </w:r>
          </w:p>
        </w:tc>
      </w:tr>
      <w:tr w:rsidR="00BF2C25" w:rsidRPr="008F0EC8" w:rsidTr="00F42415">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Зачетная сессия. Проект управления внутренними процессами организации.</w:t>
            </w:r>
          </w:p>
        </w:tc>
        <w:tc>
          <w:tcPr>
            <w:tcW w:w="3190" w:type="dxa"/>
          </w:tcPr>
          <w:p w:rsidR="00BF2C25" w:rsidRPr="008F0EC8" w:rsidRDefault="00BF2C25"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Сопротивление персонала. Причины и способы его уменьшения.</w:t>
            </w:r>
          </w:p>
        </w:tc>
        <w:tc>
          <w:tcPr>
            <w:tcW w:w="3191" w:type="dxa"/>
          </w:tcPr>
          <w:p w:rsidR="00BF2C25" w:rsidRPr="008F0EC8" w:rsidRDefault="00BF2C25" w:rsidP="008F0EC8">
            <w:pPr>
              <w:contextualSpacing/>
              <w:jc w:val="both"/>
              <w:rPr>
                <w:rFonts w:ascii="Times New Roman" w:hAnsi="Times New Roman" w:cs="Times New Roman"/>
                <w:sz w:val="24"/>
                <w:szCs w:val="24"/>
              </w:rPr>
            </w:pPr>
          </w:p>
        </w:tc>
      </w:tr>
    </w:tbl>
    <w:p w:rsidR="00BF2C25" w:rsidRPr="008F0EC8" w:rsidRDefault="00BF2C25" w:rsidP="008F0EC8">
      <w:pPr>
        <w:spacing w:line="240" w:lineRule="auto"/>
        <w:contextualSpacing/>
        <w:jc w:val="both"/>
        <w:rPr>
          <w:rFonts w:ascii="Times New Roman" w:hAnsi="Times New Roman" w:cs="Times New Roman"/>
          <w:sz w:val="24"/>
          <w:szCs w:val="24"/>
        </w:rPr>
      </w:pPr>
    </w:p>
    <w:p w:rsidR="00AE0551" w:rsidRPr="008F0EC8" w:rsidRDefault="00240BC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BB788A" w:rsidRPr="008F0EC8">
        <w:rPr>
          <w:rFonts w:ascii="Times New Roman" w:hAnsi="Times New Roman" w:cs="Times New Roman"/>
          <w:sz w:val="24"/>
          <w:szCs w:val="24"/>
        </w:rPr>
        <w:t>Всего в состав школы включено: воспитателей ДОУ -10, педагогов ЦДО -2, педагогов ОУ – 13. Проведены две сессии в рамках данной школы</w:t>
      </w:r>
      <w:r w:rsidR="002F5E61" w:rsidRPr="008F0EC8">
        <w:rPr>
          <w:rFonts w:ascii="Times New Roman" w:hAnsi="Times New Roman" w:cs="Times New Roman"/>
          <w:sz w:val="24"/>
          <w:szCs w:val="24"/>
        </w:rPr>
        <w:t xml:space="preserve">: </w:t>
      </w:r>
      <w:r w:rsidRPr="008F0EC8">
        <w:rPr>
          <w:rFonts w:ascii="Times New Roman" w:hAnsi="Times New Roman" w:cs="Times New Roman"/>
          <w:sz w:val="24"/>
          <w:szCs w:val="24"/>
        </w:rPr>
        <w:t>«</w:t>
      </w:r>
      <w:r w:rsidR="002F5E61" w:rsidRPr="008F0EC8">
        <w:rPr>
          <w:rFonts w:ascii="Times New Roman" w:eastAsia="Times New Roman" w:hAnsi="Times New Roman" w:cs="Times New Roman"/>
          <w:color w:val="333333"/>
          <w:sz w:val="24"/>
          <w:szCs w:val="24"/>
        </w:rPr>
        <w:t>Особенности современной образовательной системы</w:t>
      </w:r>
      <w:r w:rsidRPr="008F0EC8">
        <w:rPr>
          <w:rFonts w:ascii="Times New Roman" w:eastAsia="Times New Roman" w:hAnsi="Times New Roman" w:cs="Times New Roman"/>
          <w:color w:val="333333"/>
          <w:sz w:val="24"/>
          <w:szCs w:val="24"/>
        </w:rPr>
        <w:t>»</w:t>
      </w:r>
      <w:r w:rsidR="002F5E61" w:rsidRPr="008F0EC8">
        <w:rPr>
          <w:rFonts w:ascii="Times New Roman" w:eastAsia="Times New Roman" w:hAnsi="Times New Roman" w:cs="Times New Roman"/>
          <w:color w:val="333333"/>
          <w:sz w:val="24"/>
          <w:szCs w:val="24"/>
        </w:rPr>
        <w:t xml:space="preserve">; </w:t>
      </w:r>
      <w:r w:rsidRPr="008F0EC8">
        <w:rPr>
          <w:rFonts w:ascii="Times New Roman" w:eastAsia="Times New Roman" w:hAnsi="Times New Roman" w:cs="Times New Roman"/>
          <w:color w:val="333333"/>
          <w:sz w:val="24"/>
          <w:szCs w:val="24"/>
        </w:rPr>
        <w:t>«</w:t>
      </w:r>
      <w:r w:rsidR="002F5E61" w:rsidRPr="008F0EC8">
        <w:rPr>
          <w:rFonts w:ascii="Times New Roman" w:hAnsi="Times New Roman" w:cs="Times New Roman"/>
          <w:sz w:val="24"/>
          <w:szCs w:val="24"/>
        </w:rPr>
        <w:t>Инструменты повышения эффективности организации: управление организационным развитием</w:t>
      </w:r>
      <w:r w:rsidRPr="008F0EC8">
        <w:rPr>
          <w:rFonts w:ascii="Times New Roman" w:hAnsi="Times New Roman" w:cs="Times New Roman"/>
          <w:sz w:val="24"/>
          <w:szCs w:val="24"/>
        </w:rPr>
        <w:t>»</w:t>
      </w:r>
      <w:r w:rsidR="002F5E61" w:rsidRPr="008F0EC8">
        <w:rPr>
          <w:rFonts w:ascii="Times New Roman" w:hAnsi="Times New Roman" w:cs="Times New Roman"/>
          <w:sz w:val="24"/>
          <w:szCs w:val="24"/>
        </w:rPr>
        <w:t xml:space="preserve">; проведен тренинг «Самопрезентация». Участники Школы актуализировали профессиональные компетенции в области понимания целей и задач современного образования; освоили методический инструментарий анализа </w:t>
      </w:r>
      <w:r w:rsidR="00AE0551" w:rsidRPr="008F0EC8">
        <w:rPr>
          <w:rFonts w:ascii="Times New Roman" w:hAnsi="Times New Roman" w:cs="Times New Roman"/>
          <w:sz w:val="24"/>
          <w:szCs w:val="24"/>
        </w:rPr>
        <w:t>структуры организации; освоили алгоритм управления развития организации; алгоритм оценки проекта по изменению организационных процессов.</w:t>
      </w:r>
    </w:p>
    <w:p w:rsidR="0052401C" w:rsidRPr="008F0EC8" w:rsidRDefault="0052401C"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В инновационном проектном режиме осуществлялась работа по</w:t>
      </w:r>
      <w:r w:rsidR="00A9338A" w:rsidRPr="008F0EC8">
        <w:rPr>
          <w:rFonts w:ascii="Times New Roman" w:hAnsi="Times New Roman" w:cs="Times New Roman"/>
          <w:sz w:val="24"/>
          <w:szCs w:val="24"/>
        </w:rPr>
        <w:t xml:space="preserve"> подготовке к введению ФГОС СОО;  улучшению качества преподавания английского языка. </w:t>
      </w:r>
    </w:p>
    <w:p w:rsidR="00A9338A" w:rsidRPr="008F0EC8" w:rsidRDefault="00A9338A"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Проект «Подготовка к введению ФГОС СОО» - третий год реализации. </w:t>
      </w:r>
      <w:r w:rsidR="00095E11" w:rsidRPr="008F0EC8">
        <w:rPr>
          <w:rFonts w:ascii="Times New Roman" w:hAnsi="Times New Roman" w:cs="Times New Roman"/>
          <w:sz w:val="24"/>
          <w:szCs w:val="24"/>
        </w:rPr>
        <w:t>Результа</w:t>
      </w:r>
      <w:r w:rsidR="00703557" w:rsidRPr="008F0EC8">
        <w:rPr>
          <w:rFonts w:ascii="Times New Roman" w:hAnsi="Times New Roman" w:cs="Times New Roman"/>
          <w:sz w:val="24"/>
          <w:szCs w:val="24"/>
        </w:rPr>
        <w:t>т</w:t>
      </w:r>
      <w:r w:rsidR="00095E11" w:rsidRPr="008F0EC8">
        <w:rPr>
          <w:rFonts w:ascii="Times New Roman" w:hAnsi="Times New Roman" w:cs="Times New Roman"/>
          <w:sz w:val="24"/>
          <w:szCs w:val="24"/>
        </w:rPr>
        <w:t>ом данного этапа является:</w:t>
      </w:r>
    </w:p>
    <w:p w:rsidR="00095E11" w:rsidRPr="008F0EC8" w:rsidRDefault="00095E11"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Запу</w:t>
      </w:r>
      <w:proofErr w:type="gramStart"/>
      <w:r w:rsidRPr="008F0EC8">
        <w:rPr>
          <w:rFonts w:ascii="Times New Roman" w:hAnsi="Times New Roman" w:cs="Times New Roman"/>
          <w:sz w:val="24"/>
          <w:szCs w:val="24"/>
        </w:rPr>
        <w:t>ск в шт</w:t>
      </w:r>
      <w:proofErr w:type="gramEnd"/>
      <w:r w:rsidRPr="008F0EC8">
        <w:rPr>
          <w:rFonts w:ascii="Times New Roman" w:hAnsi="Times New Roman" w:cs="Times New Roman"/>
          <w:sz w:val="24"/>
          <w:szCs w:val="24"/>
        </w:rPr>
        <w:t xml:space="preserve">атном режиме профориентационной диагностики, консультирования, экскурсий на предприятия  совместно с ЦЗН; </w:t>
      </w:r>
    </w:p>
    <w:p w:rsidR="00095E11" w:rsidRPr="008F0EC8" w:rsidRDefault="00095E11"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организация процесса запуска и реализации ИУП учащихся старшей школы;</w:t>
      </w:r>
    </w:p>
    <w:p w:rsidR="00095E11" w:rsidRPr="008F0EC8" w:rsidRDefault="00095E11"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организация мест социальной практики в условиях образовательного пространства учебного учреждения и на условиях социального партнерства «школа – партнер»;</w:t>
      </w:r>
    </w:p>
    <w:p w:rsidR="00095E11" w:rsidRPr="008F0EC8" w:rsidRDefault="00095E11"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формирование практики тьюторства;</w:t>
      </w:r>
    </w:p>
    <w:p w:rsidR="00095E11" w:rsidRPr="008F0EC8" w:rsidRDefault="00095E11"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формирование практики управления проектной де</w:t>
      </w:r>
      <w:r w:rsidR="00703557" w:rsidRPr="008F0EC8">
        <w:rPr>
          <w:rFonts w:ascii="Times New Roman" w:hAnsi="Times New Roman" w:cs="Times New Roman"/>
          <w:sz w:val="24"/>
          <w:szCs w:val="24"/>
        </w:rPr>
        <w:t>я</w:t>
      </w:r>
      <w:r w:rsidRPr="008F0EC8">
        <w:rPr>
          <w:rFonts w:ascii="Times New Roman" w:hAnsi="Times New Roman" w:cs="Times New Roman"/>
          <w:sz w:val="24"/>
          <w:szCs w:val="24"/>
        </w:rPr>
        <w:t>тельностью учащихся старшей школы;</w:t>
      </w:r>
    </w:p>
    <w:p w:rsidR="00095E11" w:rsidRPr="008F0EC8" w:rsidRDefault="00095E11"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формирование практики рефлексивности.</w:t>
      </w:r>
    </w:p>
    <w:p w:rsidR="00703557" w:rsidRPr="008F0EC8" w:rsidRDefault="00703557"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Остается нерешенной задача нормативного обеспечения и реализации в муниципальном пространстве  практики социального партнерства, что ограничивает возможности проектирования учащимися; необходимо более интенсивное методическое и организационное сопровождение данного направления на уровне управления, в т.ч. муниципалитета; важным направлением должно стать аналитическое обобщение проделанной работы в построении модели старшей школы.</w:t>
      </w:r>
    </w:p>
    <w:p w:rsidR="00703557" w:rsidRPr="008F0EC8" w:rsidRDefault="008F371F" w:rsidP="008F0EC8">
      <w:pPr>
        <w:spacing w:line="240" w:lineRule="auto"/>
        <w:contextualSpacing/>
        <w:jc w:val="both"/>
        <w:rPr>
          <w:rFonts w:ascii="Times New Roman" w:hAnsi="Times New Roman" w:cs="Times New Roman"/>
          <w:b/>
          <w:i/>
          <w:sz w:val="24"/>
          <w:szCs w:val="24"/>
        </w:rPr>
      </w:pPr>
      <w:r w:rsidRPr="008F0EC8">
        <w:rPr>
          <w:rFonts w:ascii="Times New Roman" w:hAnsi="Times New Roman" w:cs="Times New Roman"/>
          <w:sz w:val="24"/>
          <w:szCs w:val="24"/>
        </w:rPr>
        <w:tab/>
      </w:r>
      <w:r w:rsidR="00703557" w:rsidRPr="008F0EC8">
        <w:rPr>
          <w:rFonts w:ascii="Times New Roman" w:hAnsi="Times New Roman" w:cs="Times New Roman"/>
          <w:b/>
          <w:i/>
          <w:sz w:val="24"/>
          <w:szCs w:val="24"/>
        </w:rPr>
        <w:t xml:space="preserve">Дальнейшие направления проектной деятельности связаны с разработкой предложений по изменению организационной структуры ступени; с разработкой учебного плана в соответствии с </w:t>
      </w:r>
      <w:proofErr w:type="gramStart"/>
      <w:r w:rsidR="00703557" w:rsidRPr="008F0EC8">
        <w:rPr>
          <w:rFonts w:ascii="Times New Roman" w:hAnsi="Times New Roman" w:cs="Times New Roman"/>
          <w:b/>
          <w:i/>
          <w:sz w:val="24"/>
          <w:szCs w:val="24"/>
        </w:rPr>
        <w:t>новыми</w:t>
      </w:r>
      <w:proofErr w:type="gramEnd"/>
      <w:r w:rsidR="00703557" w:rsidRPr="008F0EC8">
        <w:rPr>
          <w:rFonts w:ascii="Times New Roman" w:hAnsi="Times New Roman" w:cs="Times New Roman"/>
          <w:b/>
          <w:i/>
          <w:sz w:val="24"/>
          <w:szCs w:val="24"/>
        </w:rPr>
        <w:t xml:space="preserve"> ФГОС; разработкой системы оценивания достижений старшеклассников; разработкой подходов к организации учебного исследования разного уровня</w:t>
      </w:r>
      <w:r w:rsidRPr="008F0EC8">
        <w:rPr>
          <w:rFonts w:ascii="Times New Roman" w:hAnsi="Times New Roman" w:cs="Times New Roman"/>
          <w:b/>
          <w:i/>
          <w:sz w:val="24"/>
          <w:szCs w:val="24"/>
        </w:rPr>
        <w:t>; совершенствование программ сопровождения на этапе предпрофильной подготовки.</w:t>
      </w:r>
    </w:p>
    <w:p w:rsidR="00095E11" w:rsidRPr="008F0EC8" w:rsidRDefault="008F37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Проект «Улучшение качества преподавания  английского языка» разработан  в контексте реализации задачи реформирования англоязычного образования для повышения качества обучения и владения иностранным языком. В рамках данного направления </w:t>
      </w:r>
      <w:r w:rsidR="003F3BC7" w:rsidRPr="008F0EC8">
        <w:rPr>
          <w:rFonts w:ascii="Times New Roman" w:hAnsi="Times New Roman" w:cs="Times New Roman"/>
          <w:sz w:val="24"/>
          <w:szCs w:val="24"/>
        </w:rPr>
        <w:t>реализуется совместная деятеьлность ГМО учител</w:t>
      </w:r>
      <w:r w:rsidR="00096422" w:rsidRPr="008F0EC8">
        <w:rPr>
          <w:rFonts w:ascii="Times New Roman" w:hAnsi="Times New Roman" w:cs="Times New Roman"/>
          <w:sz w:val="24"/>
          <w:szCs w:val="24"/>
        </w:rPr>
        <w:t>е</w:t>
      </w:r>
      <w:r w:rsidR="003F3BC7" w:rsidRPr="008F0EC8">
        <w:rPr>
          <w:rFonts w:ascii="Times New Roman" w:hAnsi="Times New Roman" w:cs="Times New Roman"/>
          <w:sz w:val="24"/>
          <w:szCs w:val="24"/>
        </w:rPr>
        <w:t>й английского языка и кафедры иностранных языков ЛПИфСФУ по совершенствованию методического арсенала учителей в части реализации з</w:t>
      </w:r>
      <w:r w:rsidR="00096422" w:rsidRPr="008F0EC8">
        <w:rPr>
          <w:rFonts w:ascii="Times New Roman" w:hAnsi="Times New Roman" w:cs="Times New Roman"/>
          <w:sz w:val="24"/>
          <w:szCs w:val="24"/>
        </w:rPr>
        <w:t>адач ФГОС;</w:t>
      </w:r>
      <w:r w:rsidR="003F3BC7" w:rsidRPr="008F0EC8">
        <w:rPr>
          <w:rFonts w:ascii="Times New Roman" w:hAnsi="Times New Roman" w:cs="Times New Roman"/>
          <w:sz w:val="24"/>
          <w:szCs w:val="24"/>
        </w:rPr>
        <w:t xml:space="preserve"> разработан и реализован проект  компетентностно – ориентированного </w:t>
      </w:r>
      <w:r w:rsidR="00096422" w:rsidRPr="008F0EC8">
        <w:rPr>
          <w:rFonts w:ascii="Times New Roman" w:hAnsi="Times New Roman" w:cs="Times New Roman"/>
          <w:sz w:val="24"/>
          <w:szCs w:val="24"/>
        </w:rPr>
        <w:t>конкурса «</w:t>
      </w:r>
      <w:r w:rsidR="003F3BC7" w:rsidRPr="008F0EC8">
        <w:rPr>
          <w:rFonts w:ascii="Times New Roman" w:hAnsi="Times New Roman" w:cs="Times New Roman"/>
          <w:sz w:val="24"/>
          <w:szCs w:val="24"/>
        </w:rPr>
        <w:t>Большая восьмерка» для учащихся 7-8 классов; пр</w:t>
      </w:r>
      <w:r w:rsidR="00096422" w:rsidRPr="008F0EC8">
        <w:rPr>
          <w:rFonts w:ascii="Times New Roman" w:hAnsi="Times New Roman" w:cs="Times New Roman"/>
          <w:sz w:val="24"/>
          <w:szCs w:val="24"/>
        </w:rPr>
        <w:t>ов</w:t>
      </w:r>
      <w:r w:rsidR="003F3BC7" w:rsidRPr="008F0EC8">
        <w:rPr>
          <w:rFonts w:ascii="Times New Roman" w:hAnsi="Times New Roman" w:cs="Times New Roman"/>
          <w:sz w:val="24"/>
          <w:szCs w:val="24"/>
        </w:rPr>
        <w:t xml:space="preserve">едена компетентностно - </w:t>
      </w:r>
      <w:r w:rsidR="00096422" w:rsidRPr="008F0EC8">
        <w:rPr>
          <w:rFonts w:ascii="Times New Roman" w:hAnsi="Times New Roman" w:cs="Times New Roman"/>
          <w:sz w:val="24"/>
          <w:szCs w:val="24"/>
        </w:rPr>
        <w:t>ориентированная викторина (подробн</w:t>
      </w:r>
      <w:proofErr w:type="gramStart"/>
      <w:r w:rsidR="00096422" w:rsidRPr="008F0EC8">
        <w:rPr>
          <w:rFonts w:ascii="Times New Roman" w:hAnsi="Times New Roman" w:cs="Times New Roman"/>
          <w:sz w:val="24"/>
          <w:szCs w:val="24"/>
        </w:rPr>
        <w:t>о-</w:t>
      </w:r>
      <w:proofErr w:type="gramEnd"/>
      <w:r w:rsidR="00096422" w:rsidRPr="008F0EC8">
        <w:rPr>
          <w:rFonts w:ascii="Times New Roman" w:hAnsi="Times New Roman" w:cs="Times New Roman"/>
          <w:sz w:val="24"/>
          <w:szCs w:val="24"/>
        </w:rPr>
        <w:t xml:space="preserve"> в соответствующих разделах анализа).</w:t>
      </w:r>
    </w:p>
    <w:p w:rsidR="00865EF4" w:rsidRPr="008F0EC8" w:rsidRDefault="00096422"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В дальнейшем предполагается очередной этап реализации и дальнейшего развития данного направления в контексте проектов </w:t>
      </w:r>
      <w:r w:rsidRPr="008F0EC8">
        <w:rPr>
          <w:rFonts w:ascii="Times New Roman" w:hAnsi="Times New Roman" w:cs="Times New Roman"/>
          <w:b/>
          <w:i/>
          <w:sz w:val="24"/>
          <w:szCs w:val="24"/>
        </w:rPr>
        <w:t>муниципального стратегического меморандума.</w:t>
      </w:r>
    </w:p>
    <w:p w:rsidR="00275EA7" w:rsidRPr="008F0EC8" w:rsidRDefault="00EF1D66" w:rsidP="008F0EC8">
      <w:pPr>
        <w:spacing w:line="240" w:lineRule="auto"/>
        <w:ind w:firstLine="567"/>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ab/>
        <w:t>Показателем</w:t>
      </w:r>
      <w:r w:rsidR="00BF2C25" w:rsidRPr="008F0EC8">
        <w:rPr>
          <w:rFonts w:ascii="Times New Roman" w:hAnsi="Times New Roman" w:cs="Times New Roman"/>
          <w:sz w:val="24"/>
          <w:szCs w:val="24"/>
        </w:rPr>
        <w:t xml:space="preserve"> эффективности методической работы является профессиональное конкурсное движение. </w:t>
      </w:r>
      <w:r w:rsidRPr="008F0EC8">
        <w:rPr>
          <w:rFonts w:ascii="Times New Roman" w:hAnsi="Times New Roman" w:cs="Times New Roman"/>
          <w:sz w:val="24"/>
          <w:szCs w:val="24"/>
        </w:rPr>
        <w:t>В течение учебного года велась целенаправленная работа по совершенствованию условий профессионального самовыражения педагогов школ: разработана и утверждена новая редакция Положения о муниципальном конкурсе «Учитель года -2015», в рамках которого нормативно закреплен школьный этап конкурса. По данным, в школьном этапе конкурса приняли участие более 45 учителей школ города. Кроме того, муниципальный этап конкурса предполагал заочный, отборочный этап, в рамках которого анализировались компетенции педагогов в области владения ИКТ – компетенциями, способность к научно-методическому осмыслению результатов своей профессиональной деятельности.</w:t>
      </w:r>
      <w:r w:rsidR="00275EA7" w:rsidRPr="008F0EC8">
        <w:rPr>
          <w:rFonts w:ascii="Times New Roman" w:hAnsi="Times New Roman" w:cs="Times New Roman"/>
          <w:sz w:val="24"/>
          <w:szCs w:val="24"/>
        </w:rPr>
        <w:t xml:space="preserve"> Анализ результатов данного этапа обнаружил ряд проблем: в области владения современными образовательными технологиями (наличие сайта, личного блога, качество ведения данных инструментов); выявлены существенные затруднения педагогов в области аналитического осмысления своей профессиональной деятельности.</w:t>
      </w:r>
      <w:r w:rsidR="003B651C" w:rsidRPr="008F0EC8">
        <w:rPr>
          <w:rFonts w:ascii="Times New Roman" w:hAnsi="Times New Roman" w:cs="Times New Roman"/>
          <w:sz w:val="24"/>
          <w:szCs w:val="24"/>
        </w:rPr>
        <w:t xml:space="preserve"> Выявлены и определенные управленческие дефициты: не во всех образовательных учреждениях состоялся школьный этап конкурса; отсутствовала в ряде случаев командная работа по организационному и методическому сопр</w:t>
      </w:r>
      <w:r w:rsidR="00087528" w:rsidRPr="008F0EC8">
        <w:rPr>
          <w:rFonts w:ascii="Times New Roman" w:hAnsi="Times New Roman" w:cs="Times New Roman"/>
          <w:sz w:val="24"/>
          <w:szCs w:val="24"/>
        </w:rPr>
        <w:t>овождению коллег – конкурсантов, недостаточным образом осуществлялась поддержка на уровне управленческой команды в ряде случаев.</w:t>
      </w:r>
    </w:p>
    <w:p w:rsidR="00EF7219" w:rsidRPr="008F0EC8" w:rsidRDefault="003B651C" w:rsidP="008F0EC8">
      <w:pPr>
        <w:spacing w:line="240" w:lineRule="auto"/>
        <w:ind w:firstLine="567"/>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В заочном</w:t>
      </w:r>
      <w:r w:rsidR="00EF1D66" w:rsidRPr="008F0EC8">
        <w:rPr>
          <w:rFonts w:ascii="Times New Roman" w:hAnsi="Times New Roman" w:cs="Times New Roman"/>
          <w:sz w:val="24"/>
          <w:szCs w:val="24"/>
        </w:rPr>
        <w:t xml:space="preserve"> этапе конкурса приняли участие восемь педагогов МБОУ № 1,2, 4, 5, 6, 9, Лицей, гимназия</w:t>
      </w:r>
      <w:r w:rsidR="00275EA7" w:rsidRPr="008F0EC8">
        <w:rPr>
          <w:rFonts w:ascii="Times New Roman" w:hAnsi="Times New Roman" w:cs="Times New Roman"/>
          <w:sz w:val="24"/>
          <w:szCs w:val="24"/>
        </w:rPr>
        <w:t xml:space="preserve">. </w:t>
      </w:r>
      <w:r w:rsidR="00EF1D66" w:rsidRPr="008F0EC8">
        <w:rPr>
          <w:rFonts w:ascii="Times New Roman" w:hAnsi="Times New Roman" w:cs="Times New Roman"/>
          <w:sz w:val="24"/>
          <w:szCs w:val="24"/>
        </w:rPr>
        <w:t xml:space="preserve"> Из ни</w:t>
      </w:r>
      <w:r w:rsidRPr="008F0EC8">
        <w:rPr>
          <w:rFonts w:ascii="Times New Roman" w:hAnsi="Times New Roman" w:cs="Times New Roman"/>
          <w:sz w:val="24"/>
          <w:szCs w:val="24"/>
        </w:rPr>
        <w:t xml:space="preserve">х пять: </w:t>
      </w:r>
      <w:proofErr w:type="gramStart"/>
      <w:r w:rsidR="00275EA7" w:rsidRPr="008F0EC8">
        <w:rPr>
          <w:rFonts w:ascii="Times New Roman" w:hAnsi="Times New Roman" w:cs="Times New Roman"/>
          <w:color w:val="000000"/>
          <w:sz w:val="24"/>
          <w:szCs w:val="24"/>
        </w:rPr>
        <w:t>Иванова Елена Михайловна - учитель русского языка и литературы МБОУ «Лицей», Широких Татьяна Анатольевна - учитель русского языка и литературы  МБОУ «СОШ № 1», Богданов Евгений Викторович - учитель физической культуры МБОУ «СОШ № 2», Садовая Светлана Владимировна - уч</w:t>
      </w:r>
      <w:r w:rsidR="00EF7219" w:rsidRPr="008F0EC8">
        <w:rPr>
          <w:rFonts w:ascii="Times New Roman" w:hAnsi="Times New Roman" w:cs="Times New Roman"/>
          <w:color w:val="000000"/>
          <w:sz w:val="24"/>
          <w:szCs w:val="24"/>
        </w:rPr>
        <w:t>итель математики МБОУ «СОШ № 6»</w:t>
      </w:r>
      <w:r w:rsidR="00275EA7" w:rsidRPr="008F0EC8">
        <w:rPr>
          <w:rFonts w:ascii="Times New Roman" w:hAnsi="Times New Roman" w:cs="Times New Roman"/>
          <w:color w:val="000000"/>
          <w:sz w:val="24"/>
          <w:szCs w:val="24"/>
        </w:rPr>
        <w:t>, Гуркова Виктория Михайловна  - учитель начальных классов МБОУ «ООШ № 5»</w:t>
      </w:r>
      <w:r w:rsidR="00EF7219" w:rsidRPr="008F0EC8">
        <w:rPr>
          <w:rFonts w:ascii="Times New Roman" w:hAnsi="Times New Roman" w:cs="Times New Roman"/>
          <w:color w:val="000000"/>
          <w:sz w:val="24"/>
          <w:szCs w:val="24"/>
        </w:rPr>
        <w:t xml:space="preserve">, </w:t>
      </w:r>
      <w:r w:rsidR="00275EA7" w:rsidRPr="008F0EC8">
        <w:rPr>
          <w:rFonts w:ascii="Times New Roman" w:hAnsi="Times New Roman" w:cs="Times New Roman"/>
          <w:color w:val="000000"/>
          <w:sz w:val="24"/>
          <w:szCs w:val="24"/>
        </w:rPr>
        <w:t>продолжили конкурсное</w:t>
      </w:r>
      <w:r w:rsidR="00EF7219" w:rsidRPr="008F0EC8">
        <w:rPr>
          <w:rFonts w:ascii="Times New Roman" w:hAnsi="Times New Roman" w:cs="Times New Roman"/>
          <w:color w:val="000000"/>
          <w:sz w:val="24"/>
          <w:szCs w:val="24"/>
        </w:rPr>
        <w:t xml:space="preserve"> в </w:t>
      </w:r>
      <w:r w:rsidRPr="008F0EC8">
        <w:rPr>
          <w:rFonts w:ascii="Times New Roman" w:hAnsi="Times New Roman" w:cs="Times New Roman"/>
          <w:color w:val="000000"/>
          <w:sz w:val="24"/>
          <w:szCs w:val="24"/>
        </w:rPr>
        <w:t xml:space="preserve"> очном этапе.</w:t>
      </w:r>
      <w:proofErr w:type="gramEnd"/>
      <w:r w:rsidRPr="008F0EC8">
        <w:rPr>
          <w:rFonts w:ascii="Times New Roman" w:hAnsi="Times New Roman" w:cs="Times New Roman"/>
          <w:color w:val="000000"/>
          <w:sz w:val="24"/>
          <w:szCs w:val="24"/>
        </w:rPr>
        <w:t xml:space="preserve"> В ходе очного этапа участники продемонстрировали свою профессиональную компетентность в области образовательной политики (открытый педсовет, эссе), продемонстрировали свои профессиональные компетентности (открытый урок в системе ФГОС, мастер-класс в рамках технологий воспитания). Т.О., был охвачен широкий спектр профессиональных компетенций, как методологического, так и  методического, практического характера. По итогам конкурсных испытаний</w:t>
      </w:r>
      <w:r w:rsidR="00EF7219" w:rsidRPr="008F0EC8">
        <w:rPr>
          <w:rFonts w:ascii="Times New Roman" w:hAnsi="Times New Roman" w:cs="Times New Roman"/>
          <w:color w:val="000000"/>
          <w:sz w:val="24"/>
          <w:szCs w:val="24"/>
        </w:rPr>
        <w:t xml:space="preserve">, </w:t>
      </w:r>
      <w:r w:rsidR="008D53BF" w:rsidRPr="008F0EC8">
        <w:rPr>
          <w:rFonts w:ascii="Times New Roman" w:hAnsi="Times New Roman" w:cs="Times New Roman"/>
          <w:color w:val="000000"/>
          <w:sz w:val="24"/>
          <w:szCs w:val="24"/>
        </w:rPr>
        <w:t xml:space="preserve"> установлен рейтинг; у</w:t>
      </w:r>
      <w:r w:rsidR="00EF7219" w:rsidRPr="008F0EC8">
        <w:rPr>
          <w:rFonts w:ascii="Times New Roman" w:hAnsi="Times New Roman" w:cs="Times New Roman"/>
          <w:color w:val="000000"/>
          <w:sz w:val="24"/>
          <w:szCs w:val="24"/>
        </w:rPr>
        <w:t xml:space="preserve">частники, занявшие 1, 2, 3 место представляли муниципалитет на краевом конкурсе «Учитель года -  2015». По </w:t>
      </w:r>
      <w:r w:rsidR="008D53BF" w:rsidRPr="008F0EC8">
        <w:rPr>
          <w:rFonts w:ascii="Times New Roman" w:hAnsi="Times New Roman" w:cs="Times New Roman"/>
          <w:color w:val="000000"/>
          <w:sz w:val="24"/>
          <w:szCs w:val="24"/>
        </w:rPr>
        <w:t>его итогам</w:t>
      </w:r>
      <w:r w:rsidR="00EF7219" w:rsidRPr="008F0EC8">
        <w:rPr>
          <w:rFonts w:ascii="Times New Roman" w:hAnsi="Times New Roman" w:cs="Times New Roman"/>
          <w:color w:val="000000"/>
          <w:sz w:val="24"/>
          <w:szCs w:val="24"/>
        </w:rPr>
        <w:t>, Широких Татьяна Анатольевна - учитель русского языка и литературы  МБОУ «СОШ № 1»,Богданов Евгений Викторович - учитель физической культуры МБОУ «СОШ №2» вошли в число пятерки победителей краевого конкурса «Учитель года – 2015».</w:t>
      </w:r>
      <w:r w:rsidR="00273D46" w:rsidRPr="008F0EC8">
        <w:rPr>
          <w:rFonts w:ascii="Times New Roman" w:hAnsi="Times New Roman" w:cs="Times New Roman"/>
          <w:color w:val="000000"/>
          <w:sz w:val="24"/>
          <w:szCs w:val="24"/>
        </w:rPr>
        <w:t xml:space="preserve"> Т.о., эффективность участия в краевом конкурсе «Учитель года -2015» - 67%. (2014 г  - 0%).</w:t>
      </w:r>
    </w:p>
    <w:p w:rsidR="00EF7219" w:rsidRPr="008F0EC8" w:rsidRDefault="00EF7219" w:rsidP="008F0EC8">
      <w:pPr>
        <w:spacing w:line="240" w:lineRule="auto"/>
        <w:ind w:firstLine="567"/>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Важным эффектом данного направления методической работы является формирование профессиональной инициативной группы участников и победителей профессионального конкурса, носит</w:t>
      </w:r>
      <w:r w:rsidR="00586EC3" w:rsidRPr="008F0EC8">
        <w:rPr>
          <w:rFonts w:ascii="Times New Roman" w:hAnsi="Times New Roman" w:cs="Times New Roman"/>
          <w:color w:val="000000"/>
          <w:sz w:val="24"/>
          <w:szCs w:val="24"/>
        </w:rPr>
        <w:t xml:space="preserve">елей инновационных технологий и идей обновления содержания  образования.В ходе подготовки к муниципальному и краевому конкурсу  активно применялись сессии профессионального мастерства победителей предыдущих лет – Писаревой Н.А., Куданкиной М.И., организованы практикумы в контексте педагогических боев; проведен психологический тренинг и иные формы, активизирующие и актуализирующие личностный и профессиональный потенциал частников конкурсных мероприятий. В перспективе планируется использование данного потенциала в работе Школы </w:t>
      </w:r>
      <w:r w:rsidR="00C104E4" w:rsidRPr="008F0EC8">
        <w:rPr>
          <w:rFonts w:ascii="Times New Roman" w:hAnsi="Times New Roman" w:cs="Times New Roman"/>
          <w:color w:val="000000"/>
          <w:sz w:val="24"/>
          <w:szCs w:val="24"/>
        </w:rPr>
        <w:t>профессионального мастерства, Шк</w:t>
      </w:r>
      <w:r w:rsidR="00586EC3" w:rsidRPr="008F0EC8">
        <w:rPr>
          <w:rFonts w:ascii="Times New Roman" w:hAnsi="Times New Roman" w:cs="Times New Roman"/>
          <w:color w:val="000000"/>
          <w:sz w:val="24"/>
          <w:szCs w:val="24"/>
        </w:rPr>
        <w:t>оле резерва управленческих кадров.</w:t>
      </w:r>
      <w:r w:rsidR="00F757EE" w:rsidRPr="008F0EC8">
        <w:rPr>
          <w:rFonts w:ascii="Times New Roman" w:hAnsi="Times New Roman" w:cs="Times New Roman"/>
          <w:color w:val="000000"/>
          <w:sz w:val="24"/>
          <w:szCs w:val="24"/>
        </w:rPr>
        <w:t xml:space="preserve"> Кроме того, необходимо активизировать данное направление методической работы, исходя из анализа частотности участия образовательных учреждений:</w:t>
      </w:r>
    </w:p>
    <w:tbl>
      <w:tblPr>
        <w:tblStyle w:val="aa"/>
        <w:tblW w:w="0" w:type="auto"/>
        <w:tblLook w:val="04A0"/>
      </w:tblPr>
      <w:tblGrid>
        <w:gridCol w:w="1526"/>
        <w:gridCol w:w="2551"/>
        <w:gridCol w:w="2694"/>
        <w:gridCol w:w="3083"/>
      </w:tblGrid>
      <w:tr w:rsidR="00F757EE" w:rsidRPr="008F0EC8" w:rsidTr="008D53BF">
        <w:tc>
          <w:tcPr>
            <w:tcW w:w="1526" w:type="dxa"/>
            <w:vMerge w:val="restart"/>
          </w:tcPr>
          <w:p w:rsidR="00F757EE" w:rsidRPr="008F0EC8" w:rsidRDefault="00F757EE" w:rsidP="008F0EC8">
            <w:pPr>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ОО</w:t>
            </w:r>
          </w:p>
        </w:tc>
        <w:tc>
          <w:tcPr>
            <w:tcW w:w="2551" w:type="dxa"/>
            <w:vMerge w:val="restart"/>
          </w:tcPr>
          <w:p w:rsidR="00F757EE" w:rsidRPr="008F0EC8" w:rsidRDefault="00F757EE" w:rsidP="008F0EC8">
            <w:pPr>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УГ - 2014</w:t>
            </w:r>
          </w:p>
        </w:tc>
        <w:tc>
          <w:tcPr>
            <w:tcW w:w="5777" w:type="dxa"/>
            <w:gridSpan w:val="2"/>
          </w:tcPr>
          <w:p w:rsidR="00F757EE" w:rsidRPr="008F0EC8" w:rsidRDefault="00F757EE" w:rsidP="008F0EC8">
            <w:pPr>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УГ- 2015</w:t>
            </w:r>
          </w:p>
        </w:tc>
      </w:tr>
      <w:tr w:rsidR="00F757EE" w:rsidRPr="008F0EC8" w:rsidTr="008D53BF">
        <w:tc>
          <w:tcPr>
            <w:tcW w:w="1526" w:type="dxa"/>
            <w:vMerge/>
          </w:tcPr>
          <w:p w:rsidR="00F757EE" w:rsidRPr="008F0EC8" w:rsidRDefault="00F757EE" w:rsidP="008F0EC8">
            <w:pPr>
              <w:contextualSpacing/>
              <w:jc w:val="both"/>
              <w:rPr>
                <w:rFonts w:ascii="Times New Roman" w:hAnsi="Times New Roman" w:cs="Times New Roman"/>
                <w:b/>
                <w:color w:val="000000"/>
                <w:sz w:val="24"/>
                <w:szCs w:val="24"/>
              </w:rPr>
            </w:pPr>
          </w:p>
        </w:tc>
        <w:tc>
          <w:tcPr>
            <w:tcW w:w="2551" w:type="dxa"/>
            <w:vMerge/>
          </w:tcPr>
          <w:p w:rsidR="00F757EE" w:rsidRPr="008F0EC8" w:rsidRDefault="00F757EE" w:rsidP="008F0EC8">
            <w:pPr>
              <w:contextualSpacing/>
              <w:jc w:val="both"/>
              <w:rPr>
                <w:rFonts w:ascii="Times New Roman" w:hAnsi="Times New Roman" w:cs="Times New Roman"/>
                <w:b/>
                <w:color w:val="000000"/>
                <w:sz w:val="24"/>
                <w:szCs w:val="24"/>
              </w:rPr>
            </w:pPr>
          </w:p>
        </w:tc>
        <w:tc>
          <w:tcPr>
            <w:tcW w:w="2694" w:type="dxa"/>
          </w:tcPr>
          <w:p w:rsidR="00F757EE" w:rsidRPr="008F0EC8" w:rsidRDefault="00F757EE" w:rsidP="008F0EC8">
            <w:pPr>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 xml:space="preserve">Заочный </w:t>
            </w:r>
          </w:p>
        </w:tc>
        <w:tc>
          <w:tcPr>
            <w:tcW w:w="3083" w:type="dxa"/>
          </w:tcPr>
          <w:p w:rsidR="00F757EE" w:rsidRPr="008F0EC8" w:rsidRDefault="00F757EE" w:rsidP="008F0EC8">
            <w:pPr>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Очный</w:t>
            </w:r>
            <w:r w:rsidR="008D53BF" w:rsidRPr="008F0EC8">
              <w:rPr>
                <w:rFonts w:ascii="Times New Roman" w:hAnsi="Times New Roman" w:cs="Times New Roman"/>
                <w:b/>
                <w:color w:val="000000"/>
                <w:sz w:val="24"/>
                <w:szCs w:val="24"/>
              </w:rPr>
              <w:t>, рейтинг</w:t>
            </w: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СОШ №1</w:t>
            </w:r>
          </w:p>
        </w:tc>
        <w:tc>
          <w:tcPr>
            <w:tcW w:w="2551"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Панкратьева Лариса Александровна</w:t>
            </w:r>
            <w:r w:rsidRPr="008F0EC8">
              <w:rPr>
                <w:rFonts w:ascii="Times New Roman" w:hAnsi="Times New Roman" w:cs="Times New Roman"/>
                <w:color w:val="000000"/>
                <w:sz w:val="24"/>
                <w:szCs w:val="24"/>
              </w:rPr>
              <w:t>, участник</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lang w:val="en-US"/>
              </w:rPr>
              <w:t>I</w:t>
            </w:r>
            <w:r w:rsidRPr="008F0EC8">
              <w:rPr>
                <w:rFonts w:ascii="Times New Roman" w:hAnsi="Times New Roman" w:cs="Times New Roman"/>
                <w:color w:val="000000"/>
                <w:sz w:val="24"/>
                <w:szCs w:val="24"/>
              </w:rPr>
              <w:t xml:space="preserve"> - Широких Татьяна Анатольевна - учитель русского языка и литературы  </w:t>
            </w: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СОШ №2</w:t>
            </w:r>
          </w:p>
        </w:tc>
        <w:tc>
          <w:tcPr>
            <w:tcW w:w="2551"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 xml:space="preserve">Головинова Татьяна </w:t>
            </w:r>
            <w:r w:rsidRPr="008F0EC8">
              <w:rPr>
                <w:rFonts w:ascii="Times New Roman" w:hAnsi="Times New Roman" w:cs="Times New Roman"/>
                <w:sz w:val="24"/>
                <w:szCs w:val="24"/>
              </w:rPr>
              <w:lastRenderedPageBreak/>
              <w:t>Михайловна</w:t>
            </w:r>
            <w:r w:rsidRPr="008F0EC8">
              <w:rPr>
                <w:rFonts w:ascii="Times New Roman" w:hAnsi="Times New Roman" w:cs="Times New Roman"/>
                <w:color w:val="000000"/>
                <w:sz w:val="24"/>
                <w:szCs w:val="24"/>
              </w:rPr>
              <w:t>, участник</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lastRenderedPageBreak/>
              <w:t>+</w:t>
            </w:r>
          </w:p>
        </w:tc>
        <w:tc>
          <w:tcPr>
            <w:tcW w:w="3083"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lang w:val="en-US"/>
              </w:rPr>
              <w:t>II</w:t>
            </w:r>
            <w:r w:rsidRPr="008F0EC8">
              <w:rPr>
                <w:rFonts w:ascii="Times New Roman" w:hAnsi="Times New Roman" w:cs="Times New Roman"/>
                <w:color w:val="000000"/>
                <w:sz w:val="24"/>
                <w:szCs w:val="24"/>
              </w:rPr>
              <w:t xml:space="preserve">- Богданов Евгений </w:t>
            </w:r>
            <w:r w:rsidRPr="008F0EC8">
              <w:rPr>
                <w:rFonts w:ascii="Times New Roman" w:hAnsi="Times New Roman" w:cs="Times New Roman"/>
                <w:color w:val="000000"/>
                <w:sz w:val="24"/>
                <w:szCs w:val="24"/>
              </w:rPr>
              <w:lastRenderedPageBreak/>
              <w:t>Викторович - учитель физической культуры</w:t>
            </w: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lastRenderedPageBreak/>
              <w:t>СОШ №4</w:t>
            </w:r>
          </w:p>
        </w:tc>
        <w:tc>
          <w:tcPr>
            <w:tcW w:w="2551"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F757EE" w:rsidP="008F0EC8">
            <w:pPr>
              <w:contextualSpacing/>
              <w:jc w:val="both"/>
              <w:rPr>
                <w:rFonts w:ascii="Times New Roman" w:hAnsi="Times New Roman" w:cs="Times New Roman"/>
                <w:color w:val="000000"/>
                <w:sz w:val="24"/>
                <w:szCs w:val="24"/>
              </w:rPr>
            </w:pP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ООШ №5</w:t>
            </w:r>
          </w:p>
        </w:tc>
        <w:tc>
          <w:tcPr>
            <w:tcW w:w="2551"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Писарева Наталья Александровна</w:t>
            </w:r>
            <w:r w:rsidRPr="008F0EC8">
              <w:rPr>
                <w:rFonts w:ascii="Times New Roman" w:hAnsi="Times New Roman" w:cs="Times New Roman"/>
                <w:color w:val="000000"/>
                <w:sz w:val="24"/>
                <w:szCs w:val="24"/>
              </w:rPr>
              <w:t xml:space="preserve">, </w:t>
            </w:r>
            <w:r w:rsidR="00F757EE" w:rsidRPr="008F0EC8">
              <w:rPr>
                <w:rFonts w:ascii="Times New Roman" w:hAnsi="Times New Roman" w:cs="Times New Roman"/>
                <w:color w:val="000000"/>
                <w:sz w:val="24"/>
                <w:szCs w:val="24"/>
              </w:rPr>
              <w:t>победитель</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lang w:val="en-US"/>
              </w:rPr>
              <w:t>III</w:t>
            </w:r>
            <w:r w:rsidRPr="008F0EC8">
              <w:rPr>
                <w:rFonts w:ascii="Times New Roman" w:hAnsi="Times New Roman" w:cs="Times New Roman"/>
                <w:color w:val="000000"/>
                <w:sz w:val="24"/>
                <w:szCs w:val="24"/>
              </w:rPr>
              <w:t xml:space="preserve"> - Гуркова Виктория Михайловна  учитель начальных классов</w:t>
            </w: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СОШ №6</w:t>
            </w:r>
          </w:p>
        </w:tc>
        <w:tc>
          <w:tcPr>
            <w:tcW w:w="2551"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Борзых Валентина Григорьевна</w:t>
            </w:r>
            <w:r w:rsidRPr="008F0EC8">
              <w:rPr>
                <w:rFonts w:ascii="Times New Roman" w:hAnsi="Times New Roman" w:cs="Times New Roman"/>
                <w:color w:val="000000"/>
                <w:sz w:val="24"/>
                <w:szCs w:val="24"/>
              </w:rPr>
              <w:t xml:space="preserve">, </w:t>
            </w:r>
            <w:r w:rsidR="00F757EE" w:rsidRPr="008F0EC8">
              <w:rPr>
                <w:rFonts w:ascii="Times New Roman" w:hAnsi="Times New Roman" w:cs="Times New Roman"/>
                <w:color w:val="000000"/>
                <w:sz w:val="24"/>
                <w:szCs w:val="24"/>
              </w:rPr>
              <w:t>участник</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lang w:val="en-US"/>
              </w:rPr>
              <w:t>V</w:t>
            </w:r>
            <w:r w:rsidRPr="008F0EC8">
              <w:rPr>
                <w:rFonts w:ascii="Times New Roman" w:hAnsi="Times New Roman" w:cs="Times New Roman"/>
                <w:color w:val="000000"/>
                <w:sz w:val="24"/>
                <w:szCs w:val="24"/>
              </w:rPr>
              <w:t>-Садовая Светлана Владимировна - учитель математики</w:t>
            </w: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СОШ №8</w:t>
            </w:r>
          </w:p>
        </w:tc>
        <w:tc>
          <w:tcPr>
            <w:tcW w:w="2551"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F757EE" w:rsidP="008F0EC8">
            <w:pPr>
              <w:contextualSpacing/>
              <w:jc w:val="both"/>
              <w:rPr>
                <w:rFonts w:ascii="Times New Roman" w:hAnsi="Times New Roman" w:cs="Times New Roman"/>
                <w:color w:val="000000"/>
                <w:sz w:val="24"/>
                <w:szCs w:val="24"/>
              </w:rPr>
            </w:pP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СОШ №9</w:t>
            </w:r>
          </w:p>
        </w:tc>
        <w:tc>
          <w:tcPr>
            <w:tcW w:w="2551"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 xml:space="preserve">Шалыгина Елена Николаевна, </w:t>
            </w:r>
            <w:r w:rsidR="00F757EE" w:rsidRPr="008F0EC8">
              <w:rPr>
                <w:rFonts w:ascii="Times New Roman" w:hAnsi="Times New Roman" w:cs="Times New Roman"/>
                <w:color w:val="000000"/>
                <w:sz w:val="24"/>
                <w:szCs w:val="24"/>
              </w:rPr>
              <w:t>участник</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F757EE" w:rsidP="008F0EC8">
            <w:pPr>
              <w:contextualSpacing/>
              <w:jc w:val="both"/>
              <w:rPr>
                <w:rFonts w:ascii="Times New Roman" w:hAnsi="Times New Roman" w:cs="Times New Roman"/>
                <w:color w:val="000000"/>
                <w:sz w:val="24"/>
                <w:szCs w:val="24"/>
              </w:rPr>
            </w:pP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ООШ №14</w:t>
            </w:r>
          </w:p>
        </w:tc>
        <w:tc>
          <w:tcPr>
            <w:tcW w:w="2551"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F757EE" w:rsidP="008F0EC8">
            <w:pPr>
              <w:contextualSpacing/>
              <w:jc w:val="both"/>
              <w:rPr>
                <w:rFonts w:ascii="Times New Roman" w:hAnsi="Times New Roman" w:cs="Times New Roman"/>
                <w:color w:val="000000"/>
                <w:sz w:val="24"/>
                <w:szCs w:val="24"/>
              </w:rPr>
            </w:pP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СОШ №18</w:t>
            </w:r>
          </w:p>
        </w:tc>
        <w:tc>
          <w:tcPr>
            <w:tcW w:w="2551"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F757EE" w:rsidP="008F0EC8">
            <w:pPr>
              <w:contextualSpacing/>
              <w:jc w:val="both"/>
              <w:rPr>
                <w:rFonts w:ascii="Times New Roman" w:hAnsi="Times New Roman" w:cs="Times New Roman"/>
                <w:color w:val="000000"/>
                <w:sz w:val="24"/>
                <w:szCs w:val="24"/>
              </w:rPr>
            </w:pP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Лицей</w:t>
            </w:r>
          </w:p>
        </w:tc>
        <w:tc>
          <w:tcPr>
            <w:tcW w:w="2551"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 xml:space="preserve">Гальян Юлий Юрьевич, </w:t>
            </w:r>
            <w:r w:rsidR="00F757EE" w:rsidRPr="008F0EC8">
              <w:rPr>
                <w:rFonts w:ascii="Times New Roman" w:hAnsi="Times New Roman" w:cs="Times New Roman"/>
                <w:color w:val="000000"/>
                <w:sz w:val="24"/>
                <w:szCs w:val="24"/>
              </w:rPr>
              <w:t>участник</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lang w:val="en-US"/>
              </w:rPr>
              <w:t>IV</w:t>
            </w:r>
            <w:r w:rsidRPr="008F0EC8">
              <w:rPr>
                <w:rFonts w:ascii="Times New Roman" w:hAnsi="Times New Roman" w:cs="Times New Roman"/>
                <w:color w:val="000000"/>
                <w:sz w:val="24"/>
                <w:szCs w:val="24"/>
              </w:rPr>
              <w:t xml:space="preserve"> - Иванова Елена Михайловна - учитель русского языка и литературы</w:t>
            </w:r>
          </w:p>
        </w:tc>
      </w:tr>
      <w:tr w:rsidR="00F757EE" w:rsidRPr="008F0EC8" w:rsidTr="008D53BF">
        <w:tc>
          <w:tcPr>
            <w:tcW w:w="1526" w:type="dxa"/>
          </w:tcPr>
          <w:p w:rsidR="00F757EE" w:rsidRPr="008F0EC8" w:rsidRDefault="00F757EE"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Гимназия</w:t>
            </w:r>
          </w:p>
        </w:tc>
        <w:tc>
          <w:tcPr>
            <w:tcW w:w="2551"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sz w:val="24"/>
                <w:szCs w:val="24"/>
              </w:rPr>
              <w:t xml:space="preserve">Власова Ирина Александровна, </w:t>
            </w:r>
            <w:r w:rsidR="00F757EE" w:rsidRPr="008F0EC8">
              <w:rPr>
                <w:rFonts w:ascii="Times New Roman" w:hAnsi="Times New Roman" w:cs="Times New Roman"/>
                <w:color w:val="000000"/>
                <w:sz w:val="24"/>
                <w:szCs w:val="24"/>
              </w:rPr>
              <w:t>участник</w:t>
            </w:r>
          </w:p>
        </w:tc>
        <w:tc>
          <w:tcPr>
            <w:tcW w:w="2694" w:type="dxa"/>
          </w:tcPr>
          <w:p w:rsidR="00F757EE" w:rsidRPr="008F0EC8" w:rsidRDefault="008D53BF" w:rsidP="008F0EC8">
            <w:pPr>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w:t>
            </w:r>
          </w:p>
        </w:tc>
        <w:tc>
          <w:tcPr>
            <w:tcW w:w="3083" w:type="dxa"/>
          </w:tcPr>
          <w:p w:rsidR="00F757EE" w:rsidRPr="008F0EC8" w:rsidRDefault="00F757EE" w:rsidP="008F0EC8">
            <w:pPr>
              <w:contextualSpacing/>
              <w:jc w:val="both"/>
              <w:rPr>
                <w:rFonts w:ascii="Times New Roman" w:hAnsi="Times New Roman" w:cs="Times New Roman"/>
                <w:color w:val="000000"/>
                <w:sz w:val="24"/>
                <w:szCs w:val="24"/>
              </w:rPr>
            </w:pPr>
          </w:p>
        </w:tc>
      </w:tr>
    </w:tbl>
    <w:p w:rsidR="00F757EE" w:rsidRPr="008F0EC8" w:rsidRDefault="00F757EE" w:rsidP="008F0EC8">
      <w:pPr>
        <w:spacing w:line="240" w:lineRule="auto"/>
        <w:ind w:firstLine="567"/>
        <w:contextualSpacing/>
        <w:jc w:val="both"/>
        <w:rPr>
          <w:rFonts w:ascii="Times New Roman" w:hAnsi="Times New Roman" w:cs="Times New Roman"/>
          <w:color w:val="000000"/>
          <w:sz w:val="24"/>
          <w:szCs w:val="24"/>
        </w:rPr>
      </w:pPr>
    </w:p>
    <w:p w:rsidR="001C2DF8" w:rsidRPr="008F0EC8" w:rsidRDefault="001C2DF8" w:rsidP="008F0EC8">
      <w:pPr>
        <w:spacing w:line="240" w:lineRule="auto"/>
        <w:ind w:firstLine="567"/>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Т.О, организация методической работы в муниципалитете     строилась  с учетом стратегических н</w:t>
      </w:r>
      <w:r w:rsidR="00087528" w:rsidRPr="008F0EC8">
        <w:rPr>
          <w:rFonts w:ascii="Times New Roman" w:hAnsi="Times New Roman" w:cs="Times New Roman"/>
          <w:color w:val="000000"/>
          <w:sz w:val="24"/>
          <w:szCs w:val="24"/>
        </w:rPr>
        <w:t>аправлений национальной политики</w:t>
      </w:r>
      <w:r w:rsidRPr="008F0EC8">
        <w:rPr>
          <w:rFonts w:ascii="Times New Roman" w:hAnsi="Times New Roman" w:cs="Times New Roman"/>
          <w:color w:val="000000"/>
          <w:sz w:val="24"/>
          <w:szCs w:val="24"/>
        </w:rPr>
        <w:t xml:space="preserve">, в контексте краевой образовательной политики, обеспечивала методический аспект муниципальной системы образования.  В нормативно-правовом плане актуализация основных содержательных линий развития системы образования муниципалитета сформулировано  в </w:t>
      </w:r>
      <w:r w:rsidRPr="008F0EC8">
        <w:rPr>
          <w:rFonts w:ascii="Times New Roman" w:hAnsi="Times New Roman" w:cs="Times New Roman"/>
          <w:b/>
          <w:i/>
          <w:color w:val="000000"/>
          <w:sz w:val="24"/>
          <w:szCs w:val="24"/>
        </w:rPr>
        <w:t>стратегическом меморандуме.</w:t>
      </w:r>
    </w:p>
    <w:p w:rsidR="001C2DF8" w:rsidRPr="008F0EC8" w:rsidRDefault="001C2DF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 xml:space="preserve">Муниципальный стратегический меморандум, разработанный муниципальной проектной командой, представляет собой комплексный анализ актуального состояния образовательной системы города, выявляет проблемные места и места эффективных практик, определяет основные стратегические направления деятельности, определяет основные показатели эффективности. </w:t>
      </w:r>
    </w:p>
    <w:p w:rsidR="001C2DF8" w:rsidRPr="008F0EC8" w:rsidRDefault="001C2DF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t>В качестве основных принципов деятельности муниципальной системы образования сформулированы:</w:t>
      </w:r>
    </w:p>
    <w:p w:rsidR="001C2DF8" w:rsidRPr="008F0EC8" w:rsidRDefault="001C2DF8" w:rsidP="008F0EC8">
      <w:pPr>
        <w:numPr>
          <w:ilvl w:val="0"/>
          <w:numId w:val="10"/>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сотрудничество, кооперация внутри системы образования и с другими сферами для расширения образовательного пространства; </w:t>
      </w:r>
    </w:p>
    <w:p w:rsidR="001C2DF8" w:rsidRPr="008F0EC8" w:rsidRDefault="001C2DF8" w:rsidP="008F0EC8">
      <w:pPr>
        <w:numPr>
          <w:ilvl w:val="0"/>
          <w:numId w:val="10"/>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преемственность всех уровней образования;</w:t>
      </w:r>
    </w:p>
    <w:p w:rsidR="001C2DF8" w:rsidRPr="008F0EC8" w:rsidRDefault="001C2DF8" w:rsidP="008F0EC8">
      <w:pPr>
        <w:numPr>
          <w:ilvl w:val="0"/>
          <w:numId w:val="10"/>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приоритет системно-деятельностных технологий и практико-ориентированных форм в образовательном процессе и в методической работе;</w:t>
      </w:r>
    </w:p>
    <w:p w:rsidR="001C2DF8" w:rsidRPr="008F0EC8" w:rsidRDefault="001C2DF8" w:rsidP="008F0EC8">
      <w:pPr>
        <w:numPr>
          <w:ilvl w:val="0"/>
          <w:numId w:val="10"/>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постоянное обновление и развитие;</w:t>
      </w:r>
    </w:p>
    <w:p w:rsidR="001C2DF8" w:rsidRPr="008F0EC8" w:rsidRDefault="001C2DF8" w:rsidP="008F0EC8">
      <w:pPr>
        <w:numPr>
          <w:ilvl w:val="0"/>
          <w:numId w:val="10"/>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установка на индивидуализацию образовательного процесса;</w:t>
      </w:r>
    </w:p>
    <w:p w:rsidR="001C2DF8" w:rsidRPr="008F0EC8" w:rsidRDefault="001C2DF8" w:rsidP="008F0EC8">
      <w:pPr>
        <w:numPr>
          <w:ilvl w:val="0"/>
          <w:numId w:val="10"/>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открытость системы образования муниципалитета. </w:t>
      </w:r>
    </w:p>
    <w:p w:rsidR="001C2DF8" w:rsidRPr="008F0EC8" w:rsidRDefault="001C2DF8" w:rsidP="008F0EC8">
      <w:pPr>
        <w:spacing w:line="240" w:lineRule="auto"/>
        <w:contextualSpacing/>
        <w:jc w:val="both"/>
        <w:rPr>
          <w:rFonts w:ascii="Times New Roman" w:hAnsi="Times New Roman" w:cs="Times New Roman"/>
          <w:sz w:val="24"/>
          <w:szCs w:val="24"/>
        </w:rPr>
      </w:pPr>
    </w:p>
    <w:p w:rsidR="001C2DF8" w:rsidRPr="008F0EC8" w:rsidRDefault="001C2DF8"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Данные принципы должны лечь в основу деятельности профессионального сообщества для реализации миссии системы образования,  которая понимается как:</w:t>
      </w:r>
    </w:p>
    <w:p w:rsidR="001C2DF8" w:rsidRPr="008F0EC8" w:rsidRDefault="001C2DF8" w:rsidP="008F0EC8">
      <w:pPr>
        <w:numPr>
          <w:ilvl w:val="0"/>
          <w:numId w:val="11"/>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создание условий для получения доступного и качественного образования, соответствующего современным вызовам общества.</w:t>
      </w:r>
    </w:p>
    <w:p w:rsidR="001C2DF8" w:rsidRPr="008F0EC8" w:rsidRDefault="001C2DF8" w:rsidP="008F0EC8">
      <w:pPr>
        <w:numPr>
          <w:ilvl w:val="0"/>
          <w:numId w:val="11"/>
        </w:numPr>
        <w:spacing w:line="240" w:lineRule="auto"/>
        <w:contextualSpacing/>
        <w:jc w:val="both"/>
        <w:rPr>
          <w:rFonts w:ascii="Times New Roman" w:hAnsi="Times New Roman" w:cs="Times New Roman"/>
          <w:sz w:val="24"/>
          <w:szCs w:val="24"/>
        </w:rPr>
      </w:pPr>
      <w:proofErr w:type="gramStart"/>
      <w:r w:rsidRPr="008F0EC8">
        <w:rPr>
          <w:rFonts w:ascii="Times New Roman" w:hAnsi="Times New Roman" w:cs="Times New Roman"/>
          <w:sz w:val="24"/>
          <w:szCs w:val="24"/>
        </w:rPr>
        <w:t>понимании ответственности за общее культурное и интеллектуальное  развитие учащихся в условиях достаточно отдаленной от культурного центра территории, формирование необходимых компетентностей как конкурентно способной личности в любой жизненной ситуации.</w:t>
      </w:r>
      <w:proofErr w:type="gramEnd"/>
    </w:p>
    <w:p w:rsidR="001C2DF8" w:rsidRPr="008F0EC8" w:rsidRDefault="001C2DF8" w:rsidP="008F0EC8">
      <w:pPr>
        <w:numPr>
          <w:ilvl w:val="0"/>
          <w:numId w:val="11"/>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в условиях провинциального городаобразование должно стать фундаментом нравственности, культуры, интеллектуального развития; должно обеспечить активное </w:t>
      </w:r>
      <w:r w:rsidRPr="008F0EC8">
        <w:rPr>
          <w:rFonts w:ascii="Times New Roman" w:hAnsi="Times New Roman" w:cs="Times New Roman"/>
          <w:sz w:val="24"/>
          <w:szCs w:val="24"/>
        </w:rPr>
        <w:lastRenderedPageBreak/>
        <w:t xml:space="preserve">участие в формировании позитивного образа гражданского общества, формирования компетентностей и культуры коллективного взаимодействия. </w:t>
      </w:r>
    </w:p>
    <w:p w:rsidR="001C2DF8" w:rsidRPr="008F0EC8" w:rsidRDefault="001C2DF8" w:rsidP="008F0EC8">
      <w:pPr>
        <w:numPr>
          <w:ilvl w:val="0"/>
          <w:numId w:val="11"/>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образование должно стать своеобразным "социальным лифтом", позволяющим личности преодолеть социальное неравенство посредством своих усилий в достижении качественных образовательных результатов;  стать общественной ценностью, </w:t>
      </w:r>
      <w:proofErr w:type="gramStart"/>
      <w:r w:rsidRPr="008F0EC8">
        <w:rPr>
          <w:rFonts w:ascii="Times New Roman" w:hAnsi="Times New Roman" w:cs="Times New Roman"/>
          <w:sz w:val="24"/>
          <w:szCs w:val="24"/>
        </w:rPr>
        <w:t>само образование</w:t>
      </w:r>
      <w:proofErr w:type="gramEnd"/>
      <w:r w:rsidRPr="008F0EC8">
        <w:rPr>
          <w:rFonts w:ascii="Times New Roman" w:hAnsi="Times New Roman" w:cs="Times New Roman"/>
          <w:sz w:val="24"/>
          <w:szCs w:val="24"/>
        </w:rPr>
        <w:t xml:space="preserve"> должно стать личностно значимым для всех участников образовательного процесса. </w:t>
      </w:r>
    </w:p>
    <w:p w:rsidR="001C2DF8" w:rsidRPr="008F0EC8" w:rsidRDefault="001C2DF8" w:rsidP="008F0EC8">
      <w:pPr>
        <w:spacing w:line="240" w:lineRule="auto"/>
        <w:ind w:left="720"/>
        <w:contextualSpacing/>
        <w:jc w:val="both"/>
        <w:rPr>
          <w:rFonts w:ascii="Times New Roman" w:hAnsi="Times New Roman" w:cs="Times New Roman"/>
          <w:sz w:val="24"/>
          <w:szCs w:val="24"/>
        </w:rPr>
      </w:pPr>
      <w:r w:rsidRPr="008F0EC8">
        <w:rPr>
          <w:rFonts w:ascii="Times New Roman" w:hAnsi="Times New Roman" w:cs="Times New Roman"/>
          <w:sz w:val="24"/>
          <w:szCs w:val="24"/>
        </w:rPr>
        <w:tab/>
        <w:t>В ходе анализа при подготовке стратегического меморандума, были выявлены проблемы:</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Муниципальная  модель оценки качества образования не позволяет системно анализировать результаты образования учащихся, а соответственно и управлять ими;</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Значительна  доля неуспешных учащихся по базовым предметам (математике, русскому языку и литературе), отставание наименее успешных групп обучающихся </w:t>
      </w:r>
      <w:proofErr w:type="gramStart"/>
      <w:r w:rsidRPr="008F0EC8">
        <w:rPr>
          <w:rFonts w:ascii="Times New Roman" w:hAnsi="Times New Roman" w:cs="Times New Roman"/>
          <w:sz w:val="24"/>
          <w:szCs w:val="24"/>
        </w:rPr>
        <w:t>от</w:t>
      </w:r>
      <w:proofErr w:type="gramEnd"/>
      <w:r w:rsidRPr="008F0EC8">
        <w:rPr>
          <w:rFonts w:ascii="Times New Roman" w:hAnsi="Times New Roman" w:cs="Times New Roman"/>
          <w:sz w:val="24"/>
          <w:szCs w:val="24"/>
        </w:rPr>
        <w:t xml:space="preserve"> наиболее успешных;</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Малый  удельный вес образовательных практик для формирования личностного и профессионального самоопределения и выбора учащимися индивидуальной образовательной траектории;</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Недостаточны  условия для развития речевой компетенции учащихся, что фиксирует мониторинг удовлетворенности образованием (выпускники отмечают существенные затруднения, обучаясь  в вузах,  при устных ответах, в установлении коммуникаций);</w:t>
      </w:r>
    </w:p>
    <w:p w:rsidR="0008752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Современный  уровень технологической подготовки педагогов и руководящих работников недостаточно отвечает вызовам сегодняшнего и завтрашнего дня. </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Необходима массированная организационно-методическая работа по совершенствованию/овладению всем педагогическим корпусом  такими педагогическими компетенциями, как коммуникативные, исследовательские, проектные и другие;</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Слабо развиты новые  форм повышения квалификации педагогических работников, практики сетевого взаимодействия, деятельности социальных сетей учителей города; </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Актуальна проблема преемственности в процессе внедрения ФГОС «ДОУ-начальная </w:t>
      </w:r>
      <w:proofErr w:type="gramStart"/>
      <w:r w:rsidRPr="008F0EC8">
        <w:rPr>
          <w:rFonts w:ascii="Times New Roman" w:hAnsi="Times New Roman" w:cs="Times New Roman"/>
          <w:sz w:val="24"/>
          <w:szCs w:val="24"/>
        </w:rPr>
        <w:t>школа-основная</w:t>
      </w:r>
      <w:proofErr w:type="gramEnd"/>
      <w:r w:rsidRPr="008F0EC8">
        <w:rPr>
          <w:rFonts w:ascii="Times New Roman" w:hAnsi="Times New Roman" w:cs="Times New Roman"/>
          <w:sz w:val="24"/>
          <w:szCs w:val="24"/>
        </w:rPr>
        <w:t xml:space="preserve"> школа»;</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Отсутствие системы поддержки раннего развития детей в территории, ограниченное предложение услуг дошкольного образования на фоне снижения уровня жизни населения и образованности родителей снижает эффективность школьного образования; </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Частично   утрачена приоритетность базового процесса общего образования при декларативности целей и задач обеспечения качественного образования; </w:t>
      </w:r>
    </w:p>
    <w:p w:rsidR="001C2DF8" w:rsidRPr="008F0EC8" w:rsidRDefault="001C2DF8" w:rsidP="008F0EC8">
      <w:pPr>
        <w:numPr>
          <w:ilvl w:val="0"/>
          <w:numId w:val="12"/>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Недостаточна  интеграция образовательных ресурсов муниципалитета: эффективный опыт локализован, недостаточно разработаны механизмы «снятия» и переноса продуктивного опыта в массовую практику.  </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Часть выявленных проблем, лежащих в плоскости методической работы, уже решается или находится  в стадии проектных решений (проблема преемственности образования, развитие профессиональных компетенций педагогов и управленцев, улучшение качества математического образования,  улучшения качества обучения иностранному языку, </w:t>
      </w:r>
      <w:proofErr w:type="gramStart"/>
      <w:r w:rsidRPr="008F0EC8">
        <w:rPr>
          <w:rFonts w:ascii="Times New Roman" w:hAnsi="Times New Roman" w:cs="Times New Roman"/>
          <w:sz w:val="24"/>
          <w:szCs w:val="24"/>
        </w:rPr>
        <w:t>др</w:t>
      </w:r>
      <w:proofErr w:type="gramEnd"/>
      <w:r w:rsidRPr="008F0EC8">
        <w:rPr>
          <w:rFonts w:ascii="Times New Roman" w:hAnsi="Times New Roman" w:cs="Times New Roman"/>
          <w:sz w:val="24"/>
          <w:szCs w:val="24"/>
        </w:rPr>
        <w:t>), другие направления  требуют своей разработки.</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На первом этапе реализации стратегического меморандума целью являются некоторые из направлений, а именно: существенное улучшение качества образования  за счет поступательных изменений по приоритетным направлениям, в первую очередь,  повышение качества </w:t>
      </w:r>
      <w:proofErr w:type="gramStart"/>
      <w:r w:rsidRPr="008F0EC8">
        <w:rPr>
          <w:rFonts w:ascii="Times New Roman" w:hAnsi="Times New Roman" w:cs="Times New Roman"/>
          <w:sz w:val="24"/>
          <w:szCs w:val="24"/>
        </w:rPr>
        <w:t>физико – математического</w:t>
      </w:r>
      <w:proofErr w:type="gramEnd"/>
      <w:r w:rsidRPr="008F0EC8">
        <w:rPr>
          <w:rFonts w:ascii="Times New Roman" w:hAnsi="Times New Roman" w:cs="Times New Roman"/>
          <w:sz w:val="24"/>
          <w:szCs w:val="24"/>
        </w:rPr>
        <w:t xml:space="preserve"> образования, развитие языковых компетенций средствами филологических дисциплин (русский язык, иностранный язык, литература).  Приоритетные  направления стратегического меморандума  призваны  стать «точками роста» образовательной системы в целом, обеспечить развитие территории. </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Реализация данного этапа предполагает актуализацию ресурсов муниципальной системы образования в формате проектных решений образовательных учреждений. Как возможные проектные ходы предложены: </w:t>
      </w:r>
    </w:p>
    <w:p w:rsidR="001C2DF8" w:rsidRPr="008F0EC8" w:rsidRDefault="001C2DF8" w:rsidP="008F0EC8">
      <w:pPr>
        <w:numPr>
          <w:ilvl w:val="0"/>
          <w:numId w:val="13"/>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 xml:space="preserve">изменение    в образовательном процессе (образовательные технологии, организация образовательного процесса, в т.ч. внеурочной деятельности, мотивационные инструменты); </w:t>
      </w:r>
    </w:p>
    <w:p w:rsidR="001C2DF8" w:rsidRPr="008F0EC8" w:rsidRDefault="001C2DF8" w:rsidP="008F0EC8">
      <w:pPr>
        <w:numPr>
          <w:ilvl w:val="0"/>
          <w:numId w:val="13"/>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повышение уровня кадрового обеспечения образовательного процесса, сопряженного с содержательными изменениями образовательного процесса;</w:t>
      </w:r>
    </w:p>
    <w:p w:rsidR="001C2DF8" w:rsidRPr="008F0EC8" w:rsidRDefault="001C2DF8" w:rsidP="008F0EC8">
      <w:pPr>
        <w:numPr>
          <w:ilvl w:val="0"/>
          <w:numId w:val="13"/>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сетевое взаимодействие с образовательными организациями – партнёрами в рамках деятельности, направленной на повышение квалификации педагогических работников других учреждений, развитие социальных сетей учителей;</w:t>
      </w:r>
    </w:p>
    <w:p w:rsidR="001C2DF8" w:rsidRPr="008F0EC8" w:rsidRDefault="001C2DF8" w:rsidP="008F0EC8">
      <w:pPr>
        <w:numPr>
          <w:ilvl w:val="0"/>
          <w:numId w:val="13"/>
        </w:num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сетевое взаимодействие с образовательными организациями – партнёрами в рамках деятельности, направленной на реализацию образовательных маршрутов обучающихся (в том числе из других образовательных организаций). </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Разработка образовательными учреждениями проектных решений, в т.ч. в предложенном формате, вкупе с муниципальными проектами, позволит упорядочить ресурс муниципальной системы образования, положительную динамику образовательных результатов учащихся.</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Учитывая  имеющийся в муниципалитете и в образовательной практике в целом, необходимо использовать потенциал опыта по раннему началу изучения предмета (освоения деятельности), интеграции, обогащения, расширения  и углубления учебного плана (углубленное, профильное обучение), использование ЭОР, ИКТ, ресурса проектной, </w:t>
      </w:r>
      <w:proofErr w:type="gramStart"/>
      <w:r w:rsidRPr="008F0EC8">
        <w:rPr>
          <w:rFonts w:ascii="Times New Roman" w:hAnsi="Times New Roman" w:cs="Times New Roman"/>
          <w:sz w:val="24"/>
          <w:szCs w:val="24"/>
        </w:rPr>
        <w:t>учебно – исследовательской</w:t>
      </w:r>
      <w:proofErr w:type="gramEnd"/>
      <w:r w:rsidRPr="008F0EC8">
        <w:rPr>
          <w:rFonts w:ascii="Times New Roman" w:hAnsi="Times New Roman" w:cs="Times New Roman"/>
          <w:sz w:val="24"/>
          <w:szCs w:val="24"/>
        </w:rPr>
        <w:t xml:space="preserve"> деятельности, дистанционного обучения, организации внеурочной, внеклассной деятельности, дополнительного образования, социального партнерства, сетевого взаимодействия.</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Необходимым требованием современного образования является участие в образовательных программах, командное повышение профессионализма, инновационная деятельность; проектное оснащение МТБ, освоение форм  внебюджетного финансирования.</w:t>
      </w:r>
    </w:p>
    <w:p w:rsidR="001C2DF8" w:rsidRPr="008F0EC8" w:rsidRDefault="001C2DF8" w:rsidP="008F0EC8">
      <w:pPr>
        <w:spacing w:line="240" w:lineRule="auto"/>
        <w:ind w:firstLine="720"/>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Для дальнейшего продвижения муниципальной системы образования важным фактором является  развитие сетевого взаимодействия ОО, в т.ч. нормативно закрепленных </w:t>
      </w:r>
      <w:proofErr w:type="gramStart"/>
      <w:r w:rsidRPr="008F0EC8">
        <w:rPr>
          <w:rFonts w:ascii="Times New Roman" w:hAnsi="Times New Roman" w:cs="Times New Roman"/>
          <w:sz w:val="24"/>
          <w:szCs w:val="24"/>
        </w:rPr>
        <w:t>ч</w:t>
      </w:r>
      <w:proofErr w:type="gramEnd"/>
      <w:r w:rsidRPr="008F0EC8">
        <w:rPr>
          <w:rFonts w:ascii="Times New Roman" w:hAnsi="Times New Roman" w:cs="Times New Roman"/>
          <w:sz w:val="24"/>
          <w:szCs w:val="24"/>
        </w:rPr>
        <w:t xml:space="preserve">/з муниципальные задания, договора, регламенты;  новые  модели организации обучения учащихся основной и старшей школ;  увеличение числа профильных муниципальных, школьных мероприятий; увеличение охвата учащихся и педагогов  данными мероприятиями. </w:t>
      </w:r>
    </w:p>
    <w:p w:rsidR="001C2DF8" w:rsidRPr="008F0EC8" w:rsidRDefault="001C2DF8" w:rsidP="008F0EC8">
      <w:pPr>
        <w:spacing w:line="240" w:lineRule="auto"/>
        <w:contextualSpacing/>
        <w:jc w:val="both"/>
        <w:rPr>
          <w:rFonts w:ascii="Times New Roman" w:hAnsi="Times New Roman" w:cs="Times New Roman"/>
          <w:b/>
          <w:i/>
          <w:sz w:val="24"/>
          <w:szCs w:val="24"/>
        </w:rPr>
      </w:pPr>
      <w:r w:rsidRPr="008F0EC8">
        <w:rPr>
          <w:rFonts w:ascii="Times New Roman" w:hAnsi="Times New Roman" w:cs="Times New Roman"/>
          <w:b/>
          <w:i/>
          <w:sz w:val="24"/>
          <w:szCs w:val="24"/>
        </w:rPr>
        <w:tab/>
        <w:t xml:space="preserve">Т.О., предназначение методической работы в муниципалитете должно способствовать  реализации стратегической цели: </w:t>
      </w:r>
      <w:r w:rsidRPr="008F0EC8">
        <w:rPr>
          <w:rFonts w:ascii="Times New Roman" w:hAnsi="Times New Roman" w:cs="Times New Roman"/>
          <w:b/>
          <w:i/>
          <w:iCs/>
          <w:sz w:val="24"/>
          <w:szCs w:val="24"/>
        </w:rPr>
        <w:t xml:space="preserve">обеспечение возможностей </w:t>
      </w:r>
      <w:r w:rsidRPr="008F0EC8">
        <w:rPr>
          <w:rFonts w:ascii="Times New Roman" w:hAnsi="Times New Roman" w:cs="Times New Roman"/>
          <w:b/>
          <w:i/>
          <w:sz w:val="24"/>
          <w:szCs w:val="24"/>
        </w:rPr>
        <w:t xml:space="preserve">качественного образования и социализации обучающихся, способных внести вклад в повышение экономического и социального развития территории и государства в целом. </w:t>
      </w:r>
    </w:p>
    <w:p w:rsidR="006A1405" w:rsidRPr="008F0EC8" w:rsidRDefault="006A1405" w:rsidP="008F0EC8">
      <w:pPr>
        <w:spacing w:line="240" w:lineRule="auto"/>
        <w:contextualSpacing/>
        <w:jc w:val="both"/>
        <w:rPr>
          <w:rFonts w:ascii="Times New Roman" w:hAnsi="Times New Roman" w:cs="Times New Roman"/>
          <w:sz w:val="24"/>
          <w:szCs w:val="24"/>
          <w:u w:val="single"/>
        </w:rPr>
      </w:pPr>
      <w:r w:rsidRPr="008F0EC8">
        <w:rPr>
          <w:rFonts w:ascii="Times New Roman" w:hAnsi="Times New Roman" w:cs="Times New Roman"/>
          <w:sz w:val="24"/>
          <w:szCs w:val="24"/>
          <w:u w:val="single"/>
        </w:rPr>
        <w:t>Направления развития и совершенствования методической работы на 2015 – 2016 у.</w:t>
      </w:r>
      <w:proofErr w:type="gramStart"/>
      <w:r w:rsidRPr="008F0EC8">
        <w:rPr>
          <w:rFonts w:ascii="Times New Roman" w:hAnsi="Times New Roman" w:cs="Times New Roman"/>
          <w:sz w:val="24"/>
          <w:szCs w:val="24"/>
          <w:u w:val="single"/>
        </w:rPr>
        <w:t>г</w:t>
      </w:r>
      <w:proofErr w:type="gramEnd"/>
      <w:r w:rsidRPr="008F0EC8">
        <w:rPr>
          <w:rFonts w:ascii="Times New Roman" w:hAnsi="Times New Roman" w:cs="Times New Roman"/>
          <w:sz w:val="24"/>
          <w:szCs w:val="24"/>
          <w:u w:val="single"/>
        </w:rPr>
        <w:t>.:</w:t>
      </w:r>
    </w:p>
    <w:p w:rsidR="00273D46" w:rsidRPr="008F0EC8" w:rsidRDefault="006A1405" w:rsidP="008F0EC8">
      <w:pPr>
        <w:pStyle w:val="a4"/>
        <w:numPr>
          <w:ilvl w:val="0"/>
          <w:numId w:val="14"/>
        </w:numPr>
        <w:tabs>
          <w:tab w:val="left" w:pos="0"/>
          <w:tab w:val="left" w:pos="567"/>
        </w:tabs>
        <w:ind w:left="0" w:firstLine="567"/>
        <w:jc w:val="both"/>
        <w:rPr>
          <w:color w:val="000000"/>
        </w:rPr>
      </w:pPr>
      <w:r w:rsidRPr="008F0EC8">
        <w:t xml:space="preserve">Совершенствование деятельности и структуры </w:t>
      </w:r>
      <w:r w:rsidRPr="008F0EC8">
        <w:rPr>
          <w:u w:val="single"/>
        </w:rPr>
        <w:t>общественно – профес</w:t>
      </w:r>
      <w:r w:rsidR="00896B5F" w:rsidRPr="008F0EC8">
        <w:rPr>
          <w:u w:val="single"/>
        </w:rPr>
        <w:t>сиональных объединений учителей</w:t>
      </w:r>
      <w:r w:rsidR="00046229" w:rsidRPr="008F0EC8">
        <w:t xml:space="preserve">по </w:t>
      </w:r>
      <w:r w:rsidRPr="008F0EC8">
        <w:t>решению актуальных проблем образовательного процесса, помощь в самообразов</w:t>
      </w:r>
      <w:r w:rsidR="00046229" w:rsidRPr="008F0EC8">
        <w:t xml:space="preserve">ании педагогам, </w:t>
      </w:r>
      <w:r w:rsidR="00273D46" w:rsidRPr="008F0EC8">
        <w:t>моделирование методической среды, обеспечивающей реализацию индивидуальных траекторий</w:t>
      </w:r>
      <w:r w:rsidRPr="008F0EC8">
        <w:t xml:space="preserve"> повышения методического мастерства учителей</w:t>
      </w:r>
      <w:r w:rsidR="00273D46" w:rsidRPr="008F0EC8">
        <w:t>. В план методической работы на очередной учебный год включены такие формы профессиональной самоорганизации, как городские базовые площадки, методические площадки, школы молодого учителя (для вновь принятых молодых специалистов), школа профессионального мастерства (для молодых специалистов 2 -3 года работы); Школа резерва управленческих кадров, творческие, проблемные группы; городские методические объединения.</w:t>
      </w:r>
    </w:p>
    <w:p w:rsidR="00586EC3" w:rsidRPr="008F0EC8" w:rsidRDefault="00896B5F" w:rsidP="008F0EC8">
      <w:pPr>
        <w:pStyle w:val="a4"/>
        <w:numPr>
          <w:ilvl w:val="0"/>
          <w:numId w:val="14"/>
        </w:numPr>
        <w:tabs>
          <w:tab w:val="left" w:pos="0"/>
          <w:tab w:val="left" w:pos="567"/>
        </w:tabs>
        <w:ind w:left="0" w:firstLine="567"/>
        <w:jc w:val="both"/>
        <w:rPr>
          <w:color w:val="000000"/>
        </w:rPr>
      </w:pPr>
      <w:r w:rsidRPr="008F0EC8">
        <w:t>О</w:t>
      </w:r>
      <w:r w:rsidR="00046229" w:rsidRPr="008F0EC8">
        <w:t>рган</w:t>
      </w:r>
      <w:r w:rsidRPr="008F0EC8">
        <w:t>изация</w:t>
      </w:r>
      <w:r w:rsidR="006A1405" w:rsidRPr="008F0EC8">
        <w:t xml:space="preserve"> различных мер по распространению опыта работы</w:t>
      </w:r>
      <w:r w:rsidRPr="008F0EC8">
        <w:t xml:space="preserve"> организаций</w:t>
      </w:r>
      <w:r w:rsidR="006A1405" w:rsidRPr="008F0EC8">
        <w:t xml:space="preserve"> или</w:t>
      </w:r>
      <w:r w:rsidRPr="008F0EC8">
        <w:t xml:space="preserve">/и сотрудников </w:t>
      </w:r>
      <w:r w:rsidR="006A1405" w:rsidRPr="008F0EC8">
        <w:t xml:space="preserve"> в </w:t>
      </w:r>
      <w:r w:rsidRPr="008F0EC8">
        <w:t>городе и регионе. В плане работы предусмотрены условия  интеграции</w:t>
      </w:r>
      <w:r w:rsidR="006A1405" w:rsidRPr="008F0EC8">
        <w:t xml:space="preserve"> методических усилий учителей-предметников по разработке тех или иных педагогических технологий, а также координации методической работы: </w:t>
      </w:r>
      <w:r w:rsidR="00851072" w:rsidRPr="008F0EC8">
        <w:t xml:space="preserve">конференции учителей филологического профиля; физико – математического профиля; конкурсы программ и </w:t>
      </w:r>
      <w:proofErr w:type="gramStart"/>
      <w:r w:rsidR="00851072" w:rsidRPr="008F0EC8">
        <w:t>и</w:t>
      </w:r>
      <w:proofErr w:type="gramEnd"/>
      <w:r w:rsidR="00851072" w:rsidRPr="008F0EC8">
        <w:t xml:space="preserve"> методических разработок. Определены </w:t>
      </w:r>
      <w:r w:rsidR="006A1405" w:rsidRPr="008F0EC8">
        <w:t>школ</w:t>
      </w:r>
      <w:r w:rsidR="00851072" w:rsidRPr="008F0EC8">
        <w:t>ы как экспериментальные площадки по  направлению методического сопровождения инноваций в обучении и воспитании (СОШ №1, 6), опыт деятельности которых предполагается к изучению в рамках расширенных городских методических советов.</w:t>
      </w:r>
    </w:p>
    <w:p w:rsidR="002160AA" w:rsidRPr="008F0EC8" w:rsidRDefault="00046229" w:rsidP="008F0EC8">
      <w:pPr>
        <w:pStyle w:val="a4"/>
        <w:numPr>
          <w:ilvl w:val="0"/>
          <w:numId w:val="14"/>
        </w:numPr>
        <w:spacing w:before="100" w:beforeAutospacing="1" w:after="100" w:afterAutospacing="1"/>
        <w:ind w:left="0" w:firstLine="360"/>
        <w:jc w:val="both"/>
      </w:pPr>
      <w:r w:rsidRPr="008F0EC8">
        <w:rPr>
          <w:bCs/>
          <w:iCs/>
          <w:u w:val="single"/>
        </w:rPr>
        <w:lastRenderedPageBreak/>
        <w:t>Информационная методическая поддержка:</w:t>
      </w:r>
      <w:r w:rsidRPr="008F0EC8">
        <w:t>сбор, обработка и анализ информации о ходе выполнения проектов обновления содержания и технологий образования по предмету;поиск, накопление, систематизация и трансферт (передача) инновационных эффективных управленческих технологий;формирование банков информационных данных по вопросам, актуальным для развития системы и ее образовательных организаций;информирование образовательных организаций о новых педагогических технологиях, изменениях в нормативно-правовой базе, опыте развития системы и отдельных организаций</w:t>
      </w:r>
      <w:r w:rsidR="002160AA" w:rsidRPr="008F0EC8">
        <w:t xml:space="preserve">. </w:t>
      </w:r>
    </w:p>
    <w:p w:rsidR="002160AA" w:rsidRPr="008F0EC8" w:rsidRDefault="002160AA" w:rsidP="008F0EC8">
      <w:pPr>
        <w:pStyle w:val="a4"/>
        <w:spacing w:before="100" w:beforeAutospacing="1" w:after="100" w:afterAutospacing="1"/>
        <w:ind w:left="0" w:firstLine="360"/>
        <w:jc w:val="both"/>
      </w:pPr>
      <w:r w:rsidRPr="008F0EC8">
        <w:t>Кроме того,</w:t>
      </w:r>
      <w:r w:rsidR="008670EE" w:rsidRPr="008F0EC8">
        <w:t xml:space="preserve"> необходимо</w:t>
      </w:r>
      <w:r w:rsidRPr="008F0EC8">
        <w:t xml:space="preserve"> с</w:t>
      </w:r>
      <w:r w:rsidR="00046229" w:rsidRPr="008F0EC8">
        <w:t>овершенствование  библиотечно-методического сервиса: информирование об учебном книгоиздании; организации выставок учебно-методической литературы всех издательств, централизованной базы данных по всей учебной литературе, как уже изданной, так и готовящейся к выпуску.</w:t>
      </w:r>
    </w:p>
    <w:p w:rsidR="002160AA" w:rsidRPr="008F0EC8" w:rsidRDefault="002160AA" w:rsidP="008F0EC8">
      <w:pPr>
        <w:pStyle w:val="a4"/>
        <w:numPr>
          <w:ilvl w:val="0"/>
          <w:numId w:val="14"/>
        </w:numPr>
        <w:spacing w:before="100" w:beforeAutospacing="1" w:after="100" w:afterAutospacing="1"/>
        <w:ind w:left="0" w:firstLine="360"/>
        <w:jc w:val="both"/>
      </w:pPr>
      <w:r w:rsidRPr="008F0EC8">
        <w:rPr>
          <w:u w:val="single"/>
        </w:rPr>
        <w:t>Научно – методическая поддержка</w:t>
      </w:r>
      <w:r w:rsidR="00644CB9" w:rsidRPr="008F0EC8">
        <w:t xml:space="preserve">через экспертную деятельность  </w:t>
      </w:r>
      <w:r w:rsidR="00046229" w:rsidRPr="008F0EC8">
        <w:t>информационной насыщенности учебных программ, новых педа</w:t>
      </w:r>
      <w:r w:rsidRPr="008F0EC8">
        <w:t>гогических технологий, изменений</w:t>
      </w:r>
      <w:r w:rsidR="00046229" w:rsidRPr="008F0EC8">
        <w:t xml:space="preserve"> требований к подготовке выпускников об</w:t>
      </w:r>
      <w:r w:rsidR="00644CB9" w:rsidRPr="008F0EC8">
        <w:t xml:space="preserve">разовательного учреждения, </w:t>
      </w:r>
      <w:r w:rsidR="00046229" w:rsidRPr="008F0EC8">
        <w:t xml:space="preserve">образовательных парадигм, </w:t>
      </w:r>
      <w:r w:rsidR="00644CB9" w:rsidRPr="008F0EC8">
        <w:t>выбор методики преподавания</w:t>
      </w:r>
      <w:r w:rsidR="00046229" w:rsidRPr="008F0EC8">
        <w:t>; обеспечение организаций научно-методическими рекомендациями и разработками; руководство деятельностью экспериментальных образовательных учреждений и площадок; экспертный образовательный мониторинг; организацию научного консультирования школьных методических служб.</w:t>
      </w:r>
    </w:p>
    <w:p w:rsidR="008670EE" w:rsidRPr="008F0EC8" w:rsidRDefault="00046229" w:rsidP="008F0EC8">
      <w:pPr>
        <w:pStyle w:val="a4"/>
        <w:numPr>
          <w:ilvl w:val="0"/>
          <w:numId w:val="14"/>
        </w:numPr>
        <w:spacing w:before="100" w:beforeAutospacing="1" w:after="100" w:afterAutospacing="1"/>
        <w:ind w:left="0" w:firstLine="360"/>
        <w:jc w:val="both"/>
      </w:pPr>
      <w:r w:rsidRPr="008F0EC8">
        <w:rPr>
          <w:bCs/>
          <w:iCs/>
          <w:u w:val="single"/>
        </w:rPr>
        <w:t>Консультационная поддержка</w:t>
      </w:r>
      <w:r w:rsidR="008670EE" w:rsidRPr="008F0EC8">
        <w:rPr>
          <w:bCs/>
          <w:iCs/>
        </w:rPr>
        <w:t xml:space="preserve">по </w:t>
      </w:r>
      <w:r w:rsidR="008670EE" w:rsidRPr="008F0EC8">
        <w:t>оказанию</w:t>
      </w:r>
      <w:r w:rsidRPr="008F0EC8">
        <w:t xml:space="preserve"> научно-методической помощи педагогам образовательных учреждений в освоении новых о</w:t>
      </w:r>
      <w:r w:rsidR="008670EE" w:rsidRPr="008F0EC8">
        <w:t xml:space="preserve">бразовательных технологий; </w:t>
      </w:r>
      <w:r w:rsidRPr="008F0EC8">
        <w:t xml:space="preserve"> по вопросам методического характера, связанным с освоением и введением в действие федеральных государственны</w:t>
      </w:r>
      <w:r w:rsidR="008670EE" w:rsidRPr="008F0EC8">
        <w:t>х стандартов общего образования;</w:t>
      </w:r>
      <w:r w:rsidRPr="008F0EC8">
        <w:t xml:space="preserve"> разработкой образовательных программ, подготовкой тьюторов и др.</w:t>
      </w:r>
      <w:r w:rsidR="008670EE" w:rsidRPr="008F0EC8">
        <w:t xml:space="preserve"> Совершенствование методов данной поддержки: </w:t>
      </w:r>
      <w:r w:rsidRPr="008F0EC8">
        <w:t>интенсивная и целенаправленная коммуникация в сети Интернет, в том числе через электро</w:t>
      </w:r>
      <w:r w:rsidR="006A6960" w:rsidRPr="008F0EC8">
        <w:t xml:space="preserve">нную почту, </w:t>
      </w:r>
      <w:r w:rsidRPr="008F0EC8">
        <w:t xml:space="preserve"> индивидуальные или групповые консультации в очной и/или дистанционной форме.</w:t>
      </w:r>
    </w:p>
    <w:p w:rsidR="00046229" w:rsidRPr="008F0EC8" w:rsidRDefault="00810EED" w:rsidP="008F0EC8">
      <w:pPr>
        <w:pStyle w:val="a4"/>
        <w:numPr>
          <w:ilvl w:val="0"/>
          <w:numId w:val="14"/>
        </w:numPr>
        <w:spacing w:before="100" w:beforeAutospacing="1" w:after="100" w:afterAutospacing="1"/>
        <w:ind w:left="0" w:firstLine="360"/>
        <w:jc w:val="both"/>
      </w:pPr>
      <w:r w:rsidRPr="008F0EC8">
        <w:rPr>
          <w:bCs/>
          <w:iCs/>
        </w:rPr>
        <w:t>Р</w:t>
      </w:r>
      <w:r w:rsidR="00046229" w:rsidRPr="008F0EC8">
        <w:rPr>
          <w:bCs/>
          <w:iCs/>
        </w:rPr>
        <w:t>екомендации по подготовке методической документации</w:t>
      </w:r>
      <w:r w:rsidR="00046229" w:rsidRPr="008F0EC8">
        <w:t>при подготовке и доку</w:t>
      </w:r>
      <w:r w:rsidR="006A6960" w:rsidRPr="008F0EC8">
        <w:t>ментов (портфолио) к экспертизе, к участию в конкурсах профессионального мастерства.</w:t>
      </w:r>
    </w:p>
    <w:p w:rsidR="00221EC3" w:rsidRPr="008F0EC8" w:rsidRDefault="00221EC3" w:rsidP="008F0EC8">
      <w:pPr>
        <w:pStyle w:val="a4"/>
        <w:spacing w:before="100" w:beforeAutospacing="1" w:after="100" w:afterAutospacing="1"/>
        <w:ind w:left="360"/>
        <w:jc w:val="both"/>
      </w:pPr>
    </w:p>
    <w:p w:rsidR="00BE60C7" w:rsidRPr="008F0EC8" w:rsidRDefault="00BE60C7" w:rsidP="008F0EC8">
      <w:pPr>
        <w:pStyle w:val="a4"/>
        <w:spacing w:before="100" w:beforeAutospacing="1" w:after="100" w:afterAutospacing="1"/>
        <w:ind w:left="0"/>
        <w:jc w:val="both"/>
        <w:rPr>
          <w:bCs/>
          <w:iCs/>
          <w:u w:val="single"/>
        </w:rPr>
      </w:pPr>
    </w:p>
    <w:p w:rsidR="00BE60C7" w:rsidRPr="008F0EC8" w:rsidRDefault="00BE60C7" w:rsidP="008F0EC8">
      <w:pPr>
        <w:pStyle w:val="a4"/>
        <w:numPr>
          <w:ilvl w:val="1"/>
          <w:numId w:val="15"/>
        </w:numPr>
        <w:spacing w:before="100" w:beforeAutospacing="1" w:after="100" w:afterAutospacing="1"/>
        <w:jc w:val="both"/>
        <w:rPr>
          <w:b/>
        </w:rPr>
      </w:pPr>
      <w:r w:rsidRPr="008F0EC8">
        <w:rPr>
          <w:b/>
          <w:bCs/>
          <w:iCs/>
        </w:rPr>
        <w:t>Анализ результатов деятельности городских методических объединений учителей – предметников и специалистов школ города</w:t>
      </w:r>
    </w:p>
    <w:p w:rsidR="00221EC3" w:rsidRPr="008F0EC8" w:rsidRDefault="00221EC3" w:rsidP="008F0EC8">
      <w:pPr>
        <w:pStyle w:val="a4"/>
        <w:spacing w:before="100" w:beforeAutospacing="1" w:after="100" w:afterAutospacing="1"/>
        <w:ind w:left="1440"/>
        <w:jc w:val="both"/>
        <w:rPr>
          <w:b/>
          <w:bCs/>
          <w:iCs/>
        </w:rPr>
      </w:pPr>
    </w:p>
    <w:p w:rsidR="00221EC3" w:rsidRPr="008F0EC8" w:rsidRDefault="00221EC3" w:rsidP="008F0EC8">
      <w:pPr>
        <w:pStyle w:val="a4"/>
        <w:spacing w:before="100" w:beforeAutospacing="1" w:after="100" w:afterAutospacing="1"/>
        <w:ind w:left="1440"/>
        <w:jc w:val="both"/>
        <w:rPr>
          <w:b/>
          <w:bCs/>
          <w:iCs/>
        </w:rPr>
      </w:pPr>
    </w:p>
    <w:p w:rsidR="00221EC3" w:rsidRPr="008F0EC8" w:rsidRDefault="00221EC3" w:rsidP="008F0EC8">
      <w:pPr>
        <w:pStyle w:val="a4"/>
        <w:spacing w:before="100" w:beforeAutospacing="1" w:after="100" w:afterAutospacing="1"/>
        <w:ind w:left="1440"/>
        <w:jc w:val="both"/>
        <w:rPr>
          <w:b/>
          <w:bCs/>
          <w:iCs/>
        </w:rPr>
      </w:pPr>
    </w:p>
    <w:p w:rsidR="00221EC3" w:rsidRPr="008F0EC8" w:rsidRDefault="00221EC3" w:rsidP="008F0EC8">
      <w:pPr>
        <w:pStyle w:val="a4"/>
        <w:spacing w:before="100" w:beforeAutospacing="1" w:after="100" w:afterAutospacing="1"/>
        <w:ind w:left="1440"/>
        <w:jc w:val="both"/>
        <w:rPr>
          <w:b/>
          <w:bCs/>
          <w:iCs/>
        </w:rPr>
      </w:pPr>
    </w:p>
    <w:p w:rsidR="00221EC3" w:rsidRPr="008F0EC8" w:rsidRDefault="00221EC3" w:rsidP="008F0EC8">
      <w:pPr>
        <w:pStyle w:val="a4"/>
        <w:spacing w:before="100" w:beforeAutospacing="1" w:after="100" w:afterAutospacing="1"/>
        <w:ind w:left="1440"/>
        <w:jc w:val="both"/>
        <w:rPr>
          <w:b/>
          <w:bCs/>
          <w:iCs/>
        </w:rPr>
        <w:sectPr w:rsidR="00221EC3" w:rsidRPr="008F0EC8" w:rsidSect="0058538B">
          <w:pgSz w:w="11906" w:h="16838"/>
          <w:pgMar w:top="851" w:right="1134" w:bottom="851" w:left="1134" w:header="708" w:footer="708" w:gutter="0"/>
          <w:cols w:space="708"/>
          <w:docGrid w:linePitch="360"/>
        </w:sectPr>
      </w:pPr>
    </w:p>
    <w:p w:rsidR="00221EC3" w:rsidRPr="008F0EC8" w:rsidRDefault="00221EC3" w:rsidP="008F0EC8">
      <w:pPr>
        <w:spacing w:before="100" w:beforeAutospacing="1" w:after="100" w:afterAutospacing="1" w:line="240" w:lineRule="auto"/>
        <w:ind w:left="1080"/>
        <w:contextualSpacing/>
        <w:jc w:val="both"/>
        <w:rPr>
          <w:rFonts w:ascii="Times New Roman" w:hAnsi="Times New Roman" w:cs="Times New Roman"/>
          <w:b/>
          <w:sz w:val="24"/>
          <w:szCs w:val="24"/>
        </w:rPr>
      </w:pPr>
      <w:r w:rsidRPr="008F0EC8">
        <w:rPr>
          <w:rFonts w:ascii="Times New Roman" w:hAnsi="Times New Roman" w:cs="Times New Roman"/>
          <w:b/>
        </w:rPr>
        <w:lastRenderedPageBreak/>
        <w:t>1</w:t>
      </w:r>
      <w:r w:rsidRPr="008F0EC8">
        <w:rPr>
          <w:rFonts w:ascii="Times New Roman" w:hAnsi="Times New Roman" w:cs="Times New Roman"/>
          <w:b/>
          <w:sz w:val="24"/>
          <w:szCs w:val="24"/>
        </w:rPr>
        <w:t>.2.</w:t>
      </w:r>
      <w:r w:rsidRPr="008F0EC8">
        <w:rPr>
          <w:rFonts w:ascii="Times New Roman" w:hAnsi="Times New Roman" w:cs="Times New Roman"/>
          <w:b/>
          <w:bCs/>
          <w:iCs/>
          <w:sz w:val="24"/>
          <w:szCs w:val="24"/>
        </w:rPr>
        <w:t xml:space="preserve"> Анализ результатов деятельности городских методических объединений учителей – предметников и специалистов школ города</w:t>
      </w:r>
    </w:p>
    <w:p w:rsidR="00221EC3" w:rsidRPr="008F0EC8" w:rsidRDefault="00221EC3" w:rsidP="008F0EC8">
      <w:pPr>
        <w:tabs>
          <w:tab w:val="left" w:pos="5685"/>
        </w:tabs>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В 2014-15 учебном году  в едином информационно-методическом пространстве города Лесосибирска функционировало 20 городских методических объединений учителей предметников и специалистов ОУ,  организованных приказом Управления образования администрации  г.Лесосибирска  от 09. сентября 2014г. №104.</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Городские методические объединения (ГМО) в г</w:t>
      </w:r>
      <w:proofErr w:type="gramStart"/>
      <w:r w:rsidRPr="008F0EC8">
        <w:rPr>
          <w:rFonts w:ascii="Times New Roman" w:hAnsi="Times New Roman" w:cs="Times New Roman"/>
          <w:sz w:val="24"/>
          <w:szCs w:val="24"/>
        </w:rPr>
        <w:t>.Л</w:t>
      </w:r>
      <w:proofErr w:type="gramEnd"/>
      <w:r w:rsidRPr="008F0EC8">
        <w:rPr>
          <w:rFonts w:ascii="Times New Roman" w:hAnsi="Times New Roman" w:cs="Times New Roman"/>
          <w:sz w:val="24"/>
          <w:szCs w:val="24"/>
        </w:rPr>
        <w:t>есосибирске традиционно  организованы по принципу предметности и работают в 15 предметах и  предметных областях: русский язык и литература, начальные классы, математика, иностранные языки, биология, химия, информатика, физика, география, технология, история и обществознание, музыка, изобразительное искусство, физическая культура, ОБЖ.  Еще  5 ГМО  объединили специалистов ОУ в  следующих областях:  психология, логопедия, социальная педагогика, коррекционная педагогика, библиотечное дело.</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Деятельность ГМО  регламентировалась Положением, с которым можно ознакомиться на сайте МБУ МИМЦ </w:t>
      </w:r>
      <w:hyperlink r:id="rId9" w:history="1">
        <w:r w:rsidRPr="008F0EC8">
          <w:rPr>
            <w:rStyle w:val="ad"/>
            <w:rFonts w:ascii="Times New Roman" w:hAnsi="Times New Roman" w:cs="Times New Roman"/>
            <w:sz w:val="24"/>
            <w:szCs w:val="24"/>
          </w:rPr>
          <w:t>http://mimc.org.ru/gmo</w:t>
        </w:r>
      </w:hyperlink>
    </w:p>
    <w:p w:rsidR="00221EC3" w:rsidRPr="008F0EC8" w:rsidRDefault="00221EC3" w:rsidP="008F0EC8">
      <w:pPr>
        <w:spacing w:after="0" w:line="240" w:lineRule="auto"/>
        <w:ind w:firstLine="426"/>
        <w:contextualSpacing/>
        <w:jc w:val="both"/>
        <w:rPr>
          <w:rFonts w:ascii="Times New Roman" w:hAnsi="Times New Roman" w:cs="Times New Roman"/>
        </w:rPr>
      </w:pPr>
      <w:r w:rsidRPr="008F0EC8">
        <w:rPr>
          <w:rFonts w:ascii="Times New Roman" w:hAnsi="Times New Roman" w:cs="Times New Roman"/>
          <w:sz w:val="24"/>
          <w:szCs w:val="24"/>
        </w:rPr>
        <w:t xml:space="preserve">С планами работы и аналитическими материалами  методических объединений, мероприятиями  можно ознакомиться на сайте МБУ МИМЦ </w:t>
      </w:r>
      <w:hyperlink r:id="rId10" w:history="1">
        <w:r w:rsidRPr="008F0EC8">
          <w:rPr>
            <w:rStyle w:val="ad"/>
            <w:rFonts w:ascii="Times New Roman" w:hAnsi="Times New Roman" w:cs="Times New Roman"/>
            <w:sz w:val="24"/>
            <w:szCs w:val="24"/>
          </w:rPr>
          <w:t>http://mimc.org.ru/gmo</w:t>
        </w:r>
      </w:hyperlink>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Задачи ГМО на 2014-2015г, обозначенные руководителям ГМО  на установочном совещании 21 сентября 2014г.:</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1.Осуществить эффективные мероприятия, направленные на повышение качества образования и успешной итоговой аттестации учащихся на основе мониторинговых исследований по предмету.</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2.Продолжить работу по освоению педагогических технологий с учетом возрастных особенностей учащихся в формате внедрения ФГОС  ОО и СОО.</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3.Создать банк  новых методических продуктов ГМО в тематике ФГОС ОО.</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4. Организовать  работу по выявлению и сопровождению одаренных детей.</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5. Продолжить работу по сопровождению педагогов, имеющих затруднения в работе и  молодых специалистов ГМО.</w:t>
      </w:r>
    </w:p>
    <w:p w:rsidR="00221EC3" w:rsidRPr="008F0EC8" w:rsidRDefault="00221EC3" w:rsidP="008F0EC8">
      <w:pPr>
        <w:spacing w:after="0" w:line="240" w:lineRule="auto"/>
        <w:contextualSpacing/>
        <w:jc w:val="both"/>
        <w:rPr>
          <w:rFonts w:ascii="Times New Roman" w:hAnsi="Times New Roman" w:cs="Times New Roman"/>
          <w:sz w:val="24"/>
          <w:szCs w:val="24"/>
        </w:rPr>
      </w:pPr>
    </w:p>
    <w:p w:rsidR="00221EC3" w:rsidRPr="008F0EC8" w:rsidRDefault="00221EC3" w:rsidP="008F0EC8">
      <w:pPr>
        <w:spacing w:after="0" w:line="240" w:lineRule="auto"/>
        <w:ind w:firstLine="709"/>
        <w:contextualSpacing/>
        <w:jc w:val="both"/>
        <w:rPr>
          <w:rFonts w:ascii="Times New Roman" w:hAnsi="Times New Roman" w:cs="Times New Roman"/>
          <w:sz w:val="24"/>
          <w:szCs w:val="24"/>
        </w:rPr>
      </w:pPr>
      <w:proofErr w:type="gramStart"/>
      <w:r w:rsidRPr="008F0EC8">
        <w:rPr>
          <w:rFonts w:ascii="Times New Roman" w:hAnsi="Times New Roman" w:cs="Times New Roman"/>
          <w:sz w:val="24"/>
          <w:szCs w:val="24"/>
        </w:rPr>
        <w:t>Исходя из итоговых аналитических документов  руководителей ГМО  хочется</w:t>
      </w:r>
      <w:proofErr w:type="gramEnd"/>
      <w:r w:rsidRPr="008F0EC8">
        <w:rPr>
          <w:rFonts w:ascii="Times New Roman" w:hAnsi="Times New Roman" w:cs="Times New Roman"/>
          <w:sz w:val="24"/>
          <w:szCs w:val="24"/>
        </w:rPr>
        <w:t xml:space="preserve"> отметить, что обозначенные задачи были взяты на вооружение. На заседаниях  16 профессиональных сообществ  (4 руководителя ГМО не прислали анализы работ</w:t>
      </w:r>
      <w:proofErr w:type="gramStart"/>
      <w:r w:rsidRPr="008F0EC8">
        <w:rPr>
          <w:rFonts w:ascii="Times New Roman" w:hAnsi="Times New Roman" w:cs="Times New Roman"/>
          <w:sz w:val="24"/>
          <w:szCs w:val="24"/>
        </w:rPr>
        <w:t>ы-</w:t>
      </w:r>
      <w:proofErr w:type="gramEnd"/>
      <w:r w:rsidRPr="008F0EC8">
        <w:rPr>
          <w:rFonts w:ascii="Times New Roman" w:hAnsi="Times New Roman" w:cs="Times New Roman"/>
          <w:sz w:val="24"/>
          <w:szCs w:val="24"/>
        </w:rPr>
        <w:t xml:space="preserve"> ГМО учителей физической культуры, ГМО учителей ОБЖ, ГМО логопедов, ГМО соц. педагогов)  педагоги решали задачи, связанные с изучением и анализом состояния преподавания своего предмета (цикла предметов);   обобщения профессионального  педагогического опыта, пропаганды и внедрения его в практику работы учителей города, вопросы использования эффективных технологий, содействующих   повышению качества обучения   учащихся  с учетом требований   ФГОС ООО. Большое внимание было уделено и задаче по выявлению и поддержке одаренных детей г.Лесосибирска.  В  ГМО было уделено внимание и молодым специалистам, пришедшим в школы в текущем учебном году. К каждому молодому педагогу была предложена помощь в лице педагогов-стажистов, </w:t>
      </w:r>
      <w:proofErr w:type="gramStart"/>
      <w:r w:rsidRPr="008F0EC8">
        <w:rPr>
          <w:rFonts w:ascii="Times New Roman" w:hAnsi="Times New Roman" w:cs="Times New Roman"/>
          <w:sz w:val="24"/>
          <w:szCs w:val="24"/>
        </w:rPr>
        <w:t>которые</w:t>
      </w:r>
      <w:proofErr w:type="gramEnd"/>
      <w:r w:rsidRPr="008F0EC8">
        <w:rPr>
          <w:rFonts w:ascii="Times New Roman" w:hAnsi="Times New Roman" w:cs="Times New Roman"/>
          <w:sz w:val="24"/>
          <w:szCs w:val="24"/>
        </w:rPr>
        <w:t xml:space="preserve"> сопровождали коллег в профессиональном становлении.</w:t>
      </w: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sz w:val="24"/>
          <w:szCs w:val="24"/>
        </w:rPr>
        <w:t>Анализируя содержание деятельности методических объединений в 2014-15 учебном году, можно выделить следующие направления:</w:t>
      </w:r>
    </w:p>
    <w:p w:rsidR="00221EC3" w:rsidRPr="008F0EC8" w:rsidRDefault="00221EC3" w:rsidP="008F0EC8">
      <w:pPr>
        <w:numPr>
          <w:ilvl w:val="0"/>
          <w:numId w:val="16"/>
        </w:num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осуществление мониторинговых исследований по предмету, направленных на повышение качества образования и успешной итоговой аттестации;</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w:t>
      </w:r>
      <w:r w:rsidRPr="008F0EC8">
        <w:rPr>
          <w:rFonts w:ascii="Times New Roman" w:eastAsia="Times New Roman" w:hAnsi="Times New Roman" w:cs="Times New Roman"/>
          <w:bCs/>
          <w:sz w:val="24"/>
          <w:szCs w:val="24"/>
        </w:rPr>
        <w:t xml:space="preserve">овершенствование работы учителей по предмету для создания условий для   самореализации педагогов, включая  конкурсное движение; </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подготовка к внедрению ФГОС ООО  и </w:t>
      </w:r>
      <w:r w:rsidRPr="008F0EC8">
        <w:rPr>
          <w:rFonts w:ascii="Times New Roman" w:eastAsia="Times New Roman" w:hAnsi="Times New Roman" w:cs="Times New Roman"/>
          <w:bCs/>
          <w:sz w:val="24"/>
          <w:szCs w:val="24"/>
        </w:rPr>
        <w:t>повышение профессиональной компетентности педагогов</w:t>
      </w:r>
      <w:r w:rsidRPr="008F0EC8">
        <w:rPr>
          <w:rFonts w:ascii="Times New Roman" w:eastAsia="Times New Roman" w:hAnsi="Times New Roman" w:cs="Times New Roman"/>
          <w:sz w:val="24"/>
          <w:szCs w:val="24"/>
        </w:rPr>
        <w:t xml:space="preserve">; </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освоение новых технологий и  внедрение системно-деятельностного подхода с учетом возрастных требований; </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индивидуализация  учебно-воспитательного процесса в условиях модернизации системы образования, включая формат инклюзии;</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lastRenderedPageBreak/>
        <w:t>работа с молодыми специалистами;</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связь с ВУЗами;</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bCs/>
          <w:sz w:val="24"/>
          <w:szCs w:val="24"/>
        </w:rPr>
      </w:pPr>
      <w:r w:rsidRPr="008F0EC8">
        <w:rPr>
          <w:rFonts w:ascii="Times New Roman" w:eastAsia="Times New Roman" w:hAnsi="Times New Roman" w:cs="Times New Roman"/>
          <w:sz w:val="24"/>
          <w:szCs w:val="24"/>
        </w:rPr>
        <w:t>работа с одарёнными детьми,</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 организация сетевого взаимодействия на  сайте ГМО;</w:t>
      </w:r>
    </w:p>
    <w:p w:rsidR="00221EC3" w:rsidRPr="008F0EC8" w:rsidRDefault="00221EC3" w:rsidP="008F0EC8">
      <w:pPr>
        <w:numPr>
          <w:ilvl w:val="0"/>
          <w:numId w:val="16"/>
        </w:numPr>
        <w:spacing w:after="0" w:line="240" w:lineRule="auto"/>
        <w:ind w:left="0" w:firstLine="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 в городских мероприятиях для уч-ся и педагогов;</w:t>
      </w:r>
    </w:p>
    <w:p w:rsidR="00221EC3" w:rsidRPr="008F0EC8" w:rsidRDefault="00221EC3"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 xml:space="preserve">        Основной организационной формой работы городских методических объединений стали заседания.</w:t>
      </w:r>
    </w:p>
    <w:p w:rsidR="00221EC3" w:rsidRPr="008F0EC8" w:rsidRDefault="00221EC3" w:rsidP="008F0EC8">
      <w:pPr>
        <w:spacing w:after="0" w:line="240" w:lineRule="auto"/>
        <w:contextualSpacing/>
        <w:jc w:val="both"/>
        <w:rPr>
          <w:rFonts w:ascii="Times New Roman" w:eastAsiaTheme="minorHAnsi" w:hAnsi="Times New Roman" w:cs="Times New Roman"/>
          <w:bCs/>
          <w:sz w:val="24"/>
          <w:szCs w:val="24"/>
          <w:lang w:eastAsia="en-US"/>
        </w:rPr>
      </w:pPr>
      <w:r w:rsidRPr="008F0EC8">
        <w:rPr>
          <w:rFonts w:ascii="Times New Roman" w:hAnsi="Times New Roman" w:cs="Times New Roman"/>
          <w:bCs/>
          <w:sz w:val="24"/>
          <w:szCs w:val="24"/>
        </w:rPr>
        <w:t xml:space="preserve">Анализ тем, обсуждаемых на заседаниях ГМО, убеждает, что </w:t>
      </w:r>
      <w:r w:rsidRPr="008F0EC8">
        <w:rPr>
          <w:rFonts w:ascii="Times New Roman" w:hAnsi="Times New Roman" w:cs="Times New Roman"/>
          <w:sz w:val="24"/>
          <w:szCs w:val="24"/>
        </w:rPr>
        <w:t xml:space="preserve">наибольший  интерес у педагогов города вызывают вопросы, связанные </w:t>
      </w:r>
      <w:r w:rsidRPr="008F0EC8">
        <w:rPr>
          <w:rFonts w:ascii="Times New Roman" w:hAnsi="Times New Roman" w:cs="Times New Roman"/>
          <w:bCs/>
          <w:sz w:val="24"/>
          <w:szCs w:val="24"/>
        </w:rPr>
        <w:t xml:space="preserve">  с использованием  педагогических  технологий в предметных областях, рассмотрение узких  тем относительно предметных и специальных  знаний для  решения  проблем, связанных с введением ФГОС ООО, вопросы аттестации кадров, работа с одаренными детьми.</w:t>
      </w:r>
    </w:p>
    <w:p w:rsidR="00221EC3" w:rsidRPr="008F0EC8" w:rsidRDefault="00221EC3" w:rsidP="008F0EC8">
      <w:pPr>
        <w:spacing w:after="0" w:line="240" w:lineRule="auto"/>
        <w:ind w:firstLine="426"/>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Количество заседаний ГМО чаще было традиционным, кроме 5 ГМО. </w:t>
      </w:r>
      <w:r w:rsidRPr="008F0EC8">
        <w:rPr>
          <w:rFonts w:ascii="Times New Roman" w:hAnsi="Times New Roman" w:cs="Times New Roman"/>
          <w:noProof/>
          <w:sz w:val="24"/>
          <w:szCs w:val="24"/>
        </w:rPr>
        <w:drawing>
          <wp:inline distT="0" distB="0" distL="0" distR="0">
            <wp:extent cx="6905625" cy="2771775"/>
            <wp:effectExtent l="0" t="0" r="0" b="0"/>
            <wp:docPr id="1" name="Рисунок 1" descr="Рисунок зас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засед"/>
                    <pic:cNvPicPr>
                      <a:picLocks noChangeAspect="1" noChangeArrowheads="1"/>
                    </pic:cNvPicPr>
                  </pic:nvPicPr>
                  <pic:blipFill>
                    <a:blip r:embed="rId11"/>
                    <a:srcRect/>
                    <a:stretch>
                      <a:fillRect/>
                    </a:stretch>
                  </pic:blipFill>
                  <pic:spPr bwMode="auto">
                    <a:xfrm>
                      <a:off x="0" y="0"/>
                      <a:ext cx="6905625" cy="2771775"/>
                    </a:xfrm>
                    <a:prstGeom prst="rect">
                      <a:avLst/>
                    </a:prstGeom>
                    <a:noFill/>
                    <a:ln w="9525">
                      <a:noFill/>
                      <a:miter lim="800000"/>
                      <a:headEnd/>
                      <a:tailEnd/>
                    </a:ln>
                  </pic:spPr>
                </pic:pic>
              </a:graphicData>
            </a:graphic>
          </wp:inline>
        </w:drawing>
      </w:r>
    </w:p>
    <w:p w:rsidR="00221EC3" w:rsidRPr="008F0EC8" w:rsidRDefault="00221EC3" w:rsidP="008F0EC8">
      <w:pPr>
        <w:spacing w:line="240" w:lineRule="auto"/>
        <w:contextualSpacing/>
        <w:jc w:val="both"/>
        <w:rPr>
          <w:rFonts w:ascii="Times New Roman" w:hAnsi="Times New Roman" w:cs="Times New Roman"/>
          <w:b/>
          <w:sz w:val="28"/>
          <w:szCs w:val="28"/>
        </w:rPr>
      </w:pPr>
    </w:p>
    <w:p w:rsidR="00221EC3" w:rsidRPr="008F0EC8" w:rsidRDefault="00221EC3" w:rsidP="008F0EC8">
      <w:pPr>
        <w:spacing w:line="240" w:lineRule="auto"/>
        <w:contextualSpacing/>
        <w:jc w:val="both"/>
        <w:rPr>
          <w:rFonts w:ascii="Times New Roman" w:hAnsi="Times New Roman" w:cs="Times New Roman"/>
          <w:sz w:val="24"/>
        </w:rPr>
      </w:pPr>
      <w:r w:rsidRPr="008F0EC8">
        <w:rPr>
          <w:rFonts w:ascii="Times New Roman" w:hAnsi="Times New Roman" w:cs="Times New Roman"/>
          <w:sz w:val="24"/>
        </w:rPr>
        <w:t xml:space="preserve"> Используемые  формы методических мероприятий, организованные  ГМО в  2014- 2015учебного года:</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методические и практико-ориентированные  консультации;</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педагогические мастер-классы;</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-рабочие группы учителей-предметников;</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открытые уроки;</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фестиваль;</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Интернет-викторина;</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семинары;</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круглые столы;</w:t>
      </w:r>
    </w:p>
    <w:p w:rsidR="00221EC3" w:rsidRPr="008F0EC8" w:rsidRDefault="00221EC3" w:rsidP="008F0EC8">
      <w:pPr>
        <w:widowControl w:val="0"/>
        <w:numPr>
          <w:ilvl w:val="0"/>
          <w:numId w:val="17"/>
        </w:numPr>
        <w:suppressAutoHyphens/>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презентации опыта участия в курсах повышения квалификации;</w:t>
      </w:r>
    </w:p>
    <w:p w:rsidR="00221EC3" w:rsidRPr="008F0EC8" w:rsidRDefault="00221EC3" w:rsidP="008F0EC8">
      <w:pPr>
        <w:spacing w:line="240" w:lineRule="auto"/>
        <w:contextualSpacing/>
        <w:jc w:val="both"/>
        <w:rPr>
          <w:rFonts w:ascii="Times New Roman" w:hAnsi="Times New Roman" w:cs="Times New Roman"/>
          <w:sz w:val="24"/>
        </w:rPr>
      </w:pPr>
      <w:r w:rsidRPr="008F0EC8">
        <w:rPr>
          <w:rFonts w:ascii="Times New Roman" w:hAnsi="Times New Roman" w:cs="Times New Roman"/>
          <w:sz w:val="24"/>
        </w:rPr>
        <w:lastRenderedPageBreak/>
        <w:t xml:space="preserve">   Участниками методических мероприятий стали более   700чел.</w:t>
      </w:r>
    </w:p>
    <w:p w:rsidR="00221EC3" w:rsidRPr="008F0EC8" w:rsidRDefault="00221EC3" w:rsidP="008F0EC8">
      <w:pPr>
        <w:spacing w:line="240" w:lineRule="auto"/>
        <w:contextualSpacing/>
        <w:jc w:val="both"/>
        <w:rPr>
          <w:rFonts w:ascii="Times New Roman" w:hAnsi="Times New Roman" w:cs="Times New Roman"/>
          <w:sz w:val="24"/>
          <w:szCs w:val="24"/>
        </w:rPr>
      </w:pPr>
    </w:p>
    <w:p w:rsidR="00221EC3" w:rsidRPr="008F0EC8" w:rsidRDefault="00221EC3"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Готовность педагогов ГМО к  введению Федерального государственного образовательного стандарта общего образования </w:t>
      </w:r>
    </w:p>
    <w:p w:rsidR="00221EC3" w:rsidRPr="008F0EC8" w:rsidRDefault="00221EC3" w:rsidP="008F0EC8">
      <w:pPr>
        <w:spacing w:line="240" w:lineRule="auto"/>
        <w:contextualSpacing/>
        <w:jc w:val="both"/>
        <w:rPr>
          <w:rFonts w:ascii="Times New Roman" w:hAnsi="Times New Roman" w:cs="Times New Roman"/>
          <w:sz w:val="24"/>
          <w:szCs w:val="24"/>
        </w:rPr>
      </w:pP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С сентября 2015г. педагоги 5 классов школ города, всей России вступают в формат ФГОС ООО. Введение в действие ФГОС ООО на институциональном уровне и переход общеобразовательных учреждений на образовательные программы основного общего образования, соответствующие требованиям стандарта, является комплексным, многоплановым процессом. Деятельность ГМО педагогов-предметников  и специалистов ОУ в большинстве ГМО  в этом направлении была   комплексной. Об этом свидетельствует информация следующей таблицы.</w:t>
      </w:r>
    </w:p>
    <w:tbl>
      <w:tblPr>
        <w:tblStyle w:val="aa"/>
        <w:tblW w:w="0" w:type="auto"/>
        <w:tblLayout w:type="fixed"/>
        <w:tblLook w:val="04A0"/>
      </w:tblPr>
      <w:tblGrid>
        <w:gridCol w:w="461"/>
        <w:gridCol w:w="1348"/>
        <w:gridCol w:w="567"/>
        <w:gridCol w:w="709"/>
        <w:gridCol w:w="851"/>
        <w:gridCol w:w="2409"/>
        <w:gridCol w:w="4253"/>
        <w:gridCol w:w="1559"/>
        <w:gridCol w:w="1276"/>
        <w:gridCol w:w="1353"/>
      </w:tblGrid>
      <w:tr w:rsidR="00221EC3" w:rsidRPr="008F0EC8" w:rsidTr="00221EC3">
        <w:tc>
          <w:tcPr>
            <w:tcW w:w="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w:t>
            </w: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ГМО</w:t>
            </w:r>
          </w:p>
        </w:tc>
        <w:tc>
          <w:tcPr>
            <w:tcW w:w="21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Изучены нормативно-правовые документы</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Открытые уроки</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 xml:space="preserve"> в формате ФГОС ООО</w:t>
            </w:r>
          </w:p>
        </w:tc>
        <w:tc>
          <w:tcPr>
            <w:tcW w:w="42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Семинары, методические мероприятия</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Использование сайта  ГМО для работы  в формате ФГОС</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Обсуждение  в сети Интернет вопросов ФГОС</w:t>
            </w:r>
          </w:p>
        </w:tc>
        <w:tc>
          <w:tcPr>
            <w:tcW w:w="13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Трудности</w:t>
            </w:r>
          </w:p>
        </w:tc>
      </w:tr>
      <w:tr w:rsidR="00221EC3" w:rsidRPr="008F0EC8" w:rsidTr="00221EC3">
        <w:tc>
          <w:tcPr>
            <w:tcW w:w="4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6"/>
                <w:szCs w:val="16"/>
              </w:rPr>
            </w:pPr>
            <w:r w:rsidRPr="008F0EC8">
              <w:rPr>
                <w:rFonts w:ascii="Times New Roman" w:hAnsi="Times New Roman" w:cs="Times New Roman"/>
                <w:sz w:val="16"/>
                <w:szCs w:val="16"/>
              </w:rPr>
              <w:t>ФГОС ООО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6"/>
                <w:szCs w:val="16"/>
              </w:rPr>
            </w:pPr>
            <w:r w:rsidRPr="008F0EC8">
              <w:rPr>
                <w:rFonts w:ascii="Times New Roman" w:hAnsi="Times New Roman" w:cs="Times New Roman"/>
                <w:sz w:val="16"/>
                <w:szCs w:val="16"/>
              </w:rPr>
              <w:t>ООП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6"/>
                <w:szCs w:val="16"/>
              </w:rPr>
            </w:pPr>
            <w:r w:rsidRPr="008F0EC8">
              <w:rPr>
                <w:rFonts w:ascii="Times New Roman" w:hAnsi="Times New Roman" w:cs="Times New Roman"/>
                <w:sz w:val="16"/>
                <w:szCs w:val="16"/>
              </w:rPr>
              <w:t>Проф. Стан-т педагога</w:t>
            </w: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c>
          <w:tcPr>
            <w:tcW w:w="42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c>
          <w:tcPr>
            <w:tcW w:w="135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1EC3" w:rsidRPr="008F0EC8" w:rsidRDefault="00221EC3" w:rsidP="008F0EC8">
            <w:pPr>
              <w:contextualSpacing/>
              <w:jc w:val="both"/>
              <w:rPr>
                <w:rFonts w:ascii="Times New Roman" w:hAnsi="Times New Roman" w:cs="Times New Roman"/>
                <w:sz w:val="20"/>
                <w:szCs w:val="20"/>
              </w:rPr>
            </w:pP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Учителей математики</w:t>
            </w: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spacing w:before="0" w:beforeAutospacing="0" w:after="0" w:afterAutospacing="0"/>
              <w:contextualSpacing/>
              <w:jc w:val="both"/>
              <w:rPr>
                <w:sz w:val="18"/>
                <w:szCs w:val="18"/>
              </w:rPr>
            </w:pPr>
            <w:r w:rsidRPr="008F0EC8">
              <w:rPr>
                <w:sz w:val="16"/>
                <w:szCs w:val="16"/>
              </w:rPr>
              <w:t>«</w:t>
            </w:r>
            <w:r w:rsidRPr="008F0EC8">
              <w:rPr>
                <w:rFonts w:eastAsia="Calibri"/>
                <w:color w:val="000000" w:themeColor="dark1"/>
                <w:kern w:val="24"/>
                <w:sz w:val="18"/>
                <w:szCs w:val="18"/>
              </w:rPr>
              <w:t xml:space="preserve">Профессиональное становление педагога». Открытые уроки Оленкова З.Д., Новикова Л.Б., Иванова Н.В., Кривчикова Н.И. (руководитель). </w:t>
            </w:r>
          </w:p>
          <w:p w:rsidR="00221EC3" w:rsidRPr="008F0EC8" w:rsidRDefault="00221EC3" w:rsidP="008F0EC8">
            <w:pPr>
              <w:contextualSpacing/>
              <w:jc w:val="both"/>
              <w:rPr>
                <w:rFonts w:ascii="Times New Roman" w:hAnsi="Times New Roman" w:cs="Times New Roman"/>
                <w:b/>
                <w:sz w:val="18"/>
                <w:szCs w:val="18"/>
              </w:rPr>
            </w:pPr>
            <w:r w:rsidRPr="008F0EC8">
              <w:rPr>
                <w:rFonts w:ascii="Times New Roman" w:hAnsi="Times New Roman" w:cs="Times New Roman"/>
                <w:b/>
                <w:sz w:val="18"/>
                <w:szCs w:val="18"/>
              </w:rPr>
              <w:t>Лицей</w:t>
            </w:r>
          </w:p>
          <w:p w:rsidR="00221EC3" w:rsidRPr="008F0EC8" w:rsidRDefault="00221EC3" w:rsidP="008F0EC8">
            <w:pPr>
              <w:tabs>
                <w:tab w:val="left" w:pos="1037"/>
              </w:tabs>
              <w:contextualSpacing/>
              <w:jc w:val="both"/>
              <w:rPr>
                <w:rFonts w:ascii="Times New Roman" w:hAnsi="Times New Roman" w:cs="Times New Roman"/>
                <w:sz w:val="18"/>
                <w:szCs w:val="18"/>
              </w:rPr>
            </w:pPr>
            <w:r w:rsidRPr="008F0EC8">
              <w:rPr>
                <w:rFonts w:ascii="Times New Roman" w:hAnsi="Times New Roman" w:cs="Times New Roman"/>
                <w:sz w:val="18"/>
                <w:szCs w:val="18"/>
              </w:rPr>
              <w:t>открытые уроки Гавриловой Л.В., Серебрякова И.П. методическая площадка «Проведение комплексной работы для участников единого дня открытых дверей в соответствии с требованиями ФГОС ООО» Носач Е.А.</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Краевой Единый день открытых дверей</w:t>
            </w:r>
          </w:p>
          <w:p w:rsidR="00221EC3" w:rsidRPr="008F0EC8" w:rsidRDefault="00221EC3" w:rsidP="008F0EC8">
            <w:pPr>
              <w:contextualSpacing/>
              <w:jc w:val="both"/>
              <w:rPr>
                <w:rFonts w:ascii="Times New Roman" w:hAnsi="Times New Roman" w:cs="Times New Roman"/>
                <w:b/>
                <w:sz w:val="18"/>
                <w:szCs w:val="18"/>
              </w:rPr>
            </w:pPr>
            <w:r w:rsidRPr="008F0EC8">
              <w:rPr>
                <w:rFonts w:ascii="Times New Roman" w:hAnsi="Times New Roman" w:cs="Times New Roman"/>
                <w:sz w:val="18"/>
                <w:szCs w:val="18"/>
              </w:rPr>
              <w:t xml:space="preserve">14. 03. 15 МБОУ «СОШ№2» </w:t>
            </w:r>
            <w:r w:rsidRPr="008F0EC8">
              <w:rPr>
                <w:rFonts w:ascii="Times New Roman" w:hAnsi="Times New Roman" w:cs="Times New Roman"/>
                <w:b/>
                <w:sz w:val="18"/>
                <w:szCs w:val="18"/>
              </w:rPr>
              <w:t>Степанова М.В.</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мастер – класс: «Формирование УУД на уроках математике».</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b/>
                <w:sz w:val="18"/>
                <w:szCs w:val="18"/>
              </w:rPr>
              <w:t>Марусина Л.В.</w:t>
            </w:r>
            <w:r w:rsidRPr="008F0EC8">
              <w:rPr>
                <w:rFonts w:ascii="Times New Roman" w:hAnsi="Times New Roman" w:cs="Times New Roman"/>
                <w:sz w:val="18"/>
                <w:szCs w:val="18"/>
              </w:rPr>
              <w:t xml:space="preserve"> соц. акция «Мы помним».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Шк.№6</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9.04 школа №5,Абакумова З.С. «Десятичные дроби», -2человека,</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20.03 Школа №6 Круглова </w:t>
            </w:r>
            <w:r w:rsidRPr="008F0EC8">
              <w:rPr>
                <w:rFonts w:ascii="Times New Roman" w:hAnsi="Times New Roman" w:cs="Times New Roman"/>
                <w:sz w:val="18"/>
                <w:szCs w:val="18"/>
              </w:rPr>
              <w:lastRenderedPageBreak/>
              <w:t>А.А. «Умножение десятичных дробей» - 4 человека,</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14.03 Енисейская школа  «Прогноз погоды» - 1 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14.03 школа №2,»Метральная карта» 1 чел,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14.03 школа №2 «Обереги» - 1 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14.03 , лицей «Деление на десятичную дробь» -2 чел,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14.03 , лицей, Серебряков П.И. «Действия с десятичными дробями» - 2 чел</w:t>
            </w:r>
          </w:p>
          <w:p w:rsidR="00221EC3" w:rsidRPr="008F0EC8" w:rsidRDefault="00221EC3" w:rsidP="008F0EC8">
            <w:pPr>
              <w:pStyle w:val="a4"/>
              <w:ind w:left="141"/>
              <w:jc w:val="both"/>
              <w:rPr>
                <w:sz w:val="20"/>
                <w:szCs w:val="20"/>
              </w:rPr>
            </w:pPr>
            <w:r w:rsidRPr="008F0EC8">
              <w:rPr>
                <w:sz w:val="20"/>
                <w:szCs w:val="20"/>
              </w:rPr>
              <w:t>Оленкова З.Д., Новикова Л.Б., (открытый урок в рамках ГБП)</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0"/>
                <w:szCs w:val="20"/>
                <w:shd w:val="clear" w:color="auto" w:fill="FFFFFF"/>
              </w:rPr>
              <w:t>Учебное занятие "День рождения класса"</w:t>
            </w: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spacing w:before="0" w:beforeAutospacing="0" w:after="0" w:afterAutospacing="0"/>
              <w:contextualSpacing/>
              <w:jc w:val="both"/>
              <w:rPr>
                <w:sz w:val="18"/>
                <w:szCs w:val="18"/>
              </w:rPr>
            </w:pPr>
            <w:r w:rsidRPr="008F0EC8">
              <w:rPr>
                <w:sz w:val="16"/>
                <w:szCs w:val="16"/>
              </w:rPr>
              <w:lastRenderedPageBreak/>
              <w:t>-</w:t>
            </w:r>
            <w:r w:rsidRPr="008F0EC8">
              <w:rPr>
                <w:sz w:val="18"/>
                <w:szCs w:val="18"/>
              </w:rPr>
              <w:t xml:space="preserve">ГБП шк.№1 «Продуктивные задания </w:t>
            </w:r>
            <w:r w:rsidRPr="008F0EC8">
              <w:rPr>
                <w:color w:val="000000" w:themeColor="dark1"/>
                <w:kern w:val="24"/>
                <w:sz w:val="18"/>
                <w:szCs w:val="18"/>
              </w:rPr>
              <w:t>как средство достижения личностных, предметных, метапредметных результатов»</w:t>
            </w:r>
            <w:r w:rsidRPr="008F0EC8">
              <w:rPr>
                <w:sz w:val="18"/>
                <w:szCs w:val="18"/>
                <w:u w:val="single"/>
              </w:rPr>
              <w:t>3чел.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Составление технологической карты современного  урока».(21 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-Круглый стол «Действия учителя математики при переходе на новые образовательные стандарты в долгосрочной перспективе». </w:t>
            </w:r>
            <w:proofErr w:type="gramStart"/>
            <w:r w:rsidRPr="008F0EC8">
              <w:rPr>
                <w:rFonts w:ascii="Times New Roman" w:hAnsi="Times New Roman" w:cs="Times New Roman"/>
                <w:sz w:val="18"/>
                <w:szCs w:val="18"/>
              </w:rPr>
              <w:t xml:space="preserve">( </w:t>
            </w:r>
            <w:proofErr w:type="gramEnd"/>
            <w:r w:rsidRPr="008F0EC8">
              <w:rPr>
                <w:rFonts w:ascii="Times New Roman" w:hAnsi="Times New Roman" w:cs="Times New Roman"/>
                <w:sz w:val="18"/>
                <w:szCs w:val="18"/>
              </w:rPr>
              <w:t>19чел)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-рабочая группа по предмету</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Обсуждение УМК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Шк.№1 Новичихина Н.Н. </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 xml:space="preserve">Педагогический марафон в Красноярске «Формы не урочной деятельности» - участие </w:t>
            </w:r>
          </w:p>
          <w:p w:rsidR="00221EC3" w:rsidRPr="008F0EC8" w:rsidRDefault="00221EC3" w:rsidP="008F0EC8">
            <w:pPr>
              <w:shd w:val="clear" w:color="auto" w:fill="FFFFFF"/>
              <w:contextualSpacing/>
              <w:jc w:val="both"/>
              <w:rPr>
                <w:rFonts w:ascii="Times New Roman" w:hAnsi="Times New Roman" w:cs="Times New Roman"/>
                <w:sz w:val="20"/>
                <w:szCs w:val="20"/>
                <w:u w:val="single"/>
                <w:shd w:val="clear" w:color="auto" w:fill="FFFFFF"/>
              </w:rPr>
            </w:pPr>
            <w:r w:rsidRPr="008F0EC8">
              <w:rPr>
                <w:rFonts w:ascii="Times New Roman" w:hAnsi="Times New Roman" w:cs="Times New Roman"/>
                <w:sz w:val="20"/>
                <w:szCs w:val="20"/>
                <w:u w:val="single"/>
                <w:shd w:val="clear" w:color="auto" w:fill="FFFFFF"/>
              </w:rPr>
              <w:t>Кочнева Инна Сергеевна</w:t>
            </w:r>
          </w:p>
          <w:p w:rsidR="00221EC3" w:rsidRPr="008F0EC8" w:rsidRDefault="00221EC3" w:rsidP="008F0EC8">
            <w:pPr>
              <w:shd w:val="clear" w:color="auto" w:fill="FFFFFF"/>
              <w:spacing w:after="75"/>
              <w:contextualSpacing/>
              <w:jc w:val="both"/>
              <w:rPr>
                <w:rFonts w:ascii="Times New Roman" w:eastAsia="Times New Roman" w:hAnsi="Times New Roman" w:cs="Times New Roman"/>
                <w:caps/>
                <w:sz w:val="20"/>
                <w:szCs w:val="20"/>
                <w:lang w:eastAsia="ru-RU"/>
              </w:rPr>
            </w:pPr>
            <w:r w:rsidRPr="008F0EC8">
              <w:rPr>
                <w:rFonts w:ascii="Times New Roman" w:eastAsia="Times New Roman" w:hAnsi="Times New Roman" w:cs="Times New Roman"/>
                <w:caps/>
                <w:sz w:val="20"/>
                <w:szCs w:val="20"/>
                <w:lang w:eastAsia="ru-RU"/>
              </w:rPr>
              <w:t>ГМО, «</w:t>
            </w:r>
            <w:hyperlink r:id="rId12" w:history="1">
              <w:r w:rsidRPr="008F0EC8">
                <w:rPr>
                  <w:rStyle w:val="ad"/>
                  <w:rFonts w:ascii="Times New Roman" w:eastAsia="Times New Roman" w:hAnsi="Times New Roman" w:cs="Times New Roman"/>
                  <w:caps/>
                  <w:sz w:val="20"/>
                  <w:szCs w:val="20"/>
                  <w:lang w:eastAsia="ru-RU"/>
                </w:rPr>
                <w:t>КОНСТРУКТОР СОВРЕМЕННОГО УРОКА ФГОС» -</w:t>
              </w:r>
            </w:hyperlink>
            <w:r w:rsidRPr="008F0EC8">
              <w:rPr>
                <w:rFonts w:ascii="Times New Roman" w:hAnsi="Times New Roman" w:cs="Times New Roman"/>
                <w:sz w:val="20"/>
                <w:szCs w:val="20"/>
              </w:rPr>
              <w:t xml:space="preserve"> участие</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Шк.№4</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Рабочая группа учителей математики, по формированию пед</w:t>
            </w:r>
            <w:proofErr w:type="gramStart"/>
            <w:r w:rsidRPr="008F0EC8">
              <w:rPr>
                <w:rFonts w:ascii="Times New Roman" w:hAnsi="Times New Roman" w:cs="Times New Roman"/>
                <w:sz w:val="20"/>
                <w:szCs w:val="20"/>
              </w:rPr>
              <w:t>.к</w:t>
            </w:r>
            <w:proofErr w:type="gramEnd"/>
            <w:r w:rsidRPr="008F0EC8">
              <w:rPr>
                <w:rFonts w:ascii="Times New Roman" w:hAnsi="Times New Roman" w:cs="Times New Roman"/>
                <w:sz w:val="20"/>
                <w:szCs w:val="20"/>
              </w:rPr>
              <w:t>омпетенций в  вопросам введения ФГОС ООО учителей, планирующих работу в 5-х классах на момент введения ФГОС ООО. – 2 чел.</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color w:val="000000"/>
                <w:sz w:val="20"/>
                <w:szCs w:val="20"/>
              </w:rPr>
              <w:t xml:space="preserve">Семинар </w:t>
            </w:r>
            <w:r w:rsidRPr="008F0EC8">
              <w:rPr>
                <w:rFonts w:ascii="Times New Roman" w:hAnsi="Times New Roman" w:cs="Times New Roman"/>
                <w:sz w:val="20"/>
                <w:szCs w:val="20"/>
              </w:rPr>
              <w:t>«Роль компонентов УМК по математике авторов И.И.Зубаревой, А.Г.Мордковича в реализации личностных и метапредметных требований ФГОС» - 1 чел.</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Разработка ООП ООО</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Разработка рабочей программы</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Семинары: «ООП ООО – концептуальны подходы к разработке»,  «Формирование пед</w:t>
            </w:r>
            <w:proofErr w:type="gramStart"/>
            <w:r w:rsidRPr="008F0EC8">
              <w:rPr>
                <w:rFonts w:ascii="Times New Roman" w:hAnsi="Times New Roman" w:cs="Times New Roman"/>
                <w:sz w:val="20"/>
                <w:szCs w:val="20"/>
              </w:rPr>
              <w:t>.к</w:t>
            </w:r>
            <w:proofErr w:type="gramEnd"/>
            <w:r w:rsidRPr="008F0EC8">
              <w:rPr>
                <w:rFonts w:ascii="Times New Roman" w:hAnsi="Times New Roman" w:cs="Times New Roman"/>
                <w:sz w:val="20"/>
                <w:szCs w:val="20"/>
              </w:rPr>
              <w:t xml:space="preserve">омпетенций по вопросам введения ФГОС </w:t>
            </w:r>
            <w:r w:rsidRPr="008F0EC8">
              <w:rPr>
                <w:rFonts w:ascii="Times New Roman" w:hAnsi="Times New Roman" w:cs="Times New Roman"/>
                <w:sz w:val="20"/>
                <w:szCs w:val="20"/>
              </w:rPr>
              <w:lastRenderedPageBreak/>
              <w:t xml:space="preserve">ООО учителей, планирующих работу в 5-х классах на момент введения ФГОС ООО», «Введение ФГОС ООО: внеурочные формы урочной деятельности», «Конструирование уроков в контексте ФГОС ООО», «Опыт реализации ФГОС: модели управления, мониторинга, сопровождения» </w:t>
            </w:r>
          </w:p>
          <w:p w:rsidR="00221EC3" w:rsidRPr="008F0EC8" w:rsidRDefault="00221EC3" w:rsidP="008F0EC8">
            <w:pPr>
              <w:widowControl w:val="0"/>
              <w:numPr>
                <w:ilvl w:val="0"/>
                <w:numId w:val="18"/>
              </w:numPr>
              <w:suppressAutoHyphens/>
              <w:spacing w:before="100" w:beforeAutospacing="1"/>
              <w:ind w:left="0"/>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Носач Е.А. </w:t>
            </w:r>
            <w:hyperlink r:id="rId13" w:history="1">
              <w:r w:rsidRPr="008F0EC8">
                <w:rPr>
                  <w:rStyle w:val="ad"/>
                  <w:rFonts w:ascii="Times New Roman" w:eastAsia="Times New Roman" w:hAnsi="Times New Roman" w:cs="Times New Roman"/>
                  <w:caps/>
                  <w:sz w:val="20"/>
                  <w:szCs w:val="20"/>
                  <w:shd w:val="clear" w:color="auto" w:fill="FFFFFF"/>
                </w:rPr>
                <w:t>КОНСТРУКТОР СОВРЕМЕННОГО УРОКА ФГОС.</w:t>
              </w:r>
            </w:hyperlink>
            <w:r w:rsidRPr="008F0EC8">
              <w:rPr>
                <w:rFonts w:ascii="Times New Roman" w:eastAsia="Times New Roman" w:hAnsi="Times New Roman" w:cs="Times New Roman"/>
                <w:sz w:val="20"/>
                <w:szCs w:val="20"/>
              </w:rPr>
              <w:t>(4 участника)</w:t>
            </w:r>
          </w:p>
          <w:p w:rsidR="00221EC3" w:rsidRPr="008F0EC8" w:rsidRDefault="00221EC3" w:rsidP="008F0EC8">
            <w:pPr>
              <w:widowControl w:val="0"/>
              <w:numPr>
                <w:ilvl w:val="0"/>
                <w:numId w:val="18"/>
              </w:numPr>
              <w:suppressAutoHyphens/>
              <w:spacing w:before="100" w:beforeAutospacing="1"/>
              <w:ind w:left="0"/>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Носач Е.А. </w:t>
            </w:r>
            <w:hyperlink r:id="rId14" w:history="1">
              <w:r w:rsidRPr="008F0EC8">
                <w:rPr>
                  <w:rStyle w:val="ad"/>
                  <w:rFonts w:ascii="Times New Roman" w:eastAsia="Times New Roman" w:hAnsi="Times New Roman" w:cs="Times New Roman"/>
                  <w:caps/>
                  <w:sz w:val="20"/>
                  <w:szCs w:val="20"/>
                  <w:shd w:val="clear" w:color="auto" w:fill="FFFFFF"/>
                </w:rPr>
                <w:t>ПРОЕКТ КОНЦЕПЦИИ РАБОТЫ ГМО УЧИТЕЛЕЙ МАТЕМАТИКИ ПО ПОВЫШЕНИЮ КАЧЕСТВА ОБРАЗОВАНИЯ Г.ЛЕСОСИБИРСКА</w:t>
              </w:r>
            </w:hyperlink>
            <w:r w:rsidRPr="008F0EC8">
              <w:rPr>
                <w:rFonts w:ascii="Times New Roman" w:eastAsia="Times New Roman" w:hAnsi="Times New Roman" w:cs="Times New Roman"/>
                <w:sz w:val="20"/>
                <w:szCs w:val="20"/>
              </w:rPr>
              <w:t xml:space="preserve"> (4 участника)</w:t>
            </w:r>
          </w:p>
          <w:p w:rsidR="00221EC3" w:rsidRPr="008F0EC8" w:rsidRDefault="00221EC3" w:rsidP="008F0EC8">
            <w:pPr>
              <w:widowControl w:val="0"/>
              <w:numPr>
                <w:ilvl w:val="0"/>
                <w:numId w:val="18"/>
              </w:numPr>
              <w:suppressAutoHyphens/>
              <w:spacing w:before="100" w:beforeAutospacing="1"/>
              <w:ind w:left="0"/>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Носач Е.А. </w:t>
            </w:r>
            <w:hyperlink r:id="rId15" w:history="1">
              <w:r w:rsidRPr="008F0EC8">
                <w:rPr>
                  <w:rStyle w:val="ad"/>
                  <w:rFonts w:ascii="Times New Roman" w:eastAsia="Times New Roman" w:hAnsi="Times New Roman" w:cs="Times New Roman"/>
                  <w:caps/>
                  <w:sz w:val="20"/>
                  <w:szCs w:val="20"/>
                  <w:shd w:val="clear" w:color="auto" w:fill="FFFFFF"/>
                </w:rPr>
                <w:t>КРУГЛЫЙ СТОЛ 25 НОЯБРЯ 2014Г</w:t>
              </w:r>
            </w:hyperlink>
            <w:r w:rsidRPr="008F0EC8">
              <w:rPr>
                <w:rFonts w:ascii="Times New Roman" w:eastAsia="Times New Roman" w:hAnsi="Times New Roman" w:cs="Times New Roman"/>
                <w:sz w:val="20"/>
                <w:szCs w:val="20"/>
              </w:rPr>
              <w:t xml:space="preserve"> (4 участника)</w:t>
            </w:r>
          </w:p>
          <w:p w:rsidR="00221EC3" w:rsidRPr="008F0EC8" w:rsidRDefault="00221EC3" w:rsidP="008F0EC8">
            <w:pPr>
              <w:widowControl w:val="0"/>
              <w:numPr>
                <w:ilvl w:val="0"/>
                <w:numId w:val="18"/>
              </w:numPr>
              <w:suppressAutoHyphens/>
              <w:spacing w:before="100" w:beforeAutospacing="1"/>
              <w:ind w:left="0"/>
              <w:contextualSpacing/>
              <w:jc w:val="both"/>
              <w:rPr>
                <w:rStyle w:val="a8"/>
                <w:rFonts w:ascii="Times New Roman" w:hAnsi="Times New Roman" w:cs="Times New Roman"/>
                <w:b w:val="0"/>
                <w:bCs w:val="0"/>
              </w:rPr>
            </w:pPr>
            <w:r w:rsidRPr="008F0EC8">
              <w:rPr>
                <w:rStyle w:val="a8"/>
                <w:rFonts w:ascii="Times New Roman" w:eastAsia="Times New Roman" w:hAnsi="Times New Roman" w:cs="Times New Roman"/>
                <w:sz w:val="20"/>
                <w:szCs w:val="20"/>
                <w:shd w:val="clear" w:color="auto" w:fill="FFFFFF"/>
              </w:rPr>
              <w:t>"Распределения 30% учебной части учебного предмета" учитель математики первой квалификационной категории МБОУ "Гимназия"  Килина Л.</w:t>
            </w:r>
          </w:p>
          <w:p w:rsidR="00221EC3" w:rsidRPr="008F0EC8" w:rsidRDefault="00221EC3" w:rsidP="008F0EC8">
            <w:pPr>
              <w:widowControl w:val="0"/>
              <w:numPr>
                <w:ilvl w:val="0"/>
                <w:numId w:val="18"/>
              </w:numPr>
              <w:suppressAutoHyphens/>
              <w:spacing w:before="100" w:beforeAutospacing="1"/>
              <w:ind w:left="0"/>
              <w:contextualSpacing/>
              <w:jc w:val="both"/>
              <w:rPr>
                <w:rStyle w:val="a8"/>
                <w:rFonts w:ascii="Times New Roman" w:eastAsia="Times New Roman" w:hAnsi="Times New Roman" w:cs="Times New Roman"/>
                <w:b w:val="0"/>
                <w:bCs w:val="0"/>
                <w:sz w:val="20"/>
                <w:szCs w:val="20"/>
              </w:rPr>
            </w:pPr>
            <w:r w:rsidRPr="008F0EC8">
              <w:rPr>
                <w:rStyle w:val="a8"/>
                <w:rFonts w:ascii="Times New Roman" w:eastAsia="Times New Roman" w:hAnsi="Times New Roman" w:cs="Times New Roman"/>
                <w:sz w:val="20"/>
                <w:szCs w:val="20"/>
                <w:shd w:val="clear" w:color="auto" w:fill="FFFFFF"/>
              </w:rPr>
              <w:t>День открытых дверей « Лицей»</w:t>
            </w:r>
          </w:p>
          <w:p w:rsidR="00221EC3" w:rsidRPr="008F0EC8" w:rsidRDefault="00221EC3" w:rsidP="008F0EC8">
            <w:pPr>
              <w:contextualSpacing/>
              <w:jc w:val="both"/>
              <w:rPr>
                <w:rStyle w:val="a8"/>
                <w:rFonts w:ascii="Times New Roman" w:hAnsi="Times New Roman" w:cs="Times New Roman"/>
                <w:b w:val="0"/>
                <w:sz w:val="20"/>
                <w:szCs w:val="20"/>
                <w:shd w:val="clear" w:color="auto" w:fill="FFFFFF"/>
              </w:rPr>
            </w:pPr>
            <w:r w:rsidRPr="008F0EC8">
              <w:rPr>
                <w:rStyle w:val="a8"/>
                <w:rFonts w:ascii="Times New Roman" w:hAnsi="Times New Roman" w:cs="Times New Roman"/>
                <w:sz w:val="20"/>
                <w:szCs w:val="20"/>
                <w:shd w:val="clear" w:color="auto" w:fill="FFFFFF"/>
              </w:rPr>
              <w:t>Абакумова З.С. открытый урок в рамках ФГОС – 1чел.</w:t>
            </w:r>
          </w:p>
          <w:p w:rsidR="00221EC3" w:rsidRPr="008F0EC8" w:rsidRDefault="00221EC3" w:rsidP="008F0EC8">
            <w:pPr>
              <w:pStyle w:val="a6"/>
              <w:contextualSpacing/>
              <w:jc w:val="both"/>
              <w:rPr>
                <w:rFonts w:ascii="Times New Roman" w:hAnsi="Times New Roman"/>
                <w:b/>
              </w:rPr>
            </w:pPr>
            <w:r w:rsidRPr="008F0EC8">
              <w:rPr>
                <w:rFonts w:ascii="Times New Roman" w:hAnsi="Times New Roman"/>
                <w:b/>
                <w:sz w:val="20"/>
              </w:rPr>
              <w:t>Педагогические советы:</w:t>
            </w:r>
          </w:p>
          <w:p w:rsidR="00221EC3" w:rsidRPr="008F0EC8" w:rsidRDefault="00221EC3" w:rsidP="008F0EC8">
            <w:pPr>
              <w:pStyle w:val="a6"/>
              <w:contextualSpacing/>
              <w:jc w:val="both"/>
              <w:rPr>
                <w:rFonts w:ascii="Times New Roman" w:eastAsia="Times New Roman" w:hAnsi="Times New Roman"/>
                <w:sz w:val="20"/>
              </w:rPr>
            </w:pPr>
            <w:r w:rsidRPr="008F0EC8">
              <w:rPr>
                <w:rFonts w:ascii="Times New Roman" w:eastAsia="Times New Roman" w:hAnsi="Times New Roman"/>
                <w:sz w:val="20"/>
              </w:rPr>
              <w:t xml:space="preserve"> Январь -  «Реализация Федерального Закона №273-ФЗ от 29.12.2012г «Об образовании в Российской Федерации»</w:t>
            </w:r>
          </w:p>
          <w:p w:rsidR="00221EC3" w:rsidRPr="008F0EC8" w:rsidRDefault="00221EC3" w:rsidP="008F0EC8">
            <w:pPr>
              <w:pStyle w:val="a6"/>
              <w:contextualSpacing/>
              <w:jc w:val="both"/>
              <w:rPr>
                <w:rFonts w:ascii="Times New Roman" w:eastAsia="Times New Roman" w:hAnsi="Times New Roman"/>
                <w:sz w:val="20"/>
              </w:rPr>
            </w:pPr>
            <w:r w:rsidRPr="008F0EC8">
              <w:rPr>
                <w:rFonts w:ascii="Times New Roman" w:eastAsia="Times New Roman" w:hAnsi="Times New Roman"/>
                <w:sz w:val="20"/>
              </w:rPr>
              <w:t xml:space="preserve"> Март - «Подготовка к переходу на новые ФГОС ООО, организация подготовки и реализация поставленных задач»</w:t>
            </w:r>
          </w:p>
          <w:p w:rsidR="00221EC3" w:rsidRPr="008F0EC8" w:rsidRDefault="00221EC3" w:rsidP="008F0EC8">
            <w:pPr>
              <w:pStyle w:val="a6"/>
              <w:contextualSpacing/>
              <w:jc w:val="both"/>
              <w:rPr>
                <w:rFonts w:ascii="Times New Roman" w:eastAsia="Times New Roman" w:hAnsi="Times New Roman"/>
                <w:b/>
                <w:sz w:val="20"/>
              </w:rPr>
            </w:pPr>
            <w:r w:rsidRPr="008F0EC8">
              <w:rPr>
                <w:rFonts w:ascii="Times New Roman" w:eastAsia="Times New Roman" w:hAnsi="Times New Roman"/>
                <w:b/>
                <w:sz w:val="20"/>
              </w:rPr>
              <w:t>Методические семинары:</w:t>
            </w:r>
          </w:p>
          <w:p w:rsidR="00221EC3" w:rsidRPr="008F0EC8" w:rsidRDefault="00221EC3" w:rsidP="008F0EC8">
            <w:pPr>
              <w:pStyle w:val="a6"/>
              <w:contextualSpacing/>
              <w:jc w:val="both"/>
              <w:rPr>
                <w:rFonts w:ascii="Times New Roman" w:eastAsia="Times New Roman" w:hAnsi="Times New Roman"/>
                <w:sz w:val="20"/>
                <w:u w:val="single"/>
              </w:rPr>
            </w:pPr>
            <w:r w:rsidRPr="008F0EC8">
              <w:rPr>
                <w:rFonts w:ascii="Times New Roman" w:eastAsia="Times New Roman" w:hAnsi="Times New Roman"/>
                <w:sz w:val="20"/>
              </w:rPr>
              <w:t xml:space="preserve">1. « Технология разработки рабочей программы по предмету, курсу, дисциплине в соответствии с требованиями ФГОС ООО» </w:t>
            </w:r>
            <w:r w:rsidRPr="008F0EC8">
              <w:rPr>
                <w:rFonts w:ascii="Times New Roman" w:eastAsia="Times New Roman" w:hAnsi="Times New Roman"/>
                <w:sz w:val="20"/>
                <w:u w:val="single"/>
              </w:rPr>
              <w:t>(все педагоги)</w:t>
            </w:r>
          </w:p>
          <w:p w:rsidR="00221EC3" w:rsidRPr="008F0EC8" w:rsidRDefault="00221EC3" w:rsidP="008F0EC8">
            <w:pPr>
              <w:pStyle w:val="a6"/>
              <w:contextualSpacing/>
              <w:jc w:val="both"/>
              <w:rPr>
                <w:rFonts w:ascii="Times New Roman" w:eastAsia="Times New Roman" w:hAnsi="Times New Roman"/>
                <w:sz w:val="20"/>
                <w:u w:val="single"/>
              </w:rPr>
            </w:pPr>
            <w:r w:rsidRPr="008F0EC8">
              <w:rPr>
                <w:rFonts w:ascii="Times New Roman" w:eastAsia="Times New Roman" w:hAnsi="Times New Roman"/>
                <w:sz w:val="20"/>
              </w:rPr>
              <w:t xml:space="preserve">2. «Обеспечение преемственности на этапе перехода  учащихся  из начальной школы в основную в условиях ФГОС» </w:t>
            </w:r>
            <w:proofErr w:type="gramStart"/>
            <w:r w:rsidRPr="008F0EC8">
              <w:rPr>
                <w:rFonts w:ascii="Times New Roman" w:eastAsia="Times New Roman" w:hAnsi="Times New Roman"/>
                <w:sz w:val="20"/>
                <w:u w:val="single"/>
              </w:rPr>
              <w:t xml:space="preserve">( </w:t>
            </w:r>
            <w:proofErr w:type="gramEnd"/>
            <w:r w:rsidRPr="008F0EC8">
              <w:rPr>
                <w:rFonts w:ascii="Times New Roman" w:eastAsia="Times New Roman" w:hAnsi="Times New Roman"/>
                <w:sz w:val="20"/>
                <w:u w:val="single"/>
              </w:rPr>
              <w:t>Антипова Л.Н., Абакумова З.С., Писарева Н.А.)</w:t>
            </w:r>
          </w:p>
          <w:p w:rsidR="00221EC3" w:rsidRPr="008F0EC8" w:rsidRDefault="00221EC3" w:rsidP="008F0EC8">
            <w:pPr>
              <w:pStyle w:val="a6"/>
              <w:contextualSpacing/>
              <w:jc w:val="both"/>
              <w:rPr>
                <w:rFonts w:ascii="Times New Roman" w:eastAsia="Times New Roman" w:hAnsi="Times New Roman"/>
                <w:sz w:val="20"/>
              </w:rPr>
            </w:pPr>
            <w:r w:rsidRPr="008F0EC8">
              <w:rPr>
                <w:rFonts w:ascii="Times New Roman" w:eastAsia="Times New Roman" w:hAnsi="Times New Roman"/>
                <w:sz w:val="20"/>
              </w:rPr>
              <w:t xml:space="preserve">3. «Реализация требований ФГОС в педагогической практике» (сообщения педагогов, прошедших обучение на курсах повышения квалификации) Рыбьякова Л.И., Абакумова З.С., Писарева Н.А., Ясюкевич </w:t>
            </w:r>
            <w:r w:rsidRPr="008F0EC8">
              <w:rPr>
                <w:rFonts w:ascii="Times New Roman" w:eastAsia="Times New Roman" w:hAnsi="Times New Roman"/>
                <w:sz w:val="20"/>
              </w:rPr>
              <w:lastRenderedPageBreak/>
              <w:t>М.Н., Качурина Т.В., Антипова Л.Н.</w:t>
            </w:r>
          </w:p>
          <w:p w:rsidR="00221EC3" w:rsidRPr="008F0EC8" w:rsidRDefault="00221EC3" w:rsidP="008F0EC8">
            <w:pPr>
              <w:pStyle w:val="a6"/>
              <w:contextualSpacing/>
              <w:jc w:val="both"/>
              <w:rPr>
                <w:rFonts w:ascii="Times New Roman" w:eastAsia="Times New Roman" w:hAnsi="Times New Roman"/>
                <w:sz w:val="20"/>
                <w:u w:val="single"/>
              </w:rPr>
            </w:pPr>
            <w:r w:rsidRPr="008F0EC8">
              <w:rPr>
                <w:rFonts w:ascii="Times New Roman" w:eastAsia="Times New Roman" w:hAnsi="Times New Roman"/>
                <w:sz w:val="20"/>
              </w:rPr>
              <w:t xml:space="preserve">4. Организация мониторинга сформированности  УУД обучающихся  основной школы </w:t>
            </w:r>
            <w:proofErr w:type="gramStart"/>
            <w:r w:rsidRPr="008F0EC8">
              <w:rPr>
                <w:rFonts w:ascii="Times New Roman" w:eastAsia="Times New Roman" w:hAnsi="Times New Roman"/>
                <w:sz w:val="20"/>
                <w:u w:val="single"/>
              </w:rPr>
              <w:t xml:space="preserve">( </w:t>
            </w:r>
            <w:proofErr w:type="gramEnd"/>
            <w:r w:rsidRPr="008F0EC8">
              <w:rPr>
                <w:rFonts w:ascii="Times New Roman" w:eastAsia="Times New Roman" w:hAnsi="Times New Roman"/>
                <w:sz w:val="20"/>
                <w:u w:val="single"/>
              </w:rPr>
              <w:t>Антипова Л.Н., Абакумова З.С., Писарева Н.А.)</w:t>
            </w:r>
          </w:p>
          <w:p w:rsidR="00221EC3" w:rsidRPr="008F0EC8" w:rsidRDefault="00221EC3" w:rsidP="008F0EC8">
            <w:pPr>
              <w:pStyle w:val="a6"/>
              <w:contextualSpacing/>
              <w:jc w:val="both"/>
              <w:rPr>
                <w:rFonts w:ascii="Times New Roman" w:eastAsia="Times New Roman" w:hAnsi="Times New Roman"/>
                <w:sz w:val="20"/>
                <w:u w:val="single"/>
              </w:rPr>
            </w:pPr>
          </w:p>
          <w:p w:rsidR="00221EC3" w:rsidRPr="008F0EC8" w:rsidRDefault="00221EC3" w:rsidP="008F0EC8">
            <w:pPr>
              <w:pStyle w:val="a6"/>
              <w:contextualSpacing/>
              <w:jc w:val="both"/>
              <w:rPr>
                <w:rFonts w:ascii="Times New Roman" w:eastAsia="Times New Roman" w:hAnsi="Times New Roman"/>
                <w:sz w:val="20"/>
                <w:u w:val="single"/>
              </w:rPr>
            </w:pPr>
          </w:p>
          <w:p w:rsidR="00221EC3" w:rsidRPr="008F0EC8" w:rsidRDefault="00221EC3" w:rsidP="008F0EC8">
            <w:pPr>
              <w:contextualSpacing/>
              <w:jc w:val="both"/>
              <w:rPr>
                <w:rFonts w:ascii="Times New Roman" w:hAnsi="Times New Roman" w:cs="Times New Roman"/>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0F3986" w:rsidP="008F0EC8">
            <w:pPr>
              <w:contextualSpacing/>
              <w:jc w:val="both"/>
              <w:rPr>
                <w:rFonts w:ascii="Times New Roman" w:hAnsi="Times New Roman" w:cs="Times New Roman"/>
              </w:rPr>
            </w:pPr>
            <w:hyperlink r:id="rId16" w:history="1">
              <w:r w:rsidR="00221EC3" w:rsidRPr="008F0EC8">
                <w:rPr>
                  <w:rStyle w:val="ad"/>
                  <w:rFonts w:ascii="Times New Roman" w:hAnsi="Times New Roman" w:cs="Times New Roman"/>
                  <w:sz w:val="24"/>
                  <w:szCs w:val="24"/>
                </w:rPr>
                <w:t>http://gmomatemles.ucoz.ru/</w:t>
              </w:r>
            </w:hyperlink>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есть материалы и организовано   обсуждение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tabs>
                <w:tab w:val="left" w:pos="1037"/>
              </w:tabs>
              <w:contextualSpacing/>
              <w:jc w:val="both"/>
              <w:rPr>
                <w:rFonts w:ascii="Times New Roman" w:hAnsi="Times New Roman" w:cs="Times New Roman"/>
                <w:color w:val="FF0000"/>
                <w:sz w:val="24"/>
                <w:szCs w:val="24"/>
                <w:u w:val="single"/>
              </w:rPr>
            </w:pPr>
            <w:r w:rsidRPr="008F0EC8">
              <w:rPr>
                <w:rFonts w:ascii="Times New Roman" w:hAnsi="Times New Roman" w:cs="Times New Roman"/>
                <w:sz w:val="24"/>
                <w:szCs w:val="24"/>
              </w:rPr>
              <w:t>на сайте edu.crowdexpert.ru   (</w:t>
            </w:r>
            <w:r w:rsidRPr="008F0EC8">
              <w:rPr>
                <w:rFonts w:ascii="Times New Roman" w:hAnsi="Times New Roman" w:cs="Times New Roman"/>
                <w:sz w:val="24"/>
                <w:szCs w:val="24"/>
                <w:u w:val="single"/>
              </w:rPr>
              <w:t>5чел.) ООП</w:t>
            </w:r>
          </w:p>
          <w:p w:rsidR="00221EC3" w:rsidRPr="008F0EC8" w:rsidRDefault="00221EC3" w:rsidP="008F0EC8">
            <w:pPr>
              <w:contextualSpacing/>
              <w:jc w:val="both"/>
              <w:rPr>
                <w:rFonts w:ascii="Times New Roman" w:hAnsi="Times New Roman" w:cs="Times New Roman"/>
                <w:sz w:val="24"/>
                <w:szCs w:val="24"/>
              </w:rPr>
            </w:pP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учитель психологически  не готов к этому переходу.</w:t>
            </w:r>
          </w:p>
          <w:p w:rsidR="00221EC3" w:rsidRPr="008F0EC8" w:rsidRDefault="00221EC3" w:rsidP="008F0EC8">
            <w:pPr>
              <w:spacing w:before="150" w:after="150"/>
              <w:contextualSpacing/>
              <w:jc w:val="both"/>
              <w:outlineLvl w:val="4"/>
              <w:rPr>
                <w:rFonts w:ascii="Times New Roman" w:eastAsia="Times New Roman" w:hAnsi="Times New Roman" w:cs="Times New Roman"/>
                <w:bCs/>
                <w:color w:val="000000"/>
                <w:sz w:val="20"/>
                <w:szCs w:val="20"/>
                <w:lang w:eastAsia="ru-RU"/>
              </w:rPr>
            </w:pPr>
            <w:r w:rsidRPr="008F0EC8">
              <w:rPr>
                <w:rFonts w:ascii="Times New Roman" w:eastAsia="Times New Roman" w:hAnsi="Times New Roman" w:cs="Times New Roman"/>
                <w:bCs/>
                <w:sz w:val="20"/>
                <w:szCs w:val="20"/>
                <w:lang w:eastAsia="ru-RU"/>
              </w:rPr>
              <w:t xml:space="preserve">Недостаточно изучены </w:t>
            </w:r>
            <w:r w:rsidRPr="008F0EC8">
              <w:rPr>
                <w:rFonts w:ascii="Times New Roman" w:eastAsia="Times New Roman" w:hAnsi="Times New Roman" w:cs="Times New Roman"/>
                <w:b/>
                <w:bCs/>
                <w:color w:val="000000"/>
                <w:sz w:val="20"/>
                <w:szCs w:val="20"/>
                <w:lang w:eastAsia="ru-RU"/>
              </w:rPr>
              <w:t>т</w:t>
            </w:r>
            <w:r w:rsidRPr="008F0EC8">
              <w:rPr>
                <w:rFonts w:ascii="Times New Roman" w:eastAsia="Times New Roman" w:hAnsi="Times New Roman" w:cs="Times New Roman"/>
                <w:color w:val="000000"/>
                <w:sz w:val="20"/>
                <w:szCs w:val="20"/>
              </w:rPr>
              <w:t>ребования к современному уроку в аспекте ФГОС ООО с учетом специфики предмета,</w:t>
            </w:r>
            <w:r w:rsidRPr="008F0EC8">
              <w:rPr>
                <w:rFonts w:ascii="Times New Roman" w:eastAsia="Times New Roman" w:hAnsi="Times New Roman" w:cs="Times New Roman"/>
                <w:bCs/>
                <w:sz w:val="20"/>
                <w:szCs w:val="20"/>
                <w:lang w:eastAsia="ru-RU"/>
              </w:rPr>
              <w:t xml:space="preserve"> технологии формирования ключевых компетентностей</w:t>
            </w:r>
            <w:r w:rsidRPr="008F0EC8">
              <w:rPr>
                <w:rFonts w:ascii="Times New Roman" w:eastAsia="Times New Roman" w:hAnsi="Times New Roman" w:cs="Times New Roman"/>
                <w:bCs/>
                <w:color w:val="000000"/>
                <w:sz w:val="20"/>
                <w:szCs w:val="20"/>
                <w:lang w:eastAsia="ru-RU"/>
              </w:rPr>
              <w:t>.</w:t>
            </w:r>
          </w:p>
          <w:p w:rsidR="00221EC3" w:rsidRPr="008F0EC8" w:rsidRDefault="00221EC3" w:rsidP="008F0EC8">
            <w:pPr>
              <w:spacing w:before="150" w:after="150"/>
              <w:contextualSpacing/>
              <w:jc w:val="both"/>
              <w:outlineLvl w:val="4"/>
              <w:rPr>
                <w:rFonts w:ascii="Times New Roman" w:eastAsia="Times New Roman" w:hAnsi="Times New Roman" w:cs="Times New Roman"/>
                <w:bCs/>
                <w:sz w:val="20"/>
                <w:szCs w:val="20"/>
                <w:lang w:eastAsia="ru-RU"/>
              </w:rPr>
            </w:pPr>
            <w:r w:rsidRPr="008F0EC8">
              <w:rPr>
                <w:rFonts w:ascii="Times New Roman" w:eastAsia="Times New Roman" w:hAnsi="Times New Roman" w:cs="Times New Roman"/>
                <w:bCs/>
                <w:sz w:val="20"/>
                <w:szCs w:val="20"/>
                <w:lang w:eastAsia="ru-RU"/>
              </w:rPr>
              <w:t>Трудности в разработке технологической карты урока.</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Как проводить мониторинг отдельных метапредмет</w:t>
            </w:r>
            <w:r w:rsidRPr="008F0EC8">
              <w:rPr>
                <w:rFonts w:ascii="Times New Roman" w:hAnsi="Times New Roman" w:cs="Times New Roman"/>
                <w:sz w:val="20"/>
                <w:szCs w:val="20"/>
              </w:rPr>
              <w:lastRenderedPageBreak/>
              <w:t>ных результатов?</w:t>
            </w: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2</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Учителей русского языка и литературы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Дреева Г.Н. МБОУ «ООШ №5»</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Написание изложения «Перо и чернильница» (5 класс)</w:t>
            </w:r>
          </w:p>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Соколова Л.</w:t>
            </w:r>
            <w:proofErr w:type="gramStart"/>
            <w:r w:rsidRPr="008F0EC8">
              <w:rPr>
                <w:rFonts w:ascii="Times New Roman" w:hAnsi="Times New Roman"/>
                <w:sz w:val="18"/>
                <w:szCs w:val="18"/>
              </w:rPr>
              <w:t>П</w:t>
            </w:r>
            <w:proofErr w:type="gramEnd"/>
            <w:r w:rsidRPr="008F0EC8">
              <w:rPr>
                <w:rFonts w:ascii="Times New Roman" w:hAnsi="Times New Roman"/>
                <w:sz w:val="18"/>
                <w:szCs w:val="18"/>
              </w:rPr>
              <w:t>; Черноброва О.С..</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Семизорова Л.П. провела комплексную метапредметную работу для участников единого дня открытых дверей в соответствие с требованиями ФГОС ООО</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1.Местоимение как часть речи – 6 класс </w:t>
            </w:r>
            <w:proofErr w:type="gramStart"/>
            <w:r w:rsidRPr="008F0EC8">
              <w:rPr>
                <w:rFonts w:ascii="Times New Roman" w:hAnsi="Times New Roman" w:cs="Times New Roman"/>
                <w:sz w:val="18"/>
                <w:szCs w:val="18"/>
              </w:rPr>
              <w:t>–о</w:t>
            </w:r>
            <w:proofErr w:type="gramEnd"/>
            <w:r w:rsidRPr="008F0EC8">
              <w:rPr>
                <w:rFonts w:ascii="Times New Roman" w:hAnsi="Times New Roman" w:cs="Times New Roman"/>
                <w:sz w:val="18"/>
                <w:szCs w:val="18"/>
              </w:rPr>
              <w:t>ткрытый урок (14 марта, МБОУ «Лицей» - Соколова Л.П.</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2. Имена существительные, имеющие форму только единственного или только множественного числа – 5 класс – открытый урок на край, 14 марта, МБОУ «Лицей» - Петрушко С.А.</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3. Мастер-класс на край «Возможности творческой реконструкции для воспитания уважения к истории культуры своего отечества. Неурочная деятельность» - ноябрь, 2014. – г</w:t>
            </w:r>
            <w:proofErr w:type="gramStart"/>
            <w:r w:rsidRPr="008F0EC8">
              <w:rPr>
                <w:rFonts w:ascii="Times New Roman" w:hAnsi="Times New Roman" w:cs="Times New Roman"/>
                <w:sz w:val="18"/>
                <w:szCs w:val="18"/>
              </w:rPr>
              <w:t>.К</w:t>
            </w:r>
            <w:proofErr w:type="gramEnd"/>
            <w:r w:rsidRPr="008F0EC8">
              <w:rPr>
                <w:rFonts w:ascii="Times New Roman" w:hAnsi="Times New Roman" w:cs="Times New Roman"/>
                <w:sz w:val="18"/>
                <w:szCs w:val="18"/>
              </w:rPr>
              <w:t xml:space="preserve">расноярск, МБОУ «Лицей № 20» – Петрушко С.А.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4. Решение проектной задачи. 6 класс</w:t>
            </w:r>
            <w:proofErr w:type="gramStart"/>
            <w:r w:rsidRPr="008F0EC8">
              <w:rPr>
                <w:rFonts w:ascii="Times New Roman" w:hAnsi="Times New Roman" w:cs="Times New Roman"/>
                <w:sz w:val="18"/>
                <w:szCs w:val="18"/>
              </w:rPr>
              <w:t>.(</w:t>
            </w:r>
            <w:proofErr w:type="gramEnd"/>
            <w:r w:rsidRPr="008F0EC8">
              <w:rPr>
                <w:rFonts w:ascii="Times New Roman" w:hAnsi="Times New Roman" w:cs="Times New Roman"/>
                <w:sz w:val="18"/>
                <w:szCs w:val="18"/>
              </w:rPr>
              <w:t>курс «Проектирование») –открытое занятие 14.03.15 г. МБОУ «Лицей»</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2. Открытый урок </w:t>
            </w:r>
            <w:r w:rsidRPr="008F0EC8">
              <w:rPr>
                <w:rFonts w:ascii="Times New Roman" w:hAnsi="Times New Roman" w:cs="Times New Roman"/>
                <w:sz w:val="18"/>
                <w:szCs w:val="18"/>
              </w:rPr>
              <w:lastRenderedPageBreak/>
              <w:t>(+видеосъемка) – 10.09.2014 –ПДО как средство реализации ФГОС – 7</w:t>
            </w:r>
            <w:proofErr w:type="gramStart"/>
            <w:r w:rsidRPr="008F0EC8">
              <w:rPr>
                <w:rFonts w:ascii="Times New Roman" w:hAnsi="Times New Roman" w:cs="Times New Roman"/>
                <w:sz w:val="18"/>
                <w:szCs w:val="18"/>
              </w:rPr>
              <w:t xml:space="preserve"> Б</w:t>
            </w:r>
            <w:proofErr w:type="gramEnd"/>
            <w:r w:rsidRPr="008F0EC8">
              <w:rPr>
                <w:rFonts w:ascii="Times New Roman" w:hAnsi="Times New Roman" w:cs="Times New Roman"/>
                <w:sz w:val="18"/>
                <w:szCs w:val="18"/>
              </w:rPr>
              <w:t xml:space="preserve"> по теме: «Орфография» мини-проект. (Черноброва О.С.)</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3. Урок развития речи в 7 классе</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«Учимся писать  сочинение-рассуждение» </w:t>
            </w:r>
            <w:proofErr w:type="gramStart"/>
            <w:r w:rsidRPr="008F0EC8">
              <w:rPr>
                <w:rFonts w:ascii="Times New Roman" w:hAnsi="Times New Roman" w:cs="Times New Roman"/>
                <w:sz w:val="18"/>
                <w:szCs w:val="18"/>
              </w:rPr>
              <w:t>–о</w:t>
            </w:r>
            <w:proofErr w:type="gramEnd"/>
            <w:r w:rsidRPr="008F0EC8">
              <w:rPr>
                <w:rFonts w:ascii="Times New Roman" w:hAnsi="Times New Roman" w:cs="Times New Roman"/>
                <w:sz w:val="18"/>
                <w:szCs w:val="18"/>
              </w:rPr>
              <w:t>ткрытый урок (14 марта, МБОУ «Лицей» (Черноброва О.С.)</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lastRenderedPageBreak/>
              <w:t xml:space="preserve">Обсуждение технологической карты урока; разработка урока русского языка по ФГОС </w:t>
            </w:r>
            <w:proofErr w:type="gramStart"/>
            <w:r w:rsidRPr="008F0EC8">
              <w:rPr>
                <w:rFonts w:ascii="Times New Roman" w:hAnsi="Times New Roman" w:cs="Times New Roman"/>
                <w:sz w:val="18"/>
                <w:szCs w:val="18"/>
              </w:rPr>
              <w:t xml:space="preserve">( </w:t>
            </w:r>
            <w:proofErr w:type="gramEnd"/>
            <w:r w:rsidRPr="008F0EC8">
              <w:rPr>
                <w:rFonts w:ascii="Times New Roman" w:hAnsi="Times New Roman" w:cs="Times New Roman"/>
                <w:sz w:val="18"/>
                <w:szCs w:val="18"/>
              </w:rPr>
              <w:t>в рамках РГ).</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Выступление учителя МБОУ «ООШ №5» Зайцевой Л.Ю. об особенностях урока по ФГОС. (Вести с курсов ПК г</w:t>
            </w:r>
            <w:proofErr w:type="gramStart"/>
            <w:r w:rsidRPr="008F0EC8">
              <w:rPr>
                <w:rFonts w:ascii="Times New Roman" w:hAnsi="Times New Roman" w:cs="Times New Roman"/>
                <w:sz w:val="18"/>
                <w:szCs w:val="18"/>
              </w:rPr>
              <w:t>.К</w:t>
            </w:r>
            <w:proofErr w:type="gramEnd"/>
            <w:r w:rsidRPr="008F0EC8">
              <w:rPr>
                <w:rFonts w:ascii="Times New Roman" w:hAnsi="Times New Roman" w:cs="Times New Roman"/>
                <w:sz w:val="18"/>
                <w:szCs w:val="18"/>
              </w:rPr>
              <w:t>расноярск).</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.«Метапредметная комплексная работа» (площадка в рамках краевого Единого дня открытых дверей пилотных школ, МБОУ «Лицей», 14 марта, Семизорова Л.Н., Ганеева Е.Н., Гальян Ю.Ю.)</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Имена существительные, имеющие форму только единственного или только множественного числа – 5 класс – открытый урок на край, 14 марта, МБОУ «Лицей» - Петрушко С.А.</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.Метапредметные результаты. 5-9 классы. Стендовый доклад.  – МБОУ «Лицей», апрель 2015. – Петрушко С.А. , Гальян Ю.Ю.,</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.Метапредметные результаты 5-9 классы «Смысловое чтение». Стендовый доклад, апрель 2015 г. Семизорова Л.Н., Иванова Е.М.</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Решение проектной задачи. 6 класс</w:t>
            </w:r>
            <w:proofErr w:type="gramStart"/>
            <w:r w:rsidRPr="008F0EC8">
              <w:rPr>
                <w:rFonts w:ascii="Times New Roman" w:hAnsi="Times New Roman" w:cs="Times New Roman"/>
                <w:sz w:val="18"/>
                <w:szCs w:val="18"/>
              </w:rPr>
              <w:t>.(</w:t>
            </w:r>
            <w:proofErr w:type="gramEnd"/>
            <w:r w:rsidRPr="008F0EC8">
              <w:rPr>
                <w:rFonts w:ascii="Times New Roman" w:hAnsi="Times New Roman" w:cs="Times New Roman"/>
                <w:sz w:val="18"/>
                <w:szCs w:val="18"/>
              </w:rPr>
              <w:t>курс «Проектирование») –открытое занятие 14.03.15 г. – Иванова Е.М.</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7.Метапредметные результаты 5-9 классы «Регулятивные умения» </w:t>
            </w:r>
            <w:proofErr w:type="gramStart"/>
            <w:r w:rsidRPr="008F0EC8">
              <w:rPr>
                <w:rFonts w:ascii="Times New Roman" w:hAnsi="Times New Roman" w:cs="Times New Roman"/>
                <w:sz w:val="18"/>
                <w:szCs w:val="18"/>
              </w:rPr>
              <w:t>-С</w:t>
            </w:r>
            <w:proofErr w:type="gramEnd"/>
            <w:r w:rsidRPr="008F0EC8">
              <w:rPr>
                <w:rFonts w:ascii="Times New Roman" w:hAnsi="Times New Roman" w:cs="Times New Roman"/>
                <w:sz w:val="18"/>
                <w:szCs w:val="18"/>
              </w:rPr>
              <w:t>околова Л.П.</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Августовская конференция (29.08.14)- стендовый доклад (Черноброва О.С.)</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   . Стендовый доклад на апрельском педагогическом совете.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0F3986" w:rsidP="008F0EC8">
            <w:pPr>
              <w:contextualSpacing/>
              <w:jc w:val="both"/>
              <w:rPr>
                <w:rFonts w:ascii="Times New Roman" w:hAnsi="Times New Roman" w:cs="Times New Roman"/>
              </w:rPr>
            </w:pPr>
            <w:hyperlink r:id="rId17" w:tgtFrame="_blank" w:history="1">
              <w:r w:rsidR="00221EC3" w:rsidRPr="008F0EC8">
                <w:rPr>
                  <w:rStyle w:val="ad"/>
                  <w:rFonts w:ascii="Times New Roman" w:hAnsi="Times New Roman" w:cs="Times New Roman"/>
                </w:rPr>
                <w:t>http://edu.crowdexpert.ru/</w:t>
              </w:r>
            </w:hyperlink>
          </w:p>
          <w:p w:rsidR="00221EC3" w:rsidRPr="008F0EC8" w:rsidRDefault="00221EC3" w:rsidP="008F0EC8">
            <w:pPr>
              <w:contextualSpacing/>
              <w:jc w:val="both"/>
              <w:rPr>
                <w:rFonts w:ascii="Times New Roman" w:hAnsi="Times New Roman" w:cs="Times New Roman"/>
                <w:sz w:val="24"/>
                <w:szCs w:val="24"/>
              </w:rPr>
            </w:pP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4"/>
              <w:ind w:left="0"/>
              <w:jc w:val="both"/>
              <w:rPr>
                <w:sz w:val="18"/>
                <w:szCs w:val="18"/>
              </w:rPr>
            </w:pPr>
            <w:r w:rsidRPr="008F0EC8">
              <w:rPr>
                <w:sz w:val="18"/>
                <w:szCs w:val="18"/>
              </w:rPr>
              <w:t>Недостаточно практических наработок уроков по ФГОС, практически нет метапредметных контрольных работ, нет материалов по системе оценивания метапредметных заданий.</w:t>
            </w:r>
          </w:p>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3</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Учителей истории и обществознания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p w:rsidR="00221EC3" w:rsidRPr="008F0EC8" w:rsidRDefault="00221EC3" w:rsidP="008F0EC8">
            <w:pPr>
              <w:pStyle w:val="a5"/>
              <w:contextualSpacing/>
              <w:jc w:val="both"/>
              <w:rPr>
                <w:sz w:val="18"/>
                <w:szCs w:val="18"/>
              </w:rPr>
            </w:pPr>
            <w:r w:rsidRPr="008F0EC8">
              <w:rPr>
                <w:sz w:val="18"/>
                <w:szCs w:val="18"/>
              </w:rPr>
              <w:t>структура содержания адаптивной программы для детей с ОВЗ.</w:t>
            </w:r>
          </w:p>
          <w:p w:rsidR="00221EC3" w:rsidRPr="008F0EC8" w:rsidRDefault="00221EC3" w:rsidP="008F0EC8">
            <w:pPr>
              <w:contextualSpacing/>
              <w:jc w:val="both"/>
              <w:rPr>
                <w:rFonts w:ascii="Times New Roman" w:hAnsi="Times New Roman" w:cs="Times New Roman"/>
                <w:sz w:val="24"/>
                <w:szCs w:val="24"/>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rPr>
                <w:sz w:val="16"/>
                <w:szCs w:val="16"/>
              </w:rPr>
            </w:pPr>
            <w:r w:rsidRPr="008F0EC8">
              <w:rPr>
                <w:sz w:val="16"/>
                <w:szCs w:val="16"/>
              </w:rPr>
              <w:t>Открытые уроки в рамках Единого дня открытых дверей пилотных школ города по введению ФГОС (в ноябре 2014 г. и 14.03 2015) – 3 человека: Карукова О.В., Кайрыш Ю.М., Комарова И.А., посещение этих уроков – 10 учителей ГМО.</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Кайрыш Ю.М., выступление на ГМО «Театрализация на уроках истории как способ формирования личностных УУД и мотивации учащихся», видеоотчёт, февраль </w:t>
            </w:r>
            <w:smartTag w:uri="urn:schemas-microsoft-com:office:smarttags" w:element="metricconverter">
              <w:smartTagPr>
                <w:attr w:name="ProductID" w:val="2015 г"/>
              </w:smartTagPr>
              <w:r w:rsidRPr="008F0EC8">
                <w:rPr>
                  <w:rFonts w:ascii="Times New Roman" w:eastAsia="Calibri" w:hAnsi="Times New Roman" w:cs="Times New Roman"/>
                  <w:sz w:val="18"/>
                  <w:szCs w:val="18"/>
                </w:rPr>
                <w:t>2015 г</w:t>
              </w:r>
            </w:smartTag>
            <w:r w:rsidRPr="008F0EC8">
              <w:rPr>
                <w:rFonts w:ascii="Times New Roman" w:eastAsia="Calibri" w:hAnsi="Times New Roman" w:cs="Times New Roman"/>
                <w:sz w:val="18"/>
                <w:szCs w:val="18"/>
              </w:rPr>
              <w:t>.</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Карукова О.В. выступление на ГМО «Элементы проектировочной деятельности на примере урока обществознания», февраль </w:t>
            </w:r>
            <w:smartTag w:uri="urn:schemas-microsoft-com:office:smarttags" w:element="metricconverter">
              <w:smartTagPr>
                <w:attr w:name="ProductID" w:val="2015 г"/>
              </w:smartTagPr>
              <w:r w:rsidRPr="008F0EC8">
                <w:rPr>
                  <w:rFonts w:ascii="Times New Roman" w:eastAsia="Calibri" w:hAnsi="Times New Roman" w:cs="Times New Roman"/>
                  <w:sz w:val="18"/>
                  <w:szCs w:val="18"/>
                </w:rPr>
                <w:t>2015 г</w:t>
              </w:r>
            </w:smartTag>
            <w:r w:rsidRPr="008F0EC8">
              <w:rPr>
                <w:rFonts w:ascii="Times New Roman" w:eastAsia="Calibri" w:hAnsi="Times New Roman" w:cs="Times New Roman"/>
                <w:sz w:val="18"/>
                <w:szCs w:val="18"/>
              </w:rPr>
              <w:t>.</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открытый урок в рамках Единого дня открытых дверей пилотных школ города по введению ФГОС (в ноябре </w:t>
            </w:r>
            <w:smartTag w:uri="urn:schemas-microsoft-com:office:smarttags" w:element="metricconverter">
              <w:smartTagPr>
                <w:attr w:name="ProductID" w:val="2014 г"/>
              </w:smartTagPr>
              <w:r w:rsidRPr="008F0EC8">
                <w:rPr>
                  <w:rFonts w:ascii="Times New Roman" w:eastAsia="Calibri" w:hAnsi="Times New Roman" w:cs="Times New Roman"/>
                  <w:sz w:val="18"/>
                  <w:szCs w:val="18"/>
                </w:rPr>
                <w:t>2014 г</w:t>
              </w:r>
            </w:smartTag>
            <w:r w:rsidRPr="008F0EC8">
              <w:rPr>
                <w:rFonts w:ascii="Times New Roman" w:eastAsia="Calibri" w:hAnsi="Times New Roman" w:cs="Times New Roman"/>
                <w:sz w:val="18"/>
                <w:szCs w:val="18"/>
              </w:rPr>
              <w:t>.)</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«День открытых дверей» пилотных школ, 14 марта </w:t>
            </w:r>
            <w:smartTag w:uri="urn:schemas-microsoft-com:office:smarttags" w:element="metricconverter">
              <w:smartTagPr>
                <w:attr w:name="ProductID" w:val="2015 г"/>
              </w:smartTagPr>
              <w:r w:rsidRPr="008F0EC8">
                <w:rPr>
                  <w:rFonts w:ascii="Times New Roman" w:eastAsia="Calibri" w:hAnsi="Times New Roman" w:cs="Times New Roman"/>
                  <w:sz w:val="18"/>
                  <w:szCs w:val="18"/>
                </w:rPr>
                <w:t>2015 г</w:t>
              </w:r>
            </w:smartTag>
            <w:r w:rsidRPr="008F0EC8">
              <w:rPr>
                <w:rFonts w:ascii="Times New Roman" w:eastAsia="Calibri" w:hAnsi="Times New Roman" w:cs="Times New Roman"/>
                <w:sz w:val="18"/>
                <w:szCs w:val="18"/>
              </w:rPr>
              <w:t>., Лицей.</w:t>
            </w:r>
          </w:p>
          <w:p w:rsidR="00221EC3" w:rsidRPr="008F0EC8" w:rsidRDefault="00221EC3" w:rsidP="008F0EC8">
            <w:pPr>
              <w:contextualSpacing/>
              <w:jc w:val="both"/>
              <w:rPr>
                <w:rFonts w:ascii="Times New Roman" w:eastAsia="Calibri" w:hAnsi="Times New Roman" w:cs="Times New Roman"/>
                <w:sz w:val="18"/>
                <w:szCs w:val="18"/>
              </w:rPr>
            </w:pPr>
            <w:proofErr w:type="gramStart"/>
            <w:r w:rsidRPr="008F0EC8">
              <w:rPr>
                <w:rFonts w:ascii="Times New Roman" w:eastAsia="Calibri" w:hAnsi="Times New Roman" w:cs="Times New Roman"/>
                <w:sz w:val="18"/>
                <w:szCs w:val="18"/>
              </w:rPr>
              <w:t>открытый</w:t>
            </w:r>
            <w:proofErr w:type="gramEnd"/>
            <w:r w:rsidRPr="008F0EC8">
              <w:rPr>
                <w:rFonts w:ascii="Times New Roman" w:eastAsia="Calibri" w:hAnsi="Times New Roman" w:cs="Times New Roman"/>
                <w:sz w:val="18"/>
                <w:szCs w:val="18"/>
              </w:rPr>
              <w:t xml:space="preserve"> уроки Кайрыш Ю.М., Комарова И.А.</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Деловая игра по составлению рабочих програм ОП ООО - Гаврик М.А. (МБОУ СОШ №"2).</w:t>
            </w:r>
          </w:p>
          <w:p w:rsidR="00221EC3" w:rsidRPr="008F0EC8" w:rsidRDefault="00221EC3" w:rsidP="008F0EC8">
            <w:pPr>
              <w:contextualSpacing/>
              <w:jc w:val="both"/>
              <w:rPr>
                <w:rFonts w:ascii="Times New Roman" w:eastAsia="Calibri" w:hAnsi="Times New Roman" w:cs="Times New Roman"/>
                <w:sz w:val="18"/>
                <w:szCs w:val="18"/>
              </w:rPr>
            </w:pP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Открытые уроки в рамках </w:t>
            </w:r>
            <w:r w:rsidRPr="008F0EC8">
              <w:rPr>
                <w:rFonts w:ascii="Times New Roman" w:eastAsia="Calibri" w:hAnsi="Times New Roman" w:cs="Times New Roman"/>
                <w:sz w:val="18"/>
                <w:szCs w:val="18"/>
              </w:rPr>
              <w:lastRenderedPageBreak/>
              <w:t>подготовки педагогического совета в МБОУ Лицей «Образовательные результаты и их технологическое сопровождение» - 2 учителя ШМО Лицей</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МБОУ СОШ №6, Фестиваль открытых уроков «Формирование исследовательской компетенции учащихся» 3 учителя ШМО</w:t>
            </w:r>
          </w:p>
          <w:p w:rsidR="00221EC3" w:rsidRPr="008F0EC8" w:rsidRDefault="00221EC3" w:rsidP="008F0EC8">
            <w:pPr>
              <w:pStyle w:val="a5"/>
              <w:contextualSpacing/>
              <w:jc w:val="both"/>
              <w:rPr>
                <w:sz w:val="18"/>
                <w:szCs w:val="18"/>
              </w:rPr>
            </w:pPr>
            <w:r w:rsidRPr="008F0EC8">
              <w:rPr>
                <w:sz w:val="18"/>
                <w:szCs w:val="18"/>
              </w:rPr>
              <w:t>Открытый урок в МБОУ Гимназия Яшурина Н.В.</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rPr>
                <w:sz w:val="18"/>
                <w:szCs w:val="18"/>
              </w:rPr>
            </w:pPr>
            <w:r w:rsidRPr="008F0EC8">
              <w:rPr>
                <w:sz w:val="18"/>
                <w:szCs w:val="18"/>
              </w:rPr>
              <w:lastRenderedPageBreak/>
              <w:t>-разработка технологической карты урока по теме «В афинских школах и гимназиях» – 6 человек.</w:t>
            </w:r>
          </w:p>
          <w:p w:rsidR="00221EC3" w:rsidRPr="008F0EC8" w:rsidRDefault="00221EC3" w:rsidP="008F0EC8">
            <w:pPr>
              <w:pStyle w:val="a5"/>
              <w:contextualSpacing/>
              <w:jc w:val="both"/>
              <w:rPr>
                <w:sz w:val="18"/>
                <w:szCs w:val="18"/>
              </w:rPr>
            </w:pPr>
            <w:r w:rsidRPr="008F0EC8">
              <w:rPr>
                <w:sz w:val="18"/>
                <w:szCs w:val="18"/>
              </w:rPr>
              <w:t>- Работа на городских площадках по ФГОС «Стандарты нового поколения. История. Обществознание.</w:t>
            </w:r>
          </w:p>
          <w:p w:rsidR="00221EC3" w:rsidRPr="008F0EC8" w:rsidRDefault="00221EC3" w:rsidP="008F0EC8">
            <w:pPr>
              <w:pStyle w:val="a5"/>
              <w:contextualSpacing/>
              <w:jc w:val="both"/>
              <w:rPr>
                <w:sz w:val="18"/>
                <w:szCs w:val="18"/>
              </w:rPr>
            </w:pPr>
            <w:r w:rsidRPr="008F0EC8">
              <w:rPr>
                <w:sz w:val="18"/>
                <w:szCs w:val="18"/>
              </w:rPr>
              <w:t>Деловая игра по составлению рабочих программ ОП ООО – Гаврик М.А. (МБОУ СОШ №2»).</w:t>
            </w:r>
          </w:p>
          <w:p w:rsidR="00221EC3" w:rsidRPr="008F0EC8" w:rsidRDefault="00221EC3" w:rsidP="008F0EC8">
            <w:pPr>
              <w:pStyle w:val="a5"/>
              <w:contextualSpacing/>
              <w:jc w:val="both"/>
              <w:rPr>
                <w:sz w:val="18"/>
                <w:szCs w:val="18"/>
              </w:rPr>
            </w:pPr>
            <w:r w:rsidRPr="008F0EC8">
              <w:rPr>
                <w:sz w:val="18"/>
                <w:szCs w:val="18"/>
              </w:rPr>
              <w:t>Заседание ГМО 27.02.2015 г. по теме « Инновационные технологии и методический инструментарий педагога в условиях перехода на ФГОС» (семинар) – 7человек</w:t>
            </w:r>
          </w:p>
          <w:p w:rsidR="00221EC3" w:rsidRPr="008F0EC8" w:rsidRDefault="00221EC3" w:rsidP="008F0EC8">
            <w:pPr>
              <w:pStyle w:val="a5"/>
              <w:contextualSpacing/>
              <w:jc w:val="both"/>
              <w:rPr>
                <w:sz w:val="18"/>
                <w:szCs w:val="18"/>
              </w:rPr>
            </w:pPr>
          </w:p>
          <w:p w:rsidR="00221EC3" w:rsidRPr="008F0EC8" w:rsidRDefault="00221EC3" w:rsidP="008F0EC8">
            <w:pPr>
              <w:contextualSpacing/>
              <w:jc w:val="both"/>
              <w:rPr>
                <w:rFonts w:ascii="Times New Roman" w:hAnsi="Times New Roman" w:cs="Times New Roman"/>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rPr>
                <w:sz w:val="16"/>
                <w:szCs w:val="16"/>
              </w:rPr>
            </w:pPr>
            <w:r w:rsidRPr="008F0EC8">
              <w:rPr>
                <w:sz w:val="16"/>
                <w:szCs w:val="16"/>
              </w:rPr>
              <w:t>формы внеурочной деятельности по предмету.</w:t>
            </w:r>
          </w:p>
          <w:p w:rsidR="00221EC3" w:rsidRPr="008F0EC8" w:rsidRDefault="00221EC3" w:rsidP="008F0EC8">
            <w:pPr>
              <w:pStyle w:val="a5"/>
              <w:contextualSpacing/>
              <w:jc w:val="both"/>
              <w:rPr>
                <w:sz w:val="16"/>
                <w:szCs w:val="16"/>
              </w:rPr>
            </w:pPr>
            <w:r w:rsidRPr="008F0EC8">
              <w:rPr>
                <w:sz w:val="16"/>
                <w:szCs w:val="16"/>
              </w:rPr>
              <w:t>Мониторинг сформированности УУД – на уровне обсуждения в ГМО.</w:t>
            </w:r>
          </w:p>
          <w:p w:rsidR="00221EC3" w:rsidRPr="008F0EC8" w:rsidRDefault="00221EC3" w:rsidP="008F0EC8">
            <w:pPr>
              <w:contextualSpacing/>
              <w:jc w:val="both"/>
              <w:rPr>
                <w:rFonts w:ascii="Times New Roman" w:eastAsia="Calibri" w:hAnsi="Times New Roman" w:cs="Times New Roman"/>
                <w:sz w:val="20"/>
                <w:szCs w:val="20"/>
              </w:rPr>
            </w:pPr>
            <w:r w:rsidRPr="008F0EC8">
              <w:rPr>
                <w:rFonts w:ascii="Times New Roman" w:eastAsia="Calibri" w:hAnsi="Times New Roman" w:cs="Times New Roman"/>
                <w:sz w:val="20"/>
                <w:szCs w:val="20"/>
              </w:rPr>
              <w:t>недостаток диагностических материалов для оценки метапредметных результатов учащихся;</w:t>
            </w:r>
          </w:p>
          <w:p w:rsidR="00221EC3" w:rsidRPr="008F0EC8" w:rsidRDefault="00221EC3" w:rsidP="008F0EC8">
            <w:pPr>
              <w:contextualSpacing/>
              <w:jc w:val="both"/>
              <w:rPr>
                <w:rFonts w:ascii="Times New Roman" w:eastAsia="Calibri" w:hAnsi="Times New Roman" w:cs="Times New Roman"/>
                <w:sz w:val="20"/>
                <w:szCs w:val="20"/>
              </w:rPr>
            </w:pPr>
            <w:r w:rsidRPr="008F0EC8">
              <w:rPr>
                <w:rFonts w:ascii="Times New Roman" w:eastAsia="Calibri" w:hAnsi="Times New Roman" w:cs="Times New Roman"/>
                <w:sz w:val="20"/>
                <w:szCs w:val="20"/>
              </w:rPr>
              <w:t>традиционность мышления педагогов, работающих в рамках ФГОС;</w:t>
            </w:r>
          </w:p>
          <w:p w:rsidR="00221EC3" w:rsidRPr="008F0EC8" w:rsidRDefault="00221EC3" w:rsidP="008F0EC8">
            <w:pPr>
              <w:contextualSpacing/>
              <w:jc w:val="both"/>
              <w:rPr>
                <w:rFonts w:ascii="Times New Roman" w:eastAsia="Calibri" w:hAnsi="Times New Roman" w:cs="Times New Roman"/>
                <w:sz w:val="20"/>
                <w:szCs w:val="20"/>
              </w:rPr>
            </w:pPr>
            <w:r w:rsidRPr="008F0EC8">
              <w:rPr>
                <w:rFonts w:ascii="Times New Roman" w:eastAsia="Calibri" w:hAnsi="Times New Roman" w:cs="Times New Roman"/>
                <w:sz w:val="20"/>
                <w:szCs w:val="20"/>
              </w:rPr>
              <w:t xml:space="preserve">недостаток времени и методических материалов для проведения комплексной диагностики и анализа </w:t>
            </w:r>
            <w:r w:rsidRPr="008F0EC8">
              <w:rPr>
                <w:rFonts w:ascii="Times New Roman" w:eastAsia="Calibri" w:hAnsi="Times New Roman" w:cs="Times New Roman"/>
                <w:sz w:val="20"/>
                <w:szCs w:val="20"/>
              </w:rPr>
              <w:lastRenderedPageBreak/>
              <w:t>результатов обучения;</w:t>
            </w:r>
          </w:p>
          <w:p w:rsidR="00221EC3" w:rsidRPr="008F0EC8" w:rsidRDefault="00221EC3" w:rsidP="008F0EC8">
            <w:pPr>
              <w:pStyle w:val="a5"/>
              <w:contextualSpacing/>
              <w:jc w:val="both"/>
              <w:rPr>
                <w:sz w:val="16"/>
                <w:szCs w:val="16"/>
              </w:rPr>
            </w:pPr>
            <w:r w:rsidRPr="008F0EC8">
              <w:rPr>
                <w:sz w:val="20"/>
                <w:szCs w:val="20"/>
              </w:rPr>
              <w:t>формы внеурочной деятельности по предмету</w:t>
            </w:r>
          </w:p>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rPr>
          <w:trHeight w:val="3181"/>
        </w:trPr>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4</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Учителей географии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rPr>
                <w:sz w:val="18"/>
                <w:szCs w:val="18"/>
              </w:rPr>
            </w:pPr>
            <w:r w:rsidRPr="008F0EC8">
              <w:rPr>
                <w:sz w:val="18"/>
                <w:szCs w:val="18"/>
              </w:rPr>
              <w:t>Открытые уроки давали учителя географии: Николаев В.А-СОШ №2 (посетили данный урок 7 учителей), и Переверзева И.К.-лицей (посетили урок 5 учителей), с последующим обсуждением.</w:t>
            </w:r>
          </w:p>
          <w:p w:rsidR="00221EC3" w:rsidRPr="008F0EC8" w:rsidRDefault="00221EC3" w:rsidP="008F0EC8">
            <w:pPr>
              <w:pStyle w:val="a5"/>
              <w:contextualSpacing/>
              <w:jc w:val="both"/>
              <w:rPr>
                <w:sz w:val="18"/>
                <w:szCs w:val="18"/>
              </w:rPr>
            </w:pPr>
            <w:r w:rsidRPr="008F0EC8">
              <w:rPr>
                <w:sz w:val="18"/>
                <w:szCs w:val="18"/>
              </w:rPr>
              <w:t>Брусенко И.В.-СОШ №9 –опыт применения на уроках системно-деятельностного подхода. (9чел)</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rPr>
                <w:sz w:val="18"/>
                <w:szCs w:val="18"/>
              </w:rPr>
            </w:pPr>
            <w:r w:rsidRPr="008F0EC8">
              <w:rPr>
                <w:sz w:val="18"/>
                <w:szCs w:val="18"/>
              </w:rPr>
              <w:t xml:space="preserve">1.На ГМО знакомились с различными видами УМК. </w:t>
            </w:r>
          </w:p>
          <w:p w:rsidR="00221EC3" w:rsidRPr="008F0EC8" w:rsidRDefault="00221EC3" w:rsidP="008F0EC8">
            <w:pPr>
              <w:pStyle w:val="a5"/>
              <w:contextualSpacing/>
              <w:jc w:val="both"/>
              <w:rPr>
                <w:sz w:val="18"/>
                <w:szCs w:val="18"/>
              </w:rPr>
            </w:pPr>
            <w:r w:rsidRPr="008F0EC8">
              <w:rPr>
                <w:sz w:val="18"/>
                <w:szCs w:val="18"/>
              </w:rPr>
              <w:t>2.Прошли семинары,  на которых педагоги пилотных школ знакомили учителей с требованиями к составлению рабочей программы в рамках ФГОС.  (присутствовало 8 человек)</w:t>
            </w:r>
          </w:p>
          <w:p w:rsidR="00221EC3" w:rsidRPr="008F0EC8" w:rsidRDefault="00221EC3" w:rsidP="008F0EC8">
            <w:pPr>
              <w:pStyle w:val="a5"/>
              <w:contextualSpacing/>
              <w:jc w:val="both"/>
              <w:rPr>
                <w:sz w:val="20"/>
                <w:szCs w:val="20"/>
              </w:rPr>
            </w:pPr>
            <w:r w:rsidRPr="008F0EC8">
              <w:rPr>
                <w:sz w:val="20"/>
                <w:szCs w:val="20"/>
              </w:rPr>
              <w:t>3.На ГМО знакомились с формами неурочной деятельности и   разработали тематику неурочной занятий в 5 классе (30% учебного времени).</w:t>
            </w:r>
          </w:p>
          <w:p w:rsidR="00221EC3" w:rsidRPr="008F0EC8" w:rsidRDefault="00221EC3" w:rsidP="008F0EC8">
            <w:pPr>
              <w:pStyle w:val="a5"/>
              <w:contextualSpacing/>
              <w:jc w:val="both"/>
              <w:rPr>
                <w:sz w:val="18"/>
                <w:szCs w:val="18"/>
              </w:rPr>
            </w:pPr>
            <w:r w:rsidRPr="008F0EC8">
              <w:rPr>
                <w:sz w:val="18"/>
                <w:szCs w:val="18"/>
              </w:rPr>
              <w:t>4.Практическ. семинар - учились разрабатывать урок с учетом ФГОС.</w:t>
            </w:r>
          </w:p>
          <w:p w:rsidR="00221EC3" w:rsidRPr="008F0EC8" w:rsidRDefault="00221EC3" w:rsidP="008F0EC8">
            <w:pPr>
              <w:pStyle w:val="a5"/>
              <w:contextualSpacing/>
              <w:jc w:val="both"/>
              <w:rPr>
                <w:sz w:val="18"/>
                <w:szCs w:val="18"/>
              </w:rPr>
            </w:pPr>
            <w:r w:rsidRPr="008F0EC8">
              <w:rPr>
                <w:sz w:val="18"/>
                <w:szCs w:val="18"/>
              </w:rPr>
              <w:t>5 чел. Участие в курсах по теме «ФГОС: развитие у учащихся познавательных УУД средствами способа диалектического обучения».</w:t>
            </w:r>
          </w:p>
          <w:p w:rsidR="00221EC3" w:rsidRPr="008F0EC8" w:rsidRDefault="00221EC3" w:rsidP="008F0EC8">
            <w:pPr>
              <w:tabs>
                <w:tab w:val="left" w:pos="420"/>
              </w:tabs>
              <w:contextualSpacing/>
              <w:jc w:val="both"/>
              <w:rPr>
                <w:rFonts w:ascii="Times New Roman" w:hAnsi="Times New Roman" w:cs="Times New Roman"/>
                <w:sz w:val="18"/>
                <w:szCs w:val="18"/>
              </w:rPr>
            </w:pPr>
            <w:r w:rsidRPr="008F0EC8">
              <w:rPr>
                <w:rFonts w:ascii="Times New Roman" w:hAnsi="Times New Roman" w:cs="Times New Roman"/>
                <w:sz w:val="18"/>
                <w:szCs w:val="18"/>
              </w:rPr>
              <w:t>Городские педагогические чтения: доклад по теме «Структурирование предметного содержания средствами  Способа диалектического обучения» (Брусенко И.В.)</w:t>
            </w:r>
          </w:p>
          <w:p w:rsidR="00221EC3" w:rsidRPr="008F0EC8" w:rsidRDefault="00221EC3" w:rsidP="008F0EC8">
            <w:pPr>
              <w:pStyle w:val="a5"/>
              <w:contextualSpacing/>
              <w:jc w:val="both"/>
              <w:rPr>
                <w:sz w:val="18"/>
                <w:szCs w:val="18"/>
              </w:rPr>
            </w:pPr>
          </w:p>
          <w:p w:rsidR="00221EC3" w:rsidRPr="008F0EC8" w:rsidRDefault="00221EC3" w:rsidP="008F0EC8">
            <w:pPr>
              <w:pStyle w:val="a5"/>
              <w:contextualSpacing/>
              <w:jc w:val="both"/>
              <w:rPr>
                <w:sz w:val="18"/>
                <w:szCs w:val="18"/>
              </w:rPr>
            </w:pPr>
          </w:p>
          <w:p w:rsidR="00221EC3" w:rsidRPr="008F0EC8" w:rsidRDefault="00221EC3" w:rsidP="008F0EC8">
            <w:pPr>
              <w:pStyle w:val="a5"/>
              <w:contextualSpacing/>
              <w:jc w:val="both"/>
              <w:rPr>
                <w:sz w:val="18"/>
                <w:szCs w:val="18"/>
              </w:rPr>
            </w:pPr>
          </w:p>
          <w:p w:rsidR="00221EC3" w:rsidRPr="008F0EC8" w:rsidRDefault="00221EC3" w:rsidP="008F0EC8">
            <w:pPr>
              <w:contextualSpacing/>
              <w:jc w:val="both"/>
              <w:rPr>
                <w:rFonts w:ascii="Times New Roman" w:hAnsi="Times New Roman" w:cs="Times New Roman"/>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0F3986" w:rsidP="008F0EC8">
            <w:pPr>
              <w:contextualSpacing/>
              <w:jc w:val="both"/>
              <w:rPr>
                <w:rFonts w:ascii="Times New Roman" w:hAnsi="Times New Roman" w:cs="Times New Roman"/>
                <w:sz w:val="18"/>
                <w:szCs w:val="18"/>
              </w:rPr>
            </w:pPr>
            <w:hyperlink r:id="rId18" w:history="1">
              <w:r w:rsidR="00221EC3" w:rsidRPr="008F0EC8">
                <w:rPr>
                  <w:rStyle w:val="ad"/>
                  <w:rFonts w:ascii="Times New Roman" w:hAnsi="Times New Roman" w:cs="Times New Roman"/>
                  <w:sz w:val="18"/>
                  <w:szCs w:val="18"/>
                  <w:lang w:val="en-US"/>
                </w:rPr>
                <w:t>http</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edu</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crowdexpert</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ru</w:t>
              </w:r>
            </w:hyperlink>
          </w:p>
          <w:p w:rsidR="00221EC3" w:rsidRPr="008F0EC8" w:rsidRDefault="00221EC3" w:rsidP="008F0EC8">
            <w:pPr>
              <w:contextualSpacing/>
              <w:jc w:val="both"/>
              <w:rPr>
                <w:rFonts w:ascii="Times New Roman" w:hAnsi="Times New Roman" w:cs="Times New Roman"/>
                <w:sz w:val="18"/>
                <w:szCs w:val="18"/>
              </w:rPr>
            </w:pPr>
          </w:p>
          <w:p w:rsidR="00221EC3" w:rsidRPr="008F0EC8" w:rsidRDefault="000F3986" w:rsidP="008F0EC8">
            <w:pPr>
              <w:contextualSpacing/>
              <w:jc w:val="both"/>
              <w:rPr>
                <w:rFonts w:ascii="Times New Roman" w:hAnsi="Times New Roman" w:cs="Times New Roman"/>
                <w:sz w:val="18"/>
                <w:szCs w:val="18"/>
              </w:rPr>
            </w:pPr>
            <w:hyperlink r:id="rId19" w:history="1">
              <w:r w:rsidR="00221EC3" w:rsidRPr="008F0EC8">
                <w:rPr>
                  <w:rStyle w:val="ad"/>
                  <w:rFonts w:ascii="Times New Roman" w:hAnsi="Times New Roman" w:cs="Times New Roman"/>
                  <w:sz w:val="18"/>
                  <w:szCs w:val="18"/>
                  <w:lang w:val="en-US"/>
                </w:rPr>
                <w:t>http</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moodle</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kipk</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ru</w:t>
              </w:r>
            </w:hyperlink>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18"/>
                <w:szCs w:val="18"/>
              </w:rPr>
              <w:t xml:space="preserve">Общественные консультации  - МГПУ </w:t>
            </w:r>
            <w:r w:rsidRPr="008F0EC8">
              <w:rPr>
                <w:rFonts w:ascii="Times New Roman" w:eastAsia="Calibri" w:hAnsi="Times New Roman" w:cs="Times New Roman"/>
                <w:sz w:val="18"/>
                <w:szCs w:val="18"/>
                <w:lang w:val="en-US"/>
              </w:rPr>
              <w:t>edu</w:t>
            </w:r>
            <w:r w:rsidRPr="008F0EC8">
              <w:rPr>
                <w:rFonts w:ascii="Times New Roman" w:eastAsia="Calibri" w:hAnsi="Times New Roman" w:cs="Times New Roman"/>
                <w:sz w:val="18"/>
                <w:szCs w:val="18"/>
              </w:rPr>
              <w:t>@</w:t>
            </w:r>
            <w:r w:rsidRPr="008F0EC8">
              <w:rPr>
                <w:rFonts w:ascii="Times New Roman" w:eastAsia="Calibri" w:hAnsi="Times New Roman" w:cs="Times New Roman"/>
                <w:sz w:val="18"/>
                <w:szCs w:val="18"/>
                <w:lang w:val="en-US"/>
              </w:rPr>
              <w:t>crowdexpert</w:t>
            </w:r>
            <w:r w:rsidRPr="008F0EC8">
              <w:rPr>
                <w:rFonts w:ascii="Times New Roman" w:eastAsia="Calibri" w:hAnsi="Times New Roman" w:cs="Times New Roman"/>
                <w:sz w:val="18"/>
                <w:szCs w:val="18"/>
              </w:rPr>
              <w:t>.</w:t>
            </w:r>
            <w:r w:rsidRPr="008F0EC8">
              <w:rPr>
                <w:rFonts w:ascii="Times New Roman" w:eastAsia="Calibri" w:hAnsi="Times New Roman" w:cs="Times New Roman"/>
                <w:sz w:val="18"/>
                <w:szCs w:val="18"/>
                <w:lang w:val="en-US"/>
              </w:rPr>
              <w:t>ru</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Разработка уроков в формате ФГОС</w:t>
            </w: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Учителей химии</w:t>
            </w: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color w:val="000000"/>
                <w:sz w:val="18"/>
                <w:szCs w:val="18"/>
              </w:rPr>
            </w:pPr>
            <w:r w:rsidRPr="008F0EC8">
              <w:rPr>
                <w:rFonts w:ascii="Times New Roman" w:eastAsia="Times New Roman" w:hAnsi="Times New Roman" w:cs="Times New Roman"/>
                <w:b/>
                <w:sz w:val="18"/>
                <w:szCs w:val="18"/>
                <w:lang w:eastAsia="ru-RU"/>
              </w:rPr>
              <w:t>М</w:t>
            </w:r>
            <w:r w:rsidRPr="008F0EC8">
              <w:rPr>
                <w:rFonts w:ascii="Times New Roman" w:hAnsi="Times New Roman" w:cs="Times New Roman"/>
                <w:color w:val="000000"/>
                <w:sz w:val="18"/>
                <w:szCs w:val="18"/>
              </w:rPr>
              <w:t xml:space="preserve">астер - класс «Организация современного урока в рамках новых ФГОС», учитель химии </w:t>
            </w:r>
            <w:r w:rsidRPr="008F0EC8">
              <w:rPr>
                <w:rFonts w:ascii="Times New Roman" w:hAnsi="Times New Roman" w:cs="Times New Roman"/>
                <w:b/>
                <w:color w:val="000000"/>
                <w:sz w:val="18"/>
                <w:szCs w:val="18"/>
              </w:rPr>
              <w:lastRenderedPageBreak/>
              <w:t>Грибанова О.Н.</w:t>
            </w:r>
          </w:p>
          <w:p w:rsidR="00221EC3" w:rsidRPr="008F0EC8" w:rsidRDefault="00221EC3" w:rsidP="008F0EC8">
            <w:pPr>
              <w:contextualSpacing/>
              <w:jc w:val="both"/>
              <w:rPr>
                <w:rFonts w:ascii="Times New Roman" w:hAnsi="Times New Roman" w:cs="Times New Roman"/>
                <w:color w:val="000000"/>
                <w:sz w:val="18"/>
                <w:szCs w:val="18"/>
              </w:rPr>
            </w:pPr>
          </w:p>
          <w:p w:rsidR="00221EC3" w:rsidRPr="008F0EC8" w:rsidRDefault="00221EC3" w:rsidP="008F0EC8">
            <w:pPr>
              <w:pStyle w:val="a0"/>
              <w:widowControl/>
              <w:spacing w:after="0"/>
              <w:contextualSpacing/>
              <w:jc w:val="both"/>
              <w:rPr>
                <w:rFonts w:ascii="Times New Roman" w:hAnsi="Times New Roman"/>
                <w:bCs/>
                <w:color w:val="00000A"/>
                <w:sz w:val="18"/>
                <w:szCs w:val="18"/>
              </w:rPr>
            </w:pPr>
            <w:r w:rsidRPr="008F0EC8">
              <w:rPr>
                <w:rFonts w:ascii="Times New Roman" w:hAnsi="Times New Roman"/>
                <w:bCs/>
                <w:color w:val="00000A"/>
                <w:sz w:val="18"/>
                <w:szCs w:val="18"/>
              </w:rPr>
              <w:t xml:space="preserve">Мастер-класс «Метапредметный подход к современному образованию» </w:t>
            </w:r>
          </w:p>
          <w:p w:rsidR="00221EC3" w:rsidRPr="008F0EC8" w:rsidRDefault="00221EC3" w:rsidP="008F0EC8">
            <w:pPr>
              <w:contextualSpacing/>
              <w:jc w:val="both"/>
              <w:rPr>
                <w:rFonts w:ascii="Times New Roman" w:eastAsia="Times New Roman" w:hAnsi="Times New Roman" w:cs="Times New Roman"/>
                <w:b/>
                <w:sz w:val="18"/>
                <w:szCs w:val="18"/>
                <w:lang w:eastAsia="ru-RU"/>
              </w:rPr>
            </w:pPr>
            <w:r w:rsidRPr="008F0EC8">
              <w:rPr>
                <w:rFonts w:ascii="Times New Roman" w:eastAsia="Times New Roman" w:hAnsi="Times New Roman" w:cs="Times New Roman"/>
                <w:b/>
                <w:sz w:val="18"/>
                <w:szCs w:val="18"/>
                <w:lang w:eastAsia="ru-RU"/>
              </w:rPr>
              <w:t>Антипова Л.Н., Борзых В.Г., Макаревич О.Н.</w:t>
            </w:r>
          </w:p>
          <w:p w:rsidR="00221EC3" w:rsidRPr="008F0EC8" w:rsidRDefault="00221EC3" w:rsidP="008F0EC8">
            <w:pPr>
              <w:contextualSpacing/>
              <w:jc w:val="both"/>
              <w:rPr>
                <w:rFonts w:ascii="Times New Roman" w:eastAsia="Times New Roman" w:hAnsi="Times New Roman" w:cs="Times New Roman"/>
                <w:sz w:val="18"/>
                <w:szCs w:val="18"/>
                <w:lang w:eastAsia="ru-RU"/>
              </w:rPr>
            </w:pP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color w:val="000000"/>
                <w:sz w:val="18"/>
                <w:szCs w:val="18"/>
              </w:rPr>
            </w:pPr>
            <w:r w:rsidRPr="008F0EC8">
              <w:rPr>
                <w:rFonts w:ascii="Times New Roman" w:hAnsi="Times New Roman" w:cs="Times New Roman"/>
                <w:sz w:val="18"/>
                <w:szCs w:val="18"/>
              </w:rPr>
              <w:t>Мастер - класс «</w:t>
            </w:r>
            <w:r w:rsidRPr="008F0EC8">
              <w:rPr>
                <w:rFonts w:ascii="Times New Roman" w:hAnsi="Times New Roman" w:cs="Times New Roman"/>
                <w:color w:val="000000"/>
                <w:sz w:val="18"/>
                <w:szCs w:val="18"/>
              </w:rPr>
              <w:t>Организация работы с одаренными детьми»</w:t>
            </w:r>
          </w:p>
          <w:p w:rsidR="00221EC3" w:rsidRPr="008F0EC8" w:rsidRDefault="00221EC3" w:rsidP="008F0EC8">
            <w:pPr>
              <w:contextualSpacing/>
              <w:jc w:val="both"/>
              <w:rPr>
                <w:rFonts w:ascii="Times New Roman" w:hAnsi="Times New Roman" w:cs="Times New Roman"/>
                <w:b/>
                <w:sz w:val="18"/>
                <w:szCs w:val="18"/>
              </w:rPr>
            </w:pPr>
            <w:r w:rsidRPr="008F0EC8">
              <w:rPr>
                <w:rFonts w:ascii="Times New Roman" w:hAnsi="Times New Roman" w:cs="Times New Roman"/>
                <w:b/>
                <w:sz w:val="18"/>
                <w:szCs w:val="18"/>
              </w:rPr>
              <w:t>Божедомова Н.А, Носова Н.А, Грованова Т.А</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b/>
                <w:sz w:val="18"/>
                <w:szCs w:val="18"/>
              </w:rPr>
            </w:pPr>
            <w:r w:rsidRPr="008F0EC8">
              <w:rPr>
                <w:rFonts w:ascii="Times New Roman" w:hAnsi="Times New Roman" w:cs="Times New Roman"/>
                <w:sz w:val="18"/>
                <w:szCs w:val="18"/>
              </w:rPr>
              <w:t xml:space="preserve">Круглый стол «Организация внеурочной деятельности в рамках ФГОС второго поколения»  </w:t>
            </w:r>
            <w:r w:rsidRPr="008F0EC8">
              <w:rPr>
                <w:rFonts w:ascii="Times New Roman" w:hAnsi="Times New Roman" w:cs="Times New Roman"/>
                <w:b/>
                <w:sz w:val="18"/>
                <w:szCs w:val="18"/>
              </w:rPr>
              <w:t>Антипова Л.Н, Ефремова И.Ю.</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spacing w:after="0" w:afterAutospacing="0"/>
              <w:contextualSpacing/>
              <w:jc w:val="both"/>
              <w:rPr>
                <w:sz w:val="18"/>
                <w:szCs w:val="18"/>
              </w:rPr>
            </w:pPr>
            <w:r w:rsidRPr="008F0EC8">
              <w:rPr>
                <w:sz w:val="18"/>
                <w:szCs w:val="18"/>
              </w:rPr>
              <w:lastRenderedPageBreak/>
              <w:t xml:space="preserve">семинар «Химический эксперимент -  как один из методов формирования УУД», </w:t>
            </w:r>
            <w:r w:rsidRPr="008F0EC8">
              <w:rPr>
                <w:color w:val="000000"/>
                <w:sz w:val="18"/>
                <w:szCs w:val="18"/>
              </w:rPr>
              <w:t xml:space="preserve">мастер – класс «Организация современного урока в рамках новых ФГОС»  (ответственная учитель химии Грибанова </w:t>
            </w:r>
            <w:r w:rsidRPr="008F0EC8">
              <w:rPr>
                <w:color w:val="000000"/>
                <w:sz w:val="18"/>
                <w:szCs w:val="18"/>
              </w:rPr>
              <w:lastRenderedPageBreak/>
              <w:t>О. Н.)</w:t>
            </w:r>
          </w:p>
          <w:p w:rsidR="00221EC3" w:rsidRPr="008F0EC8" w:rsidRDefault="00221EC3" w:rsidP="008F0EC8">
            <w:pPr>
              <w:pStyle w:val="a5"/>
              <w:spacing w:after="0" w:afterAutospacing="0"/>
              <w:contextualSpacing/>
              <w:jc w:val="both"/>
              <w:rPr>
                <w:sz w:val="18"/>
                <w:szCs w:val="18"/>
              </w:rPr>
            </w:pPr>
          </w:p>
          <w:p w:rsidR="00221EC3" w:rsidRPr="008F0EC8" w:rsidRDefault="00221EC3" w:rsidP="008F0EC8">
            <w:pPr>
              <w:contextualSpacing/>
              <w:jc w:val="both"/>
              <w:rPr>
                <w:rFonts w:ascii="Times New Roman" w:hAnsi="Times New Roman" w:cs="Times New Roman"/>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Современный учительский портал</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lastRenderedPageBreak/>
              <w:t>http://easyen.ru/</w:t>
            </w:r>
          </w:p>
          <w:p w:rsidR="00221EC3" w:rsidRPr="008F0EC8" w:rsidRDefault="00221EC3" w:rsidP="008F0EC8">
            <w:pPr>
              <w:contextualSpacing/>
              <w:jc w:val="both"/>
              <w:rPr>
                <w:rFonts w:ascii="Times New Roman" w:eastAsia="Calibri" w:hAnsi="Times New Roman" w:cs="Times New Roman"/>
                <w:sz w:val="18"/>
                <w:szCs w:val="18"/>
              </w:rPr>
            </w:pP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Социальная сеть работников</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 образования nsportal.ru</w:t>
            </w:r>
          </w:p>
          <w:p w:rsidR="00221EC3" w:rsidRPr="008F0EC8" w:rsidRDefault="00221EC3" w:rsidP="008F0EC8">
            <w:pPr>
              <w:contextualSpacing/>
              <w:jc w:val="both"/>
              <w:rPr>
                <w:rFonts w:ascii="Times New Roman" w:eastAsia="Calibri" w:hAnsi="Times New Roman" w:cs="Times New Roman"/>
                <w:sz w:val="18"/>
                <w:szCs w:val="18"/>
              </w:rPr>
            </w:pP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eastAsia="Calibri" w:hAnsi="Times New Roman" w:cs="Times New Roman"/>
                <w:sz w:val="18"/>
                <w:szCs w:val="18"/>
              </w:rPr>
              <w:t xml:space="preserve">Общественные консультации  - МГПУ </w:t>
            </w:r>
            <w:r w:rsidRPr="008F0EC8">
              <w:rPr>
                <w:rFonts w:ascii="Times New Roman" w:eastAsia="Calibri" w:hAnsi="Times New Roman" w:cs="Times New Roman"/>
                <w:sz w:val="18"/>
                <w:szCs w:val="18"/>
                <w:lang w:val="en-US"/>
              </w:rPr>
              <w:t>edu</w:t>
            </w:r>
            <w:r w:rsidRPr="008F0EC8">
              <w:rPr>
                <w:rFonts w:ascii="Times New Roman" w:eastAsia="Calibri" w:hAnsi="Times New Roman" w:cs="Times New Roman"/>
                <w:sz w:val="18"/>
                <w:szCs w:val="18"/>
              </w:rPr>
              <w:t>@</w:t>
            </w:r>
            <w:r w:rsidRPr="008F0EC8">
              <w:rPr>
                <w:rFonts w:ascii="Times New Roman" w:eastAsia="Calibri" w:hAnsi="Times New Roman" w:cs="Times New Roman"/>
                <w:sz w:val="18"/>
                <w:szCs w:val="18"/>
                <w:lang w:val="en-US"/>
              </w:rPr>
              <w:t>crowdexpert</w:t>
            </w:r>
            <w:r w:rsidRPr="008F0EC8">
              <w:rPr>
                <w:rFonts w:ascii="Times New Roman" w:eastAsia="Calibri" w:hAnsi="Times New Roman" w:cs="Times New Roman"/>
                <w:sz w:val="18"/>
                <w:szCs w:val="18"/>
              </w:rPr>
              <w:t>.</w:t>
            </w:r>
            <w:r w:rsidRPr="008F0EC8">
              <w:rPr>
                <w:rFonts w:ascii="Times New Roman" w:eastAsia="Calibri" w:hAnsi="Times New Roman" w:cs="Times New Roman"/>
                <w:sz w:val="18"/>
                <w:szCs w:val="18"/>
                <w:lang w:val="en-US"/>
              </w:rPr>
              <w:t>ru</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lastRenderedPageBreak/>
              <w:t xml:space="preserve">Недостаток практического опыта в </w:t>
            </w:r>
            <w:r w:rsidRPr="008F0EC8">
              <w:rPr>
                <w:rFonts w:ascii="Times New Roman" w:hAnsi="Times New Roman" w:cs="Times New Roman"/>
                <w:sz w:val="20"/>
                <w:szCs w:val="20"/>
              </w:rPr>
              <w:lastRenderedPageBreak/>
              <w:t xml:space="preserve">разработке уроков, внеурочных занятий, создании рабочих программ, </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0"/>
                <w:szCs w:val="20"/>
              </w:rPr>
              <w:t>отсутствие инструментария по мониторингу УУД.</w:t>
            </w: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6</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Учителей физики</w:t>
            </w: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И программа Развитие образования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spacing w:after="160"/>
              <w:contextualSpacing/>
              <w:jc w:val="both"/>
              <w:rPr>
                <w:rFonts w:ascii="Times New Roman" w:hAnsi="Times New Roman" w:cs="Times New Roman"/>
                <w:b/>
                <w:bCs/>
                <w:sz w:val="16"/>
                <w:szCs w:val="16"/>
              </w:rPr>
            </w:pPr>
            <w:r w:rsidRPr="008F0EC8">
              <w:rPr>
                <w:rFonts w:ascii="Times New Roman" w:hAnsi="Times New Roman" w:cs="Times New Roman"/>
                <w:b/>
                <w:color w:val="000000"/>
                <w:sz w:val="16"/>
                <w:szCs w:val="16"/>
              </w:rPr>
              <w:t>Иванова А.М.</w:t>
            </w:r>
            <w:r w:rsidRPr="008F0EC8">
              <w:rPr>
                <w:rFonts w:ascii="Times New Roman" w:hAnsi="Times New Roman" w:cs="Times New Roman"/>
                <w:color w:val="000000"/>
                <w:sz w:val="16"/>
                <w:szCs w:val="16"/>
              </w:rPr>
              <w:t xml:space="preserve"> «Я все на свете измеряю» </w:t>
            </w:r>
            <w:r w:rsidRPr="008F0EC8">
              <w:rPr>
                <w:rFonts w:ascii="Times New Roman" w:hAnsi="Times New Roman" w:cs="Times New Roman"/>
                <w:bCs/>
                <w:sz w:val="16"/>
                <w:szCs w:val="16"/>
              </w:rPr>
              <w:t>в рамках Методической недели:</w:t>
            </w:r>
            <w:r w:rsidRPr="008F0EC8">
              <w:rPr>
                <w:rFonts w:ascii="Times New Roman" w:hAnsi="Times New Roman" w:cs="Times New Roman"/>
                <w:sz w:val="16"/>
                <w:szCs w:val="16"/>
              </w:rPr>
              <w:t xml:space="preserve"> «Формирование УУД в рамках урока и вне его» - ноябрь</w:t>
            </w:r>
          </w:p>
          <w:p w:rsidR="00221EC3" w:rsidRPr="008F0EC8" w:rsidRDefault="00221EC3" w:rsidP="008F0EC8">
            <w:pPr>
              <w:spacing w:after="160"/>
              <w:contextualSpacing/>
              <w:jc w:val="both"/>
              <w:rPr>
                <w:rFonts w:ascii="Times New Roman" w:hAnsi="Times New Roman" w:cs="Times New Roman"/>
                <w:b/>
                <w:bCs/>
                <w:sz w:val="16"/>
                <w:szCs w:val="16"/>
              </w:rPr>
            </w:pPr>
            <w:r w:rsidRPr="008F0EC8">
              <w:rPr>
                <w:rFonts w:ascii="Times New Roman" w:hAnsi="Times New Roman" w:cs="Times New Roman"/>
                <w:b/>
                <w:sz w:val="16"/>
                <w:szCs w:val="16"/>
              </w:rPr>
              <w:t>Иванова А.М.</w:t>
            </w:r>
            <w:r w:rsidRPr="008F0EC8">
              <w:rPr>
                <w:rFonts w:ascii="Times New Roman" w:hAnsi="Times New Roman" w:cs="Times New Roman"/>
                <w:sz w:val="16"/>
                <w:szCs w:val="16"/>
              </w:rPr>
              <w:t xml:space="preserve"> «Простые механизмы» в рамках Единого дня открытых дверей «Образовательные результаты освоения ООП ООО» - март </w:t>
            </w:r>
          </w:p>
          <w:p w:rsidR="00221EC3" w:rsidRPr="008F0EC8" w:rsidRDefault="00221EC3" w:rsidP="008F0EC8">
            <w:pPr>
              <w:spacing w:after="160"/>
              <w:contextualSpacing/>
              <w:jc w:val="both"/>
              <w:rPr>
                <w:rFonts w:ascii="Times New Roman" w:hAnsi="Times New Roman" w:cs="Times New Roman"/>
                <w:b/>
                <w:bCs/>
                <w:sz w:val="16"/>
                <w:szCs w:val="16"/>
              </w:rPr>
            </w:pPr>
            <w:r w:rsidRPr="008F0EC8">
              <w:rPr>
                <w:rFonts w:ascii="Times New Roman" w:hAnsi="Times New Roman" w:cs="Times New Roman"/>
                <w:b/>
                <w:sz w:val="16"/>
                <w:szCs w:val="16"/>
              </w:rPr>
              <w:t>Дроздова Н.</w:t>
            </w:r>
            <w:r w:rsidRPr="008F0EC8">
              <w:rPr>
                <w:rFonts w:ascii="Times New Roman" w:hAnsi="Times New Roman" w:cs="Times New Roman"/>
                <w:b/>
                <w:bCs/>
                <w:sz w:val="16"/>
                <w:szCs w:val="16"/>
              </w:rPr>
              <w:t xml:space="preserve">В. </w:t>
            </w:r>
            <w:r w:rsidRPr="008F0EC8">
              <w:rPr>
                <w:rFonts w:ascii="Times New Roman" w:hAnsi="Times New Roman" w:cs="Times New Roman"/>
                <w:bCs/>
                <w:sz w:val="16"/>
                <w:szCs w:val="16"/>
              </w:rPr>
              <w:t>«Плотность вещества» в рамках школьного конкурса «Учитель года» - декабрь</w:t>
            </w:r>
          </w:p>
          <w:p w:rsidR="00221EC3" w:rsidRPr="008F0EC8" w:rsidRDefault="00221EC3" w:rsidP="008F0EC8">
            <w:pPr>
              <w:spacing w:after="160"/>
              <w:contextualSpacing/>
              <w:jc w:val="both"/>
              <w:rPr>
                <w:rFonts w:ascii="Times New Roman" w:hAnsi="Times New Roman" w:cs="Times New Roman"/>
                <w:bCs/>
                <w:sz w:val="16"/>
                <w:szCs w:val="16"/>
              </w:rPr>
            </w:pPr>
            <w:r w:rsidRPr="008F0EC8">
              <w:rPr>
                <w:rFonts w:ascii="Times New Roman" w:hAnsi="Times New Roman" w:cs="Times New Roman"/>
                <w:b/>
                <w:sz w:val="16"/>
                <w:szCs w:val="16"/>
              </w:rPr>
              <w:t>Якоби С.</w:t>
            </w:r>
            <w:r w:rsidRPr="008F0EC8">
              <w:rPr>
                <w:rFonts w:ascii="Times New Roman" w:hAnsi="Times New Roman" w:cs="Times New Roman"/>
                <w:b/>
                <w:bCs/>
                <w:sz w:val="16"/>
                <w:szCs w:val="16"/>
              </w:rPr>
              <w:t xml:space="preserve">А. </w:t>
            </w:r>
            <w:r w:rsidRPr="008F0EC8">
              <w:rPr>
                <w:rFonts w:ascii="Times New Roman" w:hAnsi="Times New Roman" w:cs="Times New Roman"/>
                <w:bCs/>
                <w:sz w:val="16"/>
                <w:szCs w:val="16"/>
              </w:rPr>
              <w:t>МБОУ «СОШ №6» открытый урок в рамках школьного семинара «Внедрение ФГОС ООО» - ноябрь</w:t>
            </w:r>
          </w:p>
          <w:p w:rsidR="00221EC3" w:rsidRPr="008F0EC8" w:rsidRDefault="00221EC3" w:rsidP="008F0EC8">
            <w:pPr>
              <w:numPr>
                <w:ilvl w:val="0"/>
                <w:numId w:val="19"/>
              </w:numPr>
              <w:tabs>
                <w:tab w:val="left" w:pos="175"/>
              </w:tabs>
              <w:spacing w:after="160"/>
              <w:ind w:left="34" w:firstLine="0"/>
              <w:contextualSpacing/>
              <w:jc w:val="both"/>
              <w:rPr>
                <w:rFonts w:ascii="Times New Roman" w:eastAsia="Times New Roman" w:hAnsi="Times New Roman" w:cs="Times New Roman"/>
                <w:bCs/>
                <w:sz w:val="20"/>
                <w:szCs w:val="20"/>
              </w:rPr>
            </w:pPr>
            <w:r w:rsidRPr="008F0EC8">
              <w:rPr>
                <w:rFonts w:ascii="Times New Roman" w:eastAsia="Times New Roman" w:hAnsi="Times New Roman" w:cs="Times New Roman"/>
                <w:b/>
                <w:bCs/>
                <w:sz w:val="20"/>
                <w:szCs w:val="20"/>
              </w:rPr>
              <w:t>Дроздова Н.В</w:t>
            </w:r>
            <w:r w:rsidRPr="008F0EC8">
              <w:rPr>
                <w:rFonts w:ascii="Times New Roman" w:eastAsia="Times New Roman" w:hAnsi="Times New Roman" w:cs="Times New Roman"/>
                <w:bCs/>
                <w:sz w:val="20"/>
                <w:szCs w:val="20"/>
              </w:rPr>
              <w:t>. МБОУ «СОШ №6» мастер – класс «Сравнение содержания физического образования в стандартах первого и второго поколения» - февраль</w:t>
            </w:r>
          </w:p>
          <w:p w:rsidR="00221EC3" w:rsidRPr="008F0EC8" w:rsidRDefault="00221EC3" w:rsidP="008F0EC8">
            <w:pPr>
              <w:numPr>
                <w:ilvl w:val="0"/>
                <w:numId w:val="19"/>
              </w:numPr>
              <w:tabs>
                <w:tab w:val="left" w:pos="175"/>
              </w:tabs>
              <w:spacing w:after="160"/>
              <w:ind w:left="34" w:firstLine="0"/>
              <w:contextualSpacing/>
              <w:jc w:val="both"/>
              <w:rPr>
                <w:rFonts w:ascii="Times New Roman" w:eastAsia="Times New Roman" w:hAnsi="Times New Roman" w:cs="Times New Roman"/>
                <w:bCs/>
                <w:sz w:val="20"/>
                <w:szCs w:val="20"/>
              </w:rPr>
            </w:pPr>
            <w:r w:rsidRPr="008F0EC8">
              <w:rPr>
                <w:rFonts w:ascii="Times New Roman" w:eastAsia="Times New Roman" w:hAnsi="Times New Roman" w:cs="Times New Roman"/>
                <w:b/>
                <w:bCs/>
                <w:sz w:val="20"/>
                <w:szCs w:val="20"/>
              </w:rPr>
              <w:t xml:space="preserve">Иванова А.М.МБОУ «СОШ №2», </w:t>
            </w:r>
            <w:r w:rsidRPr="008F0EC8">
              <w:rPr>
                <w:rFonts w:ascii="Times New Roman" w:eastAsia="Times New Roman" w:hAnsi="Times New Roman" w:cs="Times New Roman"/>
                <w:b/>
                <w:bCs/>
                <w:sz w:val="20"/>
                <w:szCs w:val="20"/>
              </w:rPr>
              <w:lastRenderedPageBreak/>
              <w:t xml:space="preserve">Рыбьякова Л.И. МБОУ «ООШ №5» </w:t>
            </w:r>
            <w:r w:rsidRPr="008F0EC8">
              <w:rPr>
                <w:rFonts w:ascii="Times New Roman" w:eastAsia="Times New Roman" w:hAnsi="Times New Roman" w:cs="Times New Roman"/>
                <w:bCs/>
                <w:sz w:val="20"/>
                <w:szCs w:val="20"/>
              </w:rPr>
              <w:t>Семинар – вести с курсов: «ФГОС: Формирование УУД на уроках физики» - апрель</w:t>
            </w:r>
          </w:p>
          <w:p w:rsidR="00221EC3" w:rsidRPr="008F0EC8" w:rsidRDefault="00221EC3" w:rsidP="008F0EC8">
            <w:pPr>
              <w:contextualSpacing/>
              <w:jc w:val="both"/>
              <w:rPr>
                <w:rFonts w:ascii="Times New Roman" w:hAnsi="Times New Roman" w:cs="Times New Roman"/>
                <w:sz w:val="28"/>
                <w:szCs w:val="28"/>
              </w:rPr>
            </w:pPr>
            <w:r w:rsidRPr="008F0EC8">
              <w:rPr>
                <w:rFonts w:ascii="Times New Roman" w:hAnsi="Times New Roman" w:cs="Times New Roman"/>
                <w:sz w:val="20"/>
                <w:szCs w:val="20"/>
              </w:rPr>
              <w:t xml:space="preserve">Ревтович Н.В.:В рамкахНаучного форума «У истоков науки» в рамках лабиринта наук: </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А) мастер–класс по физике «Живое электричество»</w:t>
            </w: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Б) мастер-класс по астрономии «Планеты Солнечной системы»</w:t>
            </w:r>
          </w:p>
          <w:p w:rsidR="00221EC3" w:rsidRPr="008F0EC8" w:rsidRDefault="00221EC3" w:rsidP="008F0EC8">
            <w:pPr>
              <w:spacing w:after="160"/>
              <w:contextualSpacing/>
              <w:jc w:val="both"/>
              <w:rPr>
                <w:rFonts w:ascii="Times New Roman" w:hAnsi="Times New Roman" w:cs="Times New Roman"/>
                <w:bCs/>
                <w:sz w:val="16"/>
                <w:szCs w:val="16"/>
              </w:rPr>
            </w:pPr>
            <w:r w:rsidRPr="008F0EC8">
              <w:rPr>
                <w:rFonts w:ascii="Times New Roman" w:hAnsi="Times New Roman" w:cs="Times New Roman"/>
                <w:sz w:val="20"/>
                <w:szCs w:val="20"/>
              </w:rPr>
              <w:t>В рамках ГБП</w:t>
            </w:r>
            <w:proofErr w:type="gramStart"/>
            <w:r w:rsidRPr="008F0EC8">
              <w:rPr>
                <w:rFonts w:ascii="Times New Roman" w:hAnsi="Times New Roman" w:cs="Times New Roman"/>
                <w:sz w:val="20"/>
                <w:szCs w:val="20"/>
              </w:rPr>
              <w:t>«П</w:t>
            </w:r>
            <w:proofErr w:type="gramEnd"/>
            <w:r w:rsidRPr="008F0EC8">
              <w:rPr>
                <w:rFonts w:ascii="Times New Roman" w:hAnsi="Times New Roman" w:cs="Times New Roman"/>
                <w:sz w:val="20"/>
                <w:szCs w:val="20"/>
              </w:rPr>
              <w:t>рофессиональное становление педагога»: открытый урок «Сила трения»</w:t>
            </w:r>
          </w:p>
          <w:p w:rsidR="00221EC3" w:rsidRPr="008F0EC8" w:rsidRDefault="00221EC3" w:rsidP="008F0EC8">
            <w:pPr>
              <w:contextualSpacing/>
              <w:jc w:val="both"/>
              <w:rPr>
                <w:rFonts w:ascii="Times New Roman" w:hAnsi="Times New Roman" w:cs="Times New Roman"/>
                <w:b/>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spacing w:after="160"/>
              <w:contextualSpacing/>
              <w:jc w:val="both"/>
              <w:rPr>
                <w:rFonts w:ascii="Times New Roman" w:hAnsi="Times New Roman" w:cs="Times New Roman"/>
                <w:bCs/>
                <w:sz w:val="16"/>
                <w:szCs w:val="16"/>
              </w:rPr>
            </w:pPr>
            <w:proofErr w:type="gramStart"/>
            <w:r w:rsidRPr="008F0EC8">
              <w:rPr>
                <w:rFonts w:ascii="Times New Roman" w:hAnsi="Times New Roman" w:cs="Times New Roman"/>
                <w:b/>
                <w:bCs/>
                <w:sz w:val="16"/>
                <w:szCs w:val="16"/>
              </w:rPr>
              <w:lastRenderedPageBreak/>
              <w:t>Гоголева О.Р.</w:t>
            </w:r>
            <w:r w:rsidRPr="008F0EC8">
              <w:rPr>
                <w:rFonts w:ascii="Times New Roman" w:hAnsi="Times New Roman" w:cs="Times New Roman"/>
                <w:bCs/>
                <w:sz w:val="16"/>
                <w:szCs w:val="16"/>
              </w:rPr>
              <w:t xml:space="preserve"> МБОУ «СОШ №1» семинар в рамках ГМО «</w:t>
            </w:r>
            <w:r w:rsidRPr="008F0EC8">
              <w:rPr>
                <w:rFonts w:ascii="Times New Roman" w:hAnsi="Times New Roman" w:cs="Times New Roman"/>
                <w:sz w:val="16"/>
                <w:szCs w:val="16"/>
              </w:rPr>
              <w:t>Самостоятельная работа на уроках физики как один из этапов подготовки к переходу на новые ФГОСы» - февраль</w:t>
            </w:r>
            <w:proofErr w:type="gramEnd"/>
          </w:p>
          <w:p w:rsidR="00221EC3" w:rsidRPr="008F0EC8" w:rsidRDefault="00221EC3" w:rsidP="008F0EC8">
            <w:pPr>
              <w:spacing w:after="160"/>
              <w:contextualSpacing/>
              <w:jc w:val="both"/>
              <w:rPr>
                <w:rFonts w:ascii="Times New Roman" w:hAnsi="Times New Roman" w:cs="Times New Roman"/>
                <w:bCs/>
                <w:sz w:val="16"/>
                <w:szCs w:val="16"/>
              </w:rPr>
            </w:pPr>
            <w:r w:rsidRPr="008F0EC8">
              <w:rPr>
                <w:rFonts w:ascii="Times New Roman" w:hAnsi="Times New Roman" w:cs="Times New Roman"/>
                <w:b/>
                <w:bCs/>
                <w:sz w:val="16"/>
                <w:szCs w:val="16"/>
              </w:rPr>
              <w:t>Гоголева О.Р</w:t>
            </w:r>
            <w:r w:rsidRPr="008F0EC8">
              <w:rPr>
                <w:rFonts w:ascii="Times New Roman" w:hAnsi="Times New Roman" w:cs="Times New Roman"/>
                <w:bCs/>
                <w:sz w:val="16"/>
                <w:szCs w:val="16"/>
              </w:rPr>
              <w:t>. МБОУ «СОШ №1» «Переходим на ФГОС» анализ учебников, соответствующих требованию ФГОС ООО</w:t>
            </w:r>
          </w:p>
          <w:p w:rsidR="00221EC3" w:rsidRPr="008F0EC8" w:rsidRDefault="00221EC3" w:rsidP="008F0EC8">
            <w:pPr>
              <w:spacing w:after="160"/>
              <w:contextualSpacing/>
              <w:jc w:val="both"/>
              <w:rPr>
                <w:rFonts w:ascii="Times New Roman" w:hAnsi="Times New Roman" w:cs="Times New Roman"/>
                <w:bCs/>
                <w:sz w:val="16"/>
                <w:szCs w:val="16"/>
              </w:rPr>
            </w:pPr>
            <w:r w:rsidRPr="008F0EC8">
              <w:rPr>
                <w:rFonts w:ascii="Times New Roman" w:hAnsi="Times New Roman" w:cs="Times New Roman"/>
                <w:b/>
                <w:bCs/>
                <w:sz w:val="16"/>
                <w:szCs w:val="16"/>
              </w:rPr>
              <w:t>Дроздова Н.В</w:t>
            </w:r>
            <w:r w:rsidRPr="008F0EC8">
              <w:rPr>
                <w:rFonts w:ascii="Times New Roman" w:hAnsi="Times New Roman" w:cs="Times New Roman"/>
                <w:bCs/>
                <w:sz w:val="16"/>
                <w:szCs w:val="16"/>
              </w:rPr>
              <w:t>. МБОУ «СОШ №6» мастер – класс «Сравнение содержания физического образования в стандартах первого и второго поколения» - февраль</w:t>
            </w:r>
          </w:p>
          <w:p w:rsidR="00221EC3" w:rsidRPr="008F0EC8" w:rsidRDefault="00221EC3" w:rsidP="008F0EC8">
            <w:pPr>
              <w:spacing w:after="160"/>
              <w:contextualSpacing/>
              <w:jc w:val="both"/>
              <w:rPr>
                <w:rFonts w:ascii="Times New Roman" w:hAnsi="Times New Roman" w:cs="Times New Roman"/>
                <w:bCs/>
                <w:sz w:val="28"/>
                <w:szCs w:val="28"/>
              </w:rPr>
            </w:pPr>
            <w:r w:rsidRPr="008F0EC8">
              <w:rPr>
                <w:rFonts w:ascii="Times New Roman" w:hAnsi="Times New Roman" w:cs="Times New Roman"/>
                <w:b/>
                <w:bCs/>
                <w:sz w:val="16"/>
                <w:szCs w:val="16"/>
              </w:rPr>
              <w:t>Иванова А.М.МБОУ «СОШ №2», Рыбьякова Л.И. МБОУ «ООШ №5»</w:t>
            </w:r>
            <w:r w:rsidRPr="008F0EC8">
              <w:rPr>
                <w:rFonts w:ascii="Times New Roman" w:hAnsi="Times New Roman" w:cs="Times New Roman"/>
                <w:bCs/>
                <w:sz w:val="16"/>
                <w:szCs w:val="16"/>
              </w:rPr>
              <w:t>Семинар – вести с курсов: «ФГОС: Формирование УУД на уроках физики» - апрель</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«ООП ОО</w:t>
            </w:r>
            <w:proofErr w:type="gramStart"/>
            <w:r w:rsidRPr="008F0EC8">
              <w:rPr>
                <w:rFonts w:ascii="Times New Roman" w:hAnsi="Times New Roman" w:cs="Times New Roman"/>
                <w:sz w:val="18"/>
                <w:szCs w:val="18"/>
              </w:rPr>
              <w:t>О-</w:t>
            </w:r>
            <w:proofErr w:type="gramEnd"/>
            <w:r w:rsidRPr="008F0EC8">
              <w:rPr>
                <w:rFonts w:ascii="Times New Roman" w:hAnsi="Times New Roman" w:cs="Times New Roman"/>
                <w:sz w:val="18"/>
                <w:szCs w:val="18"/>
              </w:rPr>
              <w:t xml:space="preserve"> концептуальные подходы к разработке», формирование творческих групп для разработке ООП ООО – 2 чел</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«Формирование пед. компетенций по вопросам введения ФГОС ООО учителей, планирующих работу в 5 классах на момент введения ФГОС ООО» - 2 чел</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«Метапредметные результаты» -2  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«Организация исследовательской деятельности учащихся на уроке» - 2 чел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«Конструирование уроков в контексте ФГОС ООО» - 2 чел</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«Оценка результатов образовательной деятельности </w:t>
            </w:r>
            <w:r w:rsidRPr="008F0EC8">
              <w:rPr>
                <w:rFonts w:ascii="Times New Roman" w:hAnsi="Times New Roman" w:cs="Times New Roman"/>
                <w:sz w:val="18"/>
                <w:szCs w:val="18"/>
              </w:rPr>
              <w:lastRenderedPageBreak/>
              <w:t>в условиях реализации ФГОС» - 2 чел</w:t>
            </w:r>
          </w:p>
          <w:p w:rsidR="00221EC3" w:rsidRPr="008F0EC8" w:rsidRDefault="00221EC3" w:rsidP="008F0EC8">
            <w:pPr>
              <w:contextualSpacing/>
              <w:jc w:val="both"/>
              <w:rPr>
                <w:rFonts w:ascii="Times New Roman" w:eastAsia="Times New Roman" w:hAnsi="Times New Roman" w:cs="Times New Roman"/>
                <w:sz w:val="18"/>
                <w:szCs w:val="18"/>
                <w:u w:val="single"/>
                <w:lang w:eastAsia="ru-RU"/>
              </w:rPr>
            </w:pPr>
          </w:p>
          <w:p w:rsidR="00221EC3" w:rsidRPr="008F0EC8" w:rsidRDefault="00221EC3" w:rsidP="008F0EC8">
            <w:pPr>
              <w:contextualSpacing/>
              <w:jc w:val="both"/>
              <w:rPr>
                <w:rFonts w:ascii="Times New Roman" w:hAnsi="Times New Roman" w:cs="Times New Roman"/>
                <w:sz w:val="18"/>
                <w:szCs w:val="18"/>
                <w:u w:val="single"/>
              </w:rPr>
            </w:pPr>
            <w:r w:rsidRPr="008F0EC8">
              <w:rPr>
                <w:rFonts w:ascii="Times New Roman" w:hAnsi="Times New Roman" w:cs="Times New Roman"/>
                <w:sz w:val="18"/>
                <w:szCs w:val="18"/>
              </w:rPr>
              <w:t>-Особенности реализации федерального государственного образовательного стандарт</w:t>
            </w:r>
            <w:proofErr w:type="gramStart"/>
            <w:r w:rsidRPr="008F0EC8">
              <w:rPr>
                <w:rFonts w:ascii="Times New Roman" w:hAnsi="Times New Roman" w:cs="Times New Roman"/>
                <w:sz w:val="18"/>
                <w:szCs w:val="18"/>
              </w:rPr>
              <w:t>а ООО</w:t>
            </w:r>
            <w:proofErr w:type="gramEnd"/>
            <w:r w:rsidRPr="008F0EC8">
              <w:rPr>
                <w:rFonts w:ascii="Times New Roman" w:hAnsi="Times New Roman" w:cs="Times New Roman"/>
                <w:sz w:val="18"/>
                <w:szCs w:val="18"/>
              </w:rPr>
              <w:t xml:space="preserve"> в предметной области «</w:t>
            </w:r>
            <w:r w:rsidRPr="008F0EC8">
              <w:rPr>
                <w:rFonts w:ascii="Times New Roman" w:hAnsi="Times New Roman" w:cs="Times New Roman"/>
                <w:b/>
                <w:sz w:val="18"/>
                <w:szCs w:val="18"/>
              </w:rPr>
              <w:t xml:space="preserve">Физика </w:t>
            </w:r>
            <w:r w:rsidRPr="008F0EC8">
              <w:rPr>
                <w:rFonts w:ascii="Times New Roman" w:hAnsi="Times New Roman" w:cs="Times New Roman"/>
                <w:sz w:val="18"/>
                <w:szCs w:val="18"/>
              </w:rPr>
              <w:t>»</w:t>
            </w:r>
          </w:p>
          <w:p w:rsidR="00221EC3" w:rsidRPr="008F0EC8" w:rsidRDefault="00221EC3" w:rsidP="008F0EC8">
            <w:pPr>
              <w:contextualSpacing/>
              <w:jc w:val="both"/>
              <w:rPr>
                <w:rFonts w:ascii="Times New Roman" w:hAnsi="Times New Roman" w:cs="Times New Roman"/>
                <w:sz w:val="20"/>
                <w:szCs w:val="20"/>
                <w:u w:val="single"/>
              </w:rPr>
            </w:pPr>
          </w:p>
          <w:p w:rsidR="00221EC3" w:rsidRPr="008F0EC8" w:rsidRDefault="00221EC3" w:rsidP="008F0EC8">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20"/>
                <w:szCs w:val="20"/>
              </w:rPr>
              <w:t xml:space="preserve">Общественные </w:t>
            </w:r>
            <w:r w:rsidRPr="008F0EC8">
              <w:rPr>
                <w:rFonts w:ascii="Times New Roman" w:eastAsia="Calibri" w:hAnsi="Times New Roman" w:cs="Times New Roman"/>
                <w:sz w:val="18"/>
                <w:szCs w:val="18"/>
              </w:rPr>
              <w:t xml:space="preserve">консультации  - МГПУ </w:t>
            </w:r>
            <w:r w:rsidRPr="008F0EC8">
              <w:rPr>
                <w:rFonts w:ascii="Times New Roman" w:eastAsia="Calibri" w:hAnsi="Times New Roman" w:cs="Times New Roman"/>
                <w:sz w:val="18"/>
                <w:szCs w:val="18"/>
                <w:lang w:val="en-US"/>
              </w:rPr>
              <w:t>edu</w:t>
            </w:r>
            <w:r w:rsidRPr="008F0EC8">
              <w:rPr>
                <w:rFonts w:ascii="Times New Roman" w:eastAsia="Calibri" w:hAnsi="Times New Roman" w:cs="Times New Roman"/>
                <w:sz w:val="18"/>
                <w:szCs w:val="18"/>
              </w:rPr>
              <w:t>@</w:t>
            </w:r>
            <w:r w:rsidRPr="008F0EC8">
              <w:rPr>
                <w:rFonts w:ascii="Times New Roman" w:eastAsia="Calibri" w:hAnsi="Times New Roman" w:cs="Times New Roman"/>
                <w:sz w:val="18"/>
                <w:szCs w:val="18"/>
                <w:lang w:val="en-US"/>
              </w:rPr>
              <w:t>crowdexpert</w:t>
            </w:r>
            <w:r w:rsidRPr="008F0EC8">
              <w:rPr>
                <w:rFonts w:ascii="Times New Roman" w:eastAsia="Calibri" w:hAnsi="Times New Roman" w:cs="Times New Roman"/>
                <w:sz w:val="18"/>
                <w:szCs w:val="18"/>
              </w:rPr>
              <w:t>.</w:t>
            </w:r>
            <w:r w:rsidRPr="008F0EC8">
              <w:rPr>
                <w:rFonts w:ascii="Times New Roman" w:eastAsia="Calibri" w:hAnsi="Times New Roman" w:cs="Times New Roman"/>
                <w:sz w:val="18"/>
                <w:szCs w:val="18"/>
                <w:lang w:val="en-US"/>
              </w:rPr>
              <w:t>ru</w:t>
            </w:r>
          </w:p>
          <w:p w:rsidR="00221EC3" w:rsidRPr="008F0EC8" w:rsidRDefault="00221EC3" w:rsidP="008F0EC8">
            <w:pPr>
              <w:contextualSpacing/>
              <w:jc w:val="both"/>
              <w:rPr>
                <w:rFonts w:ascii="Times New Roman" w:eastAsia="Calibri" w:hAnsi="Times New Roman" w:cs="Times New Roman"/>
                <w:sz w:val="18"/>
                <w:szCs w:val="18"/>
              </w:rPr>
            </w:pPr>
          </w:p>
          <w:p w:rsidR="00221EC3" w:rsidRPr="008F0EC8" w:rsidRDefault="000F3986" w:rsidP="008F0EC8">
            <w:pPr>
              <w:contextualSpacing/>
              <w:jc w:val="both"/>
              <w:rPr>
                <w:rFonts w:ascii="Times New Roman" w:hAnsi="Times New Roman" w:cs="Times New Roman"/>
                <w:sz w:val="18"/>
                <w:szCs w:val="18"/>
              </w:rPr>
            </w:pPr>
            <w:hyperlink r:id="rId20" w:history="1">
              <w:r w:rsidR="00221EC3" w:rsidRPr="008F0EC8">
                <w:rPr>
                  <w:rStyle w:val="ad"/>
                  <w:rFonts w:ascii="Times New Roman" w:hAnsi="Times New Roman" w:cs="Times New Roman"/>
                  <w:sz w:val="18"/>
                  <w:szCs w:val="18"/>
                  <w:lang w:val="en-US"/>
                </w:rPr>
                <w:t>http</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edu</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crowdexpert</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ru</w:t>
              </w:r>
            </w:hyperlink>
          </w:p>
          <w:p w:rsidR="00221EC3" w:rsidRPr="008F0EC8" w:rsidRDefault="00221EC3" w:rsidP="008F0EC8">
            <w:pPr>
              <w:contextualSpacing/>
              <w:jc w:val="both"/>
              <w:rPr>
                <w:rFonts w:ascii="Times New Roman" w:hAnsi="Times New Roman" w:cs="Times New Roman"/>
                <w:sz w:val="18"/>
                <w:szCs w:val="18"/>
              </w:rPr>
            </w:pPr>
          </w:p>
          <w:p w:rsidR="00221EC3" w:rsidRPr="008F0EC8" w:rsidRDefault="000F3986" w:rsidP="008F0EC8">
            <w:pPr>
              <w:contextualSpacing/>
              <w:jc w:val="both"/>
              <w:rPr>
                <w:rStyle w:val="ad"/>
                <w:rFonts w:ascii="Times New Roman" w:hAnsi="Times New Roman" w:cs="Times New Roman"/>
              </w:rPr>
            </w:pPr>
            <w:hyperlink r:id="rId21" w:history="1">
              <w:r w:rsidR="00221EC3" w:rsidRPr="008F0EC8">
                <w:rPr>
                  <w:rStyle w:val="ad"/>
                  <w:rFonts w:ascii="Times New Roman" w:hAnsi="Times New Roman" w:cs="Times New Roman"/>
                  <w:sz w:val="18"/>
                  <w:szCs w:val="18"/>
                  <w:lang w:val="en-US"/>
                </w:rPr>
                <w:t>http</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moodle</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kipk</w:t>
              </w:r>
              <w:r w:rsidR="00221EC3" w:rsidRPr="008F0EC8">
                <w:rPr>
                  <w:rStyle w:val="ad"/>
                  <w:rFonts w:ascii="Times New Roman" w:hAnsi="Times New Roman" w:cs="Times New Roman"/>
                  <w:sz w:val="18"/>
                  <w:szCs w:val="18"/>
                </w:rPr>
                <w:t>.</w:t>
              </w:r>
              <w:r w:rsidR="00221EC3" w:rsidRPr="008F0EC8">
                <w:rPr>
                  <w:rStyle w:val="ad"/>
                  <w:rFonts w:ascii="Times New Roman" w:hAnsi="Times New Roman" w:cs="Times New Roman"/>
                  <w:sz w:val="18"/>
                  <w:szCs w:val="18"/>
                  <w:lang w:val="en-US"/>
                </w:rPr>
                <w:t>ru</w:t>
              </w:r>
            </w:hyperlink>
          </w:p>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sz w:val="18"/>
                <w:szCs w:val="18"/>
                <w:u w:val="single"/>
              </w:rPr>
              <w:t>Вебинар:</w:t>
            </w:r>
            <w:r w:rsidRPr="008F0EC8">
              <w:rPr>
                <w:rFonts w:ascii="Times New Roman" w:hAnsi="Times New Roman" w:cs="Times New Roman"/>
                <w:sz w:val="18"/>
                <w:szCs w:val="18"/>
              </w:rPr>
              <w:t xml:space="preserve"> Переходим на ФГОС. Достижение образовательных результатов на личностном, метапредметном и предметном </w:t>
            </w:r>
            <w:proofErr w:type="gramStart"/>
            <w:r w:rsidRPr="008F0EC8">
              <w:rPr>
                <w:rFonts w:ascii="Times New Roman" w:hAnsi="Times New Roman" w:cs="Times New Roman"/>
                <w:sz w:val="18"/>
                <w:szCs w:val="18"/>
              </w:rPr>
              <w:t>уровнях</w:t>
            </w:r>
            <w:proofErr w:type="gramEnd"/>
            <w:r w:rsidRPr="008F0EC8">
              <w:rPr>
                <w:rFonts w:ascii="Times New Roman" w:hAnsi="Times New Roman" w:cs="Times New Roman"/>
                <w:sz w:val="18"/>
                <w:szCs w:val="18"/>
              </w:rPr>
              <w:t xml:space="preserve"> с УМК по физике издательства </w:t>
            </w:r>
            <w:r w:rsidRPr="008F0EC8">
              <w:rPr>
                <w:rFonts w:ascii="Times New Roman" w:hAnsi="Times New Roman" w:cs="Times New Roman"/>
                <w:sz w:val="18"/>
                <w:szCs w:val="18"/>
              </w:rPr>
              <w:lastRenderedPageBreak/>
              <w:t xml:space="preserve">«Просвещение» в условиях реализации ФГОС основного общего образования: </w:t>
            </w:r>
            <w:hyperlink r:id="rId22" w:tgtFrame="_blank" w:history="1">
              <w:r w:rsidRPr="008F0EC8">
                <w:rPr>
                  <w:rStyle w:val="ad"/>
                  <w:rFonts w:ascii="Times New Roman" w:hAnsi="Times New Roman" w:cs="Times New Roman"/>
                  <w:color w:val="B90603"/>
                  <w:sz w:val="18"/>
                  <w:szCs w:val="18"/>
                  <w:shd w:val="clear" w:color="auto" w:fill="FFFFFF"/>
                </w:rPr>
                <w:t>http://my.webinar.ru/event/connect/382646/c36f4bc39b5e4e9863d2d8d8d864e07c/</w:t>
              </w:r>
            </w:hyperlink>
          </w:p>
          <w:p w:rsidR="00221EC3" w:rsidRPr="008F0EC8" w:rsidRDefault="00221EC3" w:rsidP="008F0EC8">
            <w:pPr>
              <w:contextualSpacing/>
              <w:jc w:val="both"/>
              <w:outlineLvl w:val="1"/>
              <w:rPr>
                <w:rFonts w:ascii="Times New Roman" w:eastAsia="Times New Roman" w:hAnsi="Times New Roman" w:cs="Times New Roman"/>
                <w:sz w:val="18"/>
                <w:szCs w:val="18"/>
                <w:lang w:eastAsia="ru-RU"/>
              </w:rPr>
            </w:pPr>
            <w:r w:rsidRPr="008F0EC8">
              <w:rPr>
                <w:rFonts w:ascii="Times New Roman" w:eastAsia="Times New Roman" w:hAnsi="Times New Roman" w:cs="Times New Roman"/>
                <w:sz w:val="18"/>
                <w:szCs w:val="18"/>
                <w:u w:val="single"/>
                <w:lang w:eastAsia="ru-RU"/>
              </w:rPr>
              <w:t>Вебинар:</w:t>
            </w:r>
            <w:r w:rsidRPr="008F0EC8">
              <w:rPr>
                <w:rFonts w:ascii="Times New Roman" w:eastAsia="Times New Roman" w:hAnsi="Times New Roman" w:cs="Times New Roman"/>
                <w:sz w:val="18"/>
                <w:szCs w:val="18"/>
                <w:lang w:eastAsia="ru-RU"/>
              </w:rPr>
              <w:t xml:space="preserve"> "Проблемный диалог на уроках окружающего мира, биологии, географии"</w:t>
            </w:r>
          </w:p>
          <w:p w:rsidR="00221EC3" w:rsidRPr="008F0EC8" w:rsidRDefault="000F3986" w:rsidP="008F0EC8">
            <w:pPr>
              <w:spacing w:after="100" w:afterAutospacing="1"/>
              <w:contextualSpacing/>
              <w:jc w:val="both"/>
              <w:outlineLvl w:val="1"/>
              <w:rPr>
                <w:rFonts w:ascii="Times New Roman" w:eastAsia="Times New Roman" w:hAnsi="Times New Roman" w:cs="Times New Roman"/>
                <w:color w:val="535353"/>
                <w:sz w:val="18"/>
                <w:szCs w:val="18"/>
                <w:lang w:eastAsia="ru-RU"/>
              </w:rPr>
            </w:pPr>
            <w:hyperlink r:id="rId23" w:history="1">
              <w:r w:rsidR="00221EC3" w:rsidRPr="008F0EC8">
                <w:rPr>
                  <w:rStyle w:val="ad"/>
                  <w:rFonts w:ascii="Times New Roman" w:hAnsi="Times New Roman" w:cs="Times New Roman"/>
                  <w:sz w:val="18"/>
                  <w:szCs w:val="18"/>
                  <w:lang w:eastAsia="ru-RU"/>
                </w:rPr>
                <w:t>http://my.webinar.ru/event/connect/431934/637b9069ecd390d1f83f3faf8ed892b5/</w:t>
              </w:r>
            </w:hyperlink>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u w:val="single"/>
              </w:rPr>
              <w:t>Вебинар</w:t>
            </w:r>
            <w:r w:rsidRPr="008F0EC8">
              <w:rPr>
                <w:rFonts w:ascii="Times New Roman" w:hAnsi="Times New Roman" w:cs="Times New Roman"/>
                <w:sz w:val="18"/>
                <w:szCs w:val="18"/>
              </w:rPr>
              <w:t>: Новая система оценки качества образования. Учебно-методический центр «Школа2100»</w:t>
            </w:r>
          </w:p>
          <w:p w:rsidR="00221EC3" w:rsidRPr="008F0EC8" w:rsidRDefault="000F3986" w:rsidP="008F0EC8">
            <w:pPr>
              <w:contextualSpacing/>
              <w:jc w:val="both"/>
              <w:rPr>
                <w:rFonts w:ascii="Times New Roman" w:hAnsi="Times New Roman" w:cs="Times New Roman"/>
                <w:sz w:val="24"/>
                <w:szCs w:val="24"/>
              </w:rPr>
            </w:pPr>
            <w:hyperlink r:id="rId24" w:history="1">
              <w:r w:rsidR="00221EC3" w:rsidRPr="008F0EC8">
                <w:rPr>
                  <w:rStyle w:val="ad"/>
                  <w:rFonts w:ascii="Times New Roman" w:hAnsi="Times New Roman" w:cs="Times New Roman"/>
                  <w:sz w:val="18"/>
                  <w:szCs w:val="18"/>
                </w:rPr>
                <w:t>http://my.webinar.ru/event/connect/425872/a551f1f85475da0cbcb174f5afcfad92/</w:t>
              </w:r>
            </w:hyperlink>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shd w:val="clear" w:color="auto" w:fill="FFFFFF"/>
              <w:contextualSpacing/>
              <w:jc w:val="both"/>
              <w:rPr>
                <w:color w:val="000000"/>
                <w:sz w:val="16"/>
                <w:szCs w:val="16"/>
              </w:rPr>
            </w:pPr>
            <w:r w:rsidRPr="008F0EC8">
              <w:rPr>
                <w:color w:val="000000"/>
                <w:sz w:val="16"/>
                <w:szCs w:val="16"/>
              </w:rPr>
              <w:lastRenderedPageBreak/>
              <w:t>Только 50% участников сообщества прошли курсы по ФГОС, через курсы ПК и вебинары</w:t>
            </w:r>
          </w:p>
          <w:p w:rsidR="00221EC3" w:rsidRPr="008F0EC8" w:rsidRDefault="00221EC3" w:rsidP="008F0EC8">
            <w:pPr>
              <w:pStyle w:val="a5"/>
              <w:shd w:val="clear" w:color="auto" w:fill="FFFFFF"/>
              <w:contextualSpacing/>
              <w:jc w:val="both"/>
              <w:rPr>
                <w:color w:val="000000"/>
                <w:sz w:val="16"/>
                <w:szCs w:val="16"/>
              </w:rPr>
            </w:pPr>
            <w:r w:rsidRPr="008F0EC8">
              <w:rPr>
                <w:color w:val="000000"/>
                <w:sz w:val="16"/>
                <w:szCs w:val="16"/>
              </w:rPr>
              <w:t>У некоторых возникает проблема с организацией деятельностного подхода.</w:t>
            </w:r>
          </w:p>
          <w:p w:rsidR="00221EC3" w:rsidRPr="008F0EC8" w:rsidRDefault="00221EC3" w:rsidP="008F0EC8">
            <w:pPr>
              <w:pStyle w:val="a5"/>
              <w:shd w:val="clear" w:color="auto" w:fill="FFFFFF"/>
              <w:contextualSpacing/>
              <w:jc w:val="both"/>
              <w:rPr>
                <w:color w:val="000000"/>
                <w:sz w:val="28"/>
                <w:szCs w:val="28"/>
              </w:rPr>
            </w:pPr>
            <w:r w:rsidRPr="008F0EC8">
              <w:rPr>
                <w:color w:val="000000"/>
                <w:sz w:val="16"/>
                <w:szCs w:val="16"/>
              </w:rPr>
              <w:t>Многие отмечают, что очень много бумажной работы</w:t>
            </w:r>
          </w:p>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7</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Учителей иностранного языка</w:t>
            </w:r>
          </w:p>
          <w:p w:rsidR="00221EC3" w:rsidRPr="008F0EC8" w:rsidRDefault="00221EC3" w:rsidP="008F0EC8">
            <w:pPr>
              <w:contextualSpacing/>
              <w:jc w:val="both"/>
              <w:rPr>
                <w:rFonts w:ascii="Times New Roman" w:hAnsi="Times New Roman"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Программа «Развитет образ</w:t>
            </w:r>
            <w:r w:rsidRPr="008F0EC8">
              <w:rPr>
                <w:rFonts w:ascii="Times New Roman" w:hAnsi="Times New Roman" w:cs="Times New Roman"/>
                <w:sz w:val="18"/>
                <w:szCs w:val="18"/>
              </w:rPr>
              <w:lastRenderedPageBreak/>
              <w:t>ования»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lastRenderedPageBreak/>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в МБОУ «СОШ №2» Полудинцевой Т.В. и Тимофеевой В.В. «Ментальные карты как один из способов системно-деятельностного подхода в </w:t>
            </w:r>
            <w:r w:rsidRPr="008F0EC8">
              <w:rPr>
                <w:rFonts w:ascii="Times New Roman" w:hAnsi="Times New Roman" w:cs="Times New Roman"/>
                <w:sz w:val="18"/>
                <w:szCs w:val="18"/>
              </w:rPr>
              <w:lastRenderedPageBreak/>
              <w:t>обучении английскому языку». Присутствовало: 17 человек</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в МБОУ «Лицей» урок Парамоновой М.С. «Как быть здоровым» </w:t>
            </w:r>
          </w:p>
          <w:p w:rsidR="00221EC3" w:rsidRPr="008F0EC8" w:rsidRDefault="00221EC3" w:rsidP="008F0EC8">
            <w:pPr>
              <w:contextualSpacing/>
              <w:jc w:val="both"/>
              <w:rPr>
                <w:rFonts w:ascii="Times New Roman" w:eastAsia="Times New Roman" w:hAnsi="Times New Roman" w:cs="Times New Roman"/>
                <w:sz w:val="18"/>
                <w:szCs w:val="18"/>
              </w:rPr>
            </w:pPr>
            <w:r w:rsidRPr="008F0EC8">
              <w:rPr>
                <w:rFonts w:ascii="Times New Roman" w:eastAsia="Times New Roman" w:hAnsi="Times New Roman" w:cs="Times New Roman"/>
                <w:sz w:val="18"/>
                <w:szCs w:val="18"/>
              </w:rPr>
              <w:t>Присутствовало:</w:t>
            </w:r>
          </w:p>
          <w:p w:rsidR="00221EC3" w:rsidRPr="008F0EC8" w:rsidRDefault="00221EC3" w:rsidP="008F0EC8">
            <w:pPr>
              <w:contextualSpacing/>
              <w:jc w:val="both"/>
              <w:rPr>
                <w:rFonts w:ascii="Times New Roman" w:eastAsia="Times New Roman" w:hAnsi="Times New Roman" w:cs="Times New Roman"/>
                <w:sz w:val="18"/>
                <w:szCs w:val="18"/>
              </w:rPr>
            </w:pPr>
            <w:r w:rsidRPr="008F0EC8">
              <w:rPr>
                <w:rFonts w:ascii="Times New Roman" w:eastAsia="Times New Roman" w:hAnsi="Times New Roman" w:cs="Times New Roman"/>
                <w:sz w:val="18"/>
                <w:szCs w:val="18"/>
              </w:rPr>
              <w:t>25 человек</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Учителя Данилова А.А. и Фаизова М.В. , Конных О.Ю. посетили уроки в 4 классах у учителей начальных классов. Данилова А.А. посетила уроки в 4А классе у Филипповой Е.Л.</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Методическая площадка пилотных школ по реализации ФГОС – март 2015 г в СОШ № 2 (Пивоварова Н.А. присутствие)</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25 марта 2015 г. </w:t>
            </w:r>
            <w:proofErr w:type="gramStart"/>
            <w:r w:rsidRPr="008F0EC8">
              <w:rPr>
                <w:rFonts w:ascii="Times New Roman" w:hAnsi="Times New Roman" w:cs="Times New Roman"/>
                <w:sz w:val="18"/>
                <w:szCs w:val="18"/>
              </w:rPr>
              <w:t>–Г</w:t>
            </w:r>
            <w:proofErr w:type="gramEnd"/>
            <w:r w:rsidRPr="008F0EC8">
              <w:rPr>
                <w:rFonts w:ascii="Times New Roman" w:hAnsi="Times New Roman" w:cs="Times New Roman"/>
                <w:sz w:val="18"/>
                <w:szCs w:val="18"/>
              </w:rPr>
              <w:t>ородские педчтения, Суханова А. А., мастер-класс «Приёмы запоминания новой лексики на уроке иностранного языка», 5 человек.</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2. 25 марта 2015 г.- Городские педчтения, Сабанцева Е. В., мастер-класс «Использование элементов сингапурской методики на уроках английского языка», 5 человек.</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3. 14 марта 2015 г. – День открытых дверей, МБОУ «Лицей», Парамонова М. С., открытый урок «Как быть здоровым» (6 класс), 3 человека.</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lastRenderedPageBreak/>
              <w:t>21 педагог города прошел курсы по теме «Обучение английскому языку в условиях реализации ФГОС основного общего образования» на базе филиала кафедры иностранных языков Лесосибирского педагогического института ф. СФУ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Копилка  разработанных педагогами  сообщества уроков по ФГОС</w:t>
            </w:r>
          </w:p>
          <w:p w:rsidR="00221EC3" w:rsidRPr="008F0EC8" w:rsidRDefault="00221EC3" w:rsidP="008F0EC8">
            <w:pPr>
              <w:contextualSpacing/>
              <w:jc w:val="both"/>
              <w:rPr>
                <w:rFonts w:ascii="Times New Roman" w:hAnsi="Times New Roman" w:cs="Times New Roman"/>
                <w:sz w:val="18"/>
                <w:szCs w:val="18"/>
                <w:lang w:val="en-US"/>
              </w:rPr>
            </w:pPr>
            <w:r w:rsidRPr="008F0EC8">
              <w:rPr>
                <w:rFonts w:ascii="Times New Roman" w:hAnsi="Times New Roman" w:cs="Times New Roman"/>
                <w:sz w:val="18"/>
                <w:szCs w:val="18"/>
              </w:rPr>
              <w:t xml:space="preserve"> Сайт ГМО – </w:t>
            </w:r>
            <w:r w:rsidRPr="008F0EC8">
              <w:rPr>
                <w:rFonts w:ascii="Times New Roman" w:hAnsi="Times New Roman" w:cs="Times New Roman"/>
                <w:sz w:val="18"/>
                <w:szCs w:val="18"/>
                <w:lang w:val="en-US"/>
              </w:rPr>
              <w:lastRenderedPageBreak/>
              <w:t>gmoinyazles.ucoz.net</w:t>
            </w:r>
          </w:p>
          <w:p w:rsidR="00221EC3" w:rsidRPr="008F0EC8" w:rsidRDefault="00221EC3" w:rsidP="008F0EC8">
            <w:pPr>
              <w:contextualSpacing/>
              <w:jc w:val="both"/>
              <w:rPr>
                <w:rFonts w:ascii="Times New Roman" w:hAnsi="Times New Roman" w:cs="Times New Roman"/>
                <w:sz w:val="18"/>
                <w:szCs w:val="18"/>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0F3986" w:rsidP="008F0EC8">
            <w:pPr>
              <w:contextualSpacing/>
              <w:jc w:val="both"/>
              <w:rPr>
                <w:rFonts w:ascii="Times New Roman" w:hAnsi="Times New Roman" w:cs="Times New Roman"/>
                <w:lang w:val="en-US"/>
              </w:rPr>
            </w:pPr>
            <w:hyperlink r:id="rId25" w:history="1">
              <w:r w:rsidR="00221EC3" w:rsidRPr="008F0EC8">
                <w:rPr>
                  <w:rStyle w:val="ad"/>
                  <w:rFonts w:ascii="Times New Roman" w:hAnsi="Times New Roman" w:cs="Times New Roman"/>
                  <w:lang w:val="en-US"/>
                </w:rPr>
                <w:t>www.englishteachers.ru</w:t>
              </w:r>
            </w:hyperlink>
          </w:p>
          <w:p w:rsidR="00221EC3" w:rsidRPr="008F0EC8" w:rsidRDefault="00221EC3" w:rsidP="008F0EC8">
            <w:pPr>
              <w:contextualSpacing/>
              <w:jc w:val="both"/>
              <w:rPr>
                <w:rFonts w:ascii="Times New Roman" w:hAnsi="Times New Roman" w:cs="Times New Roman"/>
                <w:sz w:val="18"/>
                <w:szCs w:val="18"/>
                <w:lang w:val="en-US"/>
              </w:rPr>
            </w:pPr>
          </w:p>
          <w:p w:rsidR="00221EC3" w:rsidRPr="008F0EC8" w:rsidRDefault="000F3986" w:rsidP="008F0EC8">
            <w:pPr>
              <w:contextualSpacing/>
              <w:jc w:val="both"/>
              <w:rPr>
                <w:rFonts w:ascii="Times New Roman" w:eastAsia="Times New Roman" w:hAnsi="Times New Roman" w:cs="Times New Roman"/>
                <w:lang w:val="en-US" w:eastAsia="ru-RU"/>
              </w:rPr>
            </w:pPr>
            <w:hyperlink r:id="rId26" w:history="1">
              <w:r w:rsidR="00221EC3" w:rsidRPr="008F0EC8">
                <w:rPr>
                  <w:rStyle w:val="ad"/>
                  <w:rFonts w:ascii="Times New Roman" w:hAnsi="Times New Roman" w:cs="Times New Roman"/>
                  <w:lang w:val="en-US" w:eastAsia="ru-RU"/>
                </w:rPr>
                <w:t>edu@crow</w:t>
              </w:r>
              <w:r w:rsidR="00221EC3" w:rsidRPr="008F0EC8">
                <w:rPr>
                  <w:rStyle w:val="ad"/>
                  <w:rFonts w:ascii="Times New Roman" w:hAnsi="Times New Roman" w:cs="Times New Roman"/>
                  <w:lang w:val="en-US" w:eastAsia="ru-RU"/>
                </w:rPr>
                <w:lastRenderedPageBreak/>
                <w:t>dexpert.ru</w:t>
              </w:r>
            </w:hyperlink>
          </w:p>
          <w:p w:rsidR="00221EC3" w:rsidRPr="008F0EC8" w:rsidRDefault="00221EC3" w:rsidP="008F0EC8">
            <w:pPr>
              <w:contextualSpacing/>
              <w:jc w:val="both"/>
              <w:rPr>
                <w:rFonts w:ascii="Times New Roman" w:eastAsia="Times New Roman" w:hAnsi="Times New Roman" w:cs="Times New Roman"/>
                <w:sz w:val="18"/>
                <w:szCs w:val="18"/>
                <w:lang w:eastAsia="ru-RU"/>
              </w:rPr>
            </w:pPr>
            <w:r w:rsidRPr="008F0EC8">
              <w:rPr>
                <w:rFonts w:ascii="Times New Roman" w:eastAsia="Times New Roman" w:hAnsi="Times New Roman" w:cs="Times New Roman"/>
                <w:sz w:val="18"/>
                <w:szCs w:val="18"/>
                <w:lang w:eastAsia="ru-RU"/>
              </w:rPr>
              <w:t>Обсуждение требований к структуре образовательных программ ФГОС</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b/>
                <w:bCs/>
                <w:sz w:val="18"/>
                <w:szCs w:val="18"/>
              </w:rPr>
              <w:t>Форум учителей английского языка</w:t>
            </w:r>
            <w:r w:rsidRPr="008F0EC8">
              <w:rPr>
                <w:rFonts w:ascii="Times New Roman" w:hAnsi="Times New Roman" w:cs="Times New Roman"/>
                <w:sz w:val="18"/>
                <w:szCs w:val="18"/>
              </w:rPr>
              <w:t xml:space="preserve"> mail@englishteachers.ru</w:t>
            </w:r>
          </w:p>
          <w:p w:rsidR="00221EC3" w:rsidRPr="008F0EC8" w:rsidRDefault="00221EC3" w:rsidP="008F0EC8">
            <w:pPr>
              <w:contextualSpacing/>
              <w:jc w:val="both"/>
              <w:rPr>
                <w:rFonts w:ascii="Times New Roman" w:hAnsi="Times New Roman" w:cs="Times New Roman"/>
                <w:sz w:val="18"/>
                <w:szCs w:val="18"/>
              </w:rPr>
            </w:pP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lastRenderedPageBreak/>
              <w:t xml:space="preserve">острой проблемой считаю отсутствие педагогов высшей </w:t>
            </w:r>
            <w:r w:rsidRPr="008F0EC8">
              <w:rPr>
                <w:rFonts w:ascii="Times New Roman" w:hAnsi="Times New Roman" w:cs="Times New Roman"/>
                <w:sz w:val="18"/>
                <w:szCs w:val="18"/>
              </w:rPr>
              <w:lastRenderedPageBreak/>
              <w:t>категории  в СОШ №5 и в СОШ №6. Поэтому педагоги этих школ практически не участвуют в мероприятиях общегородского масштаба. Редко бывают на заседаниях ГМО, потому что у них некому возглавить ШМО. Некому организовать работу внутри школ.</w:t>
            </w:r>
          </w:p>
          <w:p w:rsidR="00221EC3" w:rsidRPr="008F0EC8" w:rsidRDefault="00221EC3" w:rsidP="008F0EC8">
            <w:pPr>
              <w:contextualSpacing/>
              <w:jc w:val="both"/>
              <w:rPr>
                <w:rFonts w:ascii="Times New Roman" w:hAnsi="Times New Roman" w:cs="Times New Roman"/>
                <w:sz w:val="18"/>
                <w:szCs w:val="18"/>
              </w:rPr>
            </w:pP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8</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Учителей музыки</w:t>
            </w: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b/>
                <w:sz w:val="18"/>
                <w:szCs w:val="18"/>
              </w:rPr>
              <w:t>Мастер-класс</w:t>
            </w:r>
            <w:r w:rsidRPr="008F0EC8">
              <w:rPr>
                <w:rFonts w:ascii="Times New Roman" w:hAnsi="Times New Roman" w:cs="Times New Roman"/>
                <w:sz w:val="18"/>
                <w:szCs w:val="18"/>
              </w:rPr>
              <w:t>:</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«Как посеять интригу на уроке? Постановка цели урока с детьми, в рамках ФГОС ОО» (Колосова)</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Присутствовали: Иващенко Л.Ф., Васильева Е.В., Лукомская М.А., Ширяев </w:t>
            </w:r>
            <w:r w:rsidRPr="008F0EC8">
              <w:rPr>
                <w:rFonts w:ascii="Times New Roman" w:hAnsi="Times New Roman" w:cs="Times New Roman"/>
                <w:sz w:val="18"/>
                <w:szCs w:val="18"/>
              </w:rPr>
              <w:lastRenderedPageBreak/>
              <w:t>В.Ф., Ефимова М.В., Колосова О.В., Кошляк Л.В.</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rPr>
              <w:t xml:space="preserve">. </w:t>
            </w:r>
            <w:r w:rsidRPr="008F0EC8">
              <w:rPr>
                <w:rFonts w:ascii="Times New Roman" w:hAnsi="Times New Roman" w:cs="Times New Roman"/>
                <w:sz w:val="18"/>
                <w:szCs w:val="18"/>
              </w:rPr>
              <w:t>Открытое городское мероприятие в рамках празднования Международного дня семьи: 15.05.15 МБУК ГДК «Магистраль», учитель музыки Иващенко Л.Ф. СОШ  №9 Литературно-музыкальный сценарий, проведение, подготовка творческих коллективов. Патриотическая направленность в рамках воспитательной работы с детьми. Присутствовало 190 человек, в том числе 15 педагогов школ города.</w:t>
            </w:r>
          </w:p>
          <w:p w:rsidR="00221EC3" w:rsidRPr="008F0EC8" w:rsidRDefault="00221EC3" w:rsidP="008F0EC8">
            <w:pPr>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2. Посещены открытые   уроки по ФГОС в 4ых классах по разным предметам (чтение, окружающий мир, русский язык) ИващенкоЛ.Ф., Васильева Е.В. сош №9</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color w:val="000000"/>
                <w:sz w:val="18"/>
                <w:szCs w:val="18"/>
              </w:rPr>
              <w:t>3.</w:t>
            </w:r>
            <w:r w:rsidRPr="008F0EC8">
              <w:rPr>
                <w:rFonts w:ascii="Times New Roman" w:hAnsi="Times New Roman" w:cs="Times New Roman"/>
                <w:sz w:val="18"/>
                <w:szCs w:val="18"/>
              </w:rPr>
              <w:t xml:space="preserve"> Мастер-класс Колосова О.В. сош №14 «ФГОС в малокомплектной школе», МБОУ СОШ №9, педагогические чтения, 26.03.15</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4. Слушатель педагогических чтений 26.03.15 Кошляк Л.В. сош №1</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5.</w:t>
            </w:r>
            <w:r w:rsidRPr="008F0EC8">
              <w:rPr>
                <w:rFonts w:ascii="Times New Roman" w:hAnsi="Times New Roman" w:cs="Times New Roman"/>
                <w:color w:val="000000"/>
                <w:sz w:val="18"/>
                <w:szCs w:val="18"/>
              </w:rPr>
              <w:t xml:space="preserve"> Мастер-класс. Учебный курс «Искусство» как средство реализации программы духовно- нравственного воспитания учащихся</w:t>
            </w:r>
            <w:proofErr w:type="gramStart"/>
            <w:r w:rsidRPr="008F0EC8">
              <w:rPr>
                <w:rFonts w:ascii="Times New Roman" w:hAnsi="Times New Roman" w:cs="Times New Roman"/>
                <w:color w:val="000000"/>
                <w:sz w:val="18"/>
                <w:szCs w:val="18"/>
              </w:rPr>
              <w:t xml:space="preserve"> У</w:t>
            </w:r>
            <w:proofErr w:type="gramEnd"/>
            <w:r w:rsidRPr="008F0EC8">
              <w:rPr>
                <w:rFonts w:ascii="Times New Roman" w:hAnsi="Times New Roman" w:cs="Times New Roman"/>
                <w:color w:val="000000"/>
                <w:sz w:val="18"/>
                <w:szCs w:val="18"/>
              </w:rPr>
              <w:t xml:space="preserve"> Н.Н. Лицей, </w:t>
            </w:r>
            <w:r w:rsidRPr="008F0EC8">
              <w:rPr>
                <w:rFonts w:ascii="Times New Roman" w:hAnsi="Times New Roman" w:cs="Times New Roman"/>
                <w:sz w:val="18"/>
                <w:szCs w:val="18"/>
              </w:rPr>
              <w:t>МБОУ СОШ №9, педагогические чтения, 26.03.15</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color w:val="000000"/>
                <w:sz w:val="18"/>
                <w:szCs w:val="18"/>
              </w:rPr>
              <w:t>6.</w:t>
            </w:r>
            <w:r w:rsidRPr="008F0EC8">
              <w:rPr>
                <w:rFonts w:ascii="Times New Roman" w:hAnsi="Times New Roman" w:cs="Times New Roman"/>
                <w:sz w:val="18"/>
                <w:szCs w:val="18"/>
              </w:rPr>
              <w:t xml:space="preserve">Творческая группа – «Внеурочная деятельность на уроках музыки и </w:t>
            </w:r>
            <w:proofErr w:type="gramStart"/>
            <w:r w:rsidRPr="008F0EC8">
              <w:rPr>
                <w:rFonts w:ascii="Times New Roman" w:hAnsi="Times New Roman" w:cs="Times New Roman"/>
                <w:sz w:val="18"/>
                <w:szCs w:val="18"/>
              </w:rPr>
              <w:t>ИЗО</w:t>
            </w:r>
            <w:proofErr w:type="gramEnd"/>
            <w:r w:rsidRPr="008F0EC8">
              <w:rPr>
                <w:rFonts w:ascii="Times New Roman" w:hAnsi="Times New Roman" w:cs="Times New Roman"/>
                <w:sz w:val="18"/>
                <w:szCs w:val="18"/>
              </w:rPr>
              <w:t xml:space="preserve"> в 5-7 </w:t>
            </w:r>
            <w:proofErr w:type="gramStart"/>
            <w:r w:rsidRPr="008F0EC8">
              <w:rPr>
                <w:rFonts w:ascii="Times New Roman" w:hAnsi="Times New Roman" w:cs="Times New Roman"/>
                <w:sz w:val="18"/>
                <w:szCs w:val="18"/>
              </w:rPr>
              <w:t>классах</w:t>
            </w:r>
            <w:proofErr w:type="gramEnd"/>
            <w:r w:rsidRPr="008F0EC8">
              <w:rPr>
                <w:rFonts w:ascii="Times New Roman" w:hAnsi="Times New Roman" w:cs="Times New Roman"/>
                <w:sz w:val="18"/>
                <w:szCs w:val="18"/>
              </w:rPr>
              <w:t>» сош № 2, Ефимова М.В.</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lastRenderedPageBreak/>
              <w:t>7. Мастер – класс в рамках образовательной экспедиции «Обереги наших предков» март 2015г., сош № 2,   Ефимова М.В.</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b/>
                <w:sz w:val="18"/>
                <w:szCs w:val="18"/>
              </w:rPr>
            </w:pPr>
            <w:r w:rsidRPr="008F0EC8">
              <w:rPr>
                <w:rFonts w:ascii="Times New Roman" w:hAnsi="Times New Roman" w:cs="Times New Roman"/>
                <w:b/>
                <w:sz w:val="26"/>
                <w:szCs w:val="26"/>
              </w:rPr>
              <w:lastRenderedPageBreak/>
              <w:t xml:space="preserve">. </w:t>
            </w:r>
            <w:r w:rsidRPr="008F0EC8">
              <w:rPr>
                <w:rFonts w:ascii="Times New Roman" w:hAnsi="Times New Roman" w:cs="Times New Roman"/>
                <w:b/>
                <w:sz w:val="18"/>
                <w:szCs w:val="18"/>
              </w:rPr>
              <w:t>Семинар:</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«Рабочая программа учителя музыки как показатель его профессиональной компетентности с учётом внедрения ФГОС ОО» (Васильева, Колосова)</w:t>
            </w:r>
          </w:p>
          <w:p w:rsidR="00221EC3" w:rsidRPr="008F0EC8" w:rsidRDefault="00221EC3" w:rsidP="008F0EC8">
            <w:pPr>
              <w:contextualSpacing/>
              <w:jc w:val="both"/>
              <w:rPr>
                <w:rFonts w:ascii="Times New Roman" w:hAnsi="Times New Roman" w:cs="Times New Roman"/>
                <w:b/>
                <w:sz w:val="18"/>
                <w:szCs w:val="18"/>
              </w:rPr>
            </w:pPr>
            <w:r w:rsidRPr="008F0EC8">
              <w:rPr>
                <w:rFonts w:ascii="Times New Roman" w:hAnsi="Times New Roman" w:cs="Times New Roman"/>
                <w:b/>
                <w:sz w:val="18"/>
                <w:szCs w:val="18"/>
              </w:rPr>
              <w:t>Семинар-практикум:</w:t>
            </w:r>
          </w:p>
          <w:p w:rsidR="00221EC3" w:rsidRPr="008F0EC8" w:rsidRDefault="00221EC3" w:rsidP="008F0EC8">
            <w:pPr>
              <w:pStyle w:val="a4"/>
              <w:ind w:left="11"/>
              <w:jc w:val="both"/>
              <w:rPr>
                <w:sz w:val="18"/>
                <w:szCs w:val="18"/>
              </w:rPr>
            </w:pPr>
            <w:r w:rsidRPr="008F0EC8">
              <w:rPr>
                <w:sz w:val="18"/>
                <w:szCs w:val="18"/>
              </w:rPr>
              <w:t xml:space="preserve">«Технологическая карта уроков как показатель успешности преподавания  искусства и повышения качества обучения с учётом требований ФГОС ОО» </w:t>
            </w:r>
            <w:r w:rsidRPr="008F0EC8">
              <w:rPr>
                <w:sz w:val="18"/>
                <w:szCs w:val="18"/>
              </w:rPr>
              <w:lastRenderedPageBreak/>
              <w:t>(Иващенко, Васильева)</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Присутствовали: Иващенко Л.Ф., Васильева Е.В., Лукомская М.А., Ширяев В.Ф., Колосова О.В., Кошляк Л.В., Танрывердиева Т.Ю., Суровцева В.А.</w:t>
            </w:r>
          </w:p>
          <w:p w:rsidR="00221EC3" w:rsidRPr="008F0EC8" w:rsidRDefault="00221EC3" w:rsidP="008F0EC8">
            <w:pPr>
              <w:contextualSpacing/>
              <w:jc w:val="both"/>
              <w:rPr>
                <w:rFonts w:ascii="Times New Roman" w:hAnsi="Times New Roman" w:cs="Times New Roman"/>
                <w:sz w:val="16"/>
                <w:szCs w:val="1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6"/>
                <w:szCs w:val="16"/>
              </w:rPr>
              <w:t>не удалось провести работу по обсуждению и анализу открытого урока (в форме видеоотчёта</w:t>
            </w:r>
            <w:proofErr w:type="gramStart"/>
            <w:r w:rsidRPr="008F0EC8">
              <w:rPr>
                <w:rFonts w:ascii="Times New Roman" w:hAnsi="Times New Roman" w:cs="Times New Roman"/>
                <w:sz w:val="26"/>
                <w:szCs w:val="26"/>
              </w:rPr>
              <w:t>)</w:t>
            </w:r>
            <w:r w:rsidRPr="008F0EC8">
              <w:rPr>
                <w:rFonts w:ascii="Times New Roman" w:hAnsi="Times New Roman" w:cs="Times New Roman"/>
                <w:sz w:val="18"/>
                <w:szCs w:val="18"/>
              </w:rPr>
              <w:t>и</w:t>
            </w:r>
            <w:proofErr w:type="gramEnd"/>
            <w:r w:rsidRPr="008F0EC8">
              <w:rPr>
                <w:rFonts w:ascii="Times New Roman" w:hAnsi="Times New Roman" w:cs="Times New Roman"/>
                <w:sz w:val="18"/>
                <w:szCs w:val="18"/>
              </w:rPr>
              <w:t xml:space="preserve">з-за </w:t>
            </w:r>
            <w:r w:rsidRPr="008F0EC8">
              <w:rPr>
                <w:rFonts w:ascii="Times New Roman" w:hAnsi="Times New Roman" w:cs="Times New Roman"/>
                <w:sz w:val="18"/>
                <w:szCs w:val="18"/>
              </w:rPr>
              <w:lastRenderedPageBreak/>
              <w:t>технического сбоя на сервере.</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Система оценивания результатов обучения по годамобучения.</w:t>
            </w:r>
          </w:p>
          <w:p w:rsidR="00221EC3" w:rsidRPr="008F0EC8" w:rsidRDefault="00221EC3" w:rsidP="008F0EC8">
            <w:pPr>
              <w:contextualSpacing/>
              <w:jc w:val="both"/>
              <w:rPr>
                <w:rFonts w:ascii="Times New Roman" w:hAnsi="Times New Roman" w:cs="Times New Roman"/>
                <w:sz w:val="18"/>
                <w:szCs w:val="18"/>
              </w:rPr>
            </w:pP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18"/>
                <w:szCs w:val="18"/>
              </w:rPr>
              <w:t xml:space="preserve">Отсутствие УМК, </w:t>
            </w:r>
            <w:proofErr w:type="gramStart"/>
            <w:r w:rsidRPr="008F0EC8">
              <w:rPr>
                <w:rFonts w:ascii="Times New Roman" w:hAnsi="Times New Roman" w:cs="Times New Roman"/>
                <w:sz w:val="18"/>
                <w:szCs w:val="18"/>
              </w:rPr>
              <w:t>отвечающего</w:t>
            </w:r>
            <w:proofErr w:type="gramEnd"/>
            <w:r w:rsidRPr="008F0EC8">
              <w:rPr>
                <w:rFonts w:ascii="Times New Roman" w:hAnsi="Times New Roman" w:cs="Times New Roman"/>
                <w:sz w:val="18"/>
                <w:szCs w:val="18"/>
              </w:rPr>
              <w:t xml:space="preserve"> требованиям ФГОС.</w:t>
            </w: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9</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Учителей биологии</w:t>
            </w: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eastAsia="Calibri" w:hAnsi="Times New Roman" w:cs="Times New Roman"/>
                <w:color w:val="000000"/>
                <w:sz w:val="18"/>
                <w:szCs w:val="18"/>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14.03.2015 год   </w:t>
            </w:r>
            <w:proofErr w:type="gramStart"/>
            <w:r w:rsidRPr="008F0EC8">
              <w:rPr>
                <w:rFonts w:ascii="Times New Roman" w:hAnsi="Times New Roman" w:cs="Times New Roman"/>
                <w:sz w:val="18"/>
                <w:szCs w:val="18"/>
              </w:rPr>
              <w:t>-у</w:t>
            </w:r>
            <w:proofErr w:type="gramEnd"/>
            <w:r w:rsidRPr="008F0EC8">
              <w:rPr>
                <w:rFonts w:ascii="Times New Roman" w:hAnsi="Times New Roman" w:cs="Times New Roman"/>
                <w:sz w:val="18"/>
                <w:szCs w:val="18"/>
              </w:rPr>
              <w:t>рок в формате ФГОС  Макаревич О.Н «Лицей» тема «Птицы» – посетили -7 учителей ГМО</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14.03.2015 год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посетили уроки)</w:t>
            </w:r>
            <w:proofErr w:type="gramStart"/>
            <w:r w:rsidRPr="008F0EC8">
              <w:rPr>
                <w:rFonts w:ascii="Times New Roman" w:hAnsi="Times New Roman" w:cs="Times New Roman"/>
                <w:sz w:val="18"/>
                <w:szCs w:val="18"/>
              </w:rPr>
              <w:t>.М</w:t>
            </w:r>
            <w:proofErr w:type="gramEnd"/>
            <w:r w:rsidRPr="008F0EC8">
              <w:rPr>
                <w:rFonts w:ascii="Times New Roman" w:hAnsi="Times New Roman" w:cs="Times New Roman"/>
                <w:sz w:val="18"/>
                <w:szCs w:val="18"/>
              </w:rPr>
              <w:t>БОУ</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 « СОШ №2» - 2 чел</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b/>
                <w:color w:val="000000"/>
                <w:sz w:val="18"/>
                <w:szCs w:val="18"/>
              </w:rPr>
              <w:t xml:space="preserve">Семинар </w:t>
            </w:r>
            <w:r w:rsidRPr="008F0EC8">
              <w:rPr>
                <w:rFonts w:ascii="Times New Roman" w:eastAsia="Calibri" w:hAnsi="Times New Roman" w:cs="Times New Roman"/>
                <w:color w:val="000000"/>
                <w:sz w:val="18"/>
                <w:szCs w:val="18"/>
              </w:rPr>
              <w:t>«Формирование пед. Компетенций по вопросам введения ФГОС ООО учителей, планирующих работу в 5-х классах на момент введения ФГОС ООО.</w:t>
            </w:r>
          </w:p>
          <w:p w:rsidR="00221EC3" w:rsidRPr="008F0EC8" w:rsidRDefault="00221EC3" w:rsidP="008F0EC8">
            <w:pPr>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b/>
                <w:color w:val="000000"/>
                <w:sz w:val="18"/>
                <w:szCs w:val="18"/>
              </w:rPr>
              <w:t>Анализ</w:t>
            </w:r>
            <w:r w:rsidRPr="008F0EC8">
              <w:rPr>
                <w:rFonts w:ascii="Times New Roman" w:eastAsia="Calibri" w:hAnsi="Times New Roman" w:cs="Times New Roman"/>
                <w:color w:val="000000"/>
                <w:sz w:val="18"/>
                <w:szCs w:val="18"/>
              </w:rPr>
              <w:t xml:space="preserve"> учебно-методического обеспечения образовательного процесса, в условиях перехода </w:t>
            </w:r>
            <w:proofErr w:type="gramStart"/>
            <w:r w:rsidRPr="008F0EC8">
              <w:rPr>
                <w:rFonts w:ascii="Times New Roman" w:eastAsia="Calibri" w:hAnsi="Times New Roman" w:cs="Times New Roman"/>
                <w:color w:val="000000"/>
                <w:sz w:val="18"/>
                <w:szCs w:val="18"/>
              </w:rPr>
              <w:t>на</w:t>
            </w:r>
            <w:proofErr w:type="gramEnd"/>
            <w:r w:rsidRPr="008F0EC8">
              <w:rPr>
                <w:rFonts w:ascii="Times New Roman" w:eastAsia="Calibri" w:hAnsi="Times New Roman" w:cs="Times New Roman"/>
                <w:color w:val="000000"/>
                <w:sz w:val="18"/>
                <w:szCs w:val="18"/>
              </w:rPr>
              <w:t xml:space="preserve"> новый ФГОС</w:t>
            </w:r>
          </w:p>
          <w:p w:rsidR="00221EC3" w:rsidRPr="008F0EC8" w:rsidRDefault="00221EC3" w:rsidP="008F0EC8">
            <w:pPr>
              <w:contextualSpacing/>
              <w:jc w:val="both"/>
              <w:rPr>
                <w:rFonts w:ascii="Times New Roman" w:hAnsi="Times New Roman" w:cs="Times New Roman"/>
                <w:color w:val="000000"/>
                <w:sz w:val="18"/>
                <w:szCs w:val="18"/>
              </w:rPr>
            </w:pPr>
            <w:r w:rsidRPr="008F0EC8">
              <w:rPr>
                <w:rFonts w:ascii="Times New Roman" w:eastAsia="Calibri" w:hAnsi="Times New Roman" w:cs="Times New Roman"/>
                <w:b/>
                <w:color w:val="000000"/>
                <w:sz w:val="18"/>
                <w:szCs w:val="18"/>
              </w:rPr>
              <w:t>Разработка занятий</w:t>
            </w:r>
            <w:r w:rsidRPr="008F0EC8">
              <w:rPr>
                <w:rFonts w:ascii="Times New Roman" w:eastAsia="Calibri" w:hAnsi="Times New Roman" w:cs="Times New Roman"/>
                <w:color w:val="000000"/>
                <w:sz w:val="18"/>
                <w:szCs w:val="18"/>
              </w:rPr>
              <w:t xml:space="preserve">, направленных на развитие урочной и внеурочной деятельности по биологии в 5 классе </w:t>
            </w:r>
            <w:proofErr w:type="gramStart"/>
            <w:r w:rsidRPr="008F0EC8">
              <w:rPr>
                <w:rFonts w:ascii="Times New Roman" w:eastAsia="Calibri" w:hAnsi="Times New Roman" w:cs="Times New Roman"/>
                <w:color w:val="000000"/>
                <w:sz w:val="18"/>
                <w:szCs w:val="18"/>
              </w:rPr>
              <w:t xml:space="preserve">( </w:t>
            </w:r>
            <w:proofErr w:type="gramEnd"/>
            <w:r w:rsidRPr="008F0EC8">
              <w:rPr>
                <w:rFonts w:ascii="Times New Roman" w:eastAsia="Calibri" w:hAnsi="Times New Roman" w:cs="Times New Roman"/>
                <w:color w:val="000000"/>
                <w:sz w:val="18"/>
                <w:szCs w:val="18"/>
              </w:rPr>
              <w:t>ФГОС)</w:t>
            </w:r>
          </w:p>
          <w:p w:rsidR="00221EC3" w:rsidRPr="008F0EC8" w:rsidRDefault="00221EC3" w:rsidP="008F0EC8">
            <w:pPr>
              <w:contextualSpacing/>
              <w:jc w:val="both"/>
              <w:rPr>
                <w:rFonts w:ascii="Times New Roman" w:hAnsi="Times New Roman" w:cs="Times New Roman"/>
                <w:color w:val="000000"/>
                <w:sz w:val="18"/>
                <w:szCs w:val="18"/>
              </w:rPr>
            </w:pPr>
            <w:r w:rsidRPr="008F0EC8">
              <w:rPr>
                <w:rFonts w:ascii="Times New Roman" w:hAnsi="Times New Roman" w:cs="Times New Roman"/>
                <w:b/>
                <w:color w:val="000000"/>
                <w:sz w:val="18"/>
                <w:szCs w:val="18"/>
              </w:rPr>
              <w:t xml:space="preserve">Семинар </w:t>
            </w:r>
            <w:r w:rsidRPr="008F0EC8">
              <w:rPr>
                <w:rFonts w:ascii="Times New Roman" w:hAnsi="Times New Roman" w:cs="Times New Roman"/>
                <w:color w:val="000000"/>
                <w:sz w:val="18"/>
                <w:szCs w:val="18"/>
              </w:rPr>
              <w:t>«</w:t>
            </w:r>
            <w:r w:rsidRPr="008F0EC8">
              <w:rPr>
                <w:rFonts w:ascii="Times New Roman" w:eastAsia="Calibri" w:hAnsi="Times New Roman" w:cs="Times New Roman"/>
                <w:color w:val="000000"/>
                <w:sz w:val="18"/>
                <w:szCs w:val="18"/>
              </w:rPr>
              <w:t>Эффективные приемы и методы преподавания биологии в соответствии с требованиями ФГОС»</w:t>
            </w:r>
          </w:p>
          <w:p w:rsidR="00221EC3" w:rsidRPr="008F0EC8" w:rsidRDefault="00221EC3" w:rsidP="008F0EC8">
            <w:pPr>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b/>
                <w:color w:val="000000"/>
                <w:sz w:val="18"/>
                <w:szCs w:val="18"/>
              </w:rPr>
              <w:t>Анализ рабочих программ</w:t>
            </w:r>
            <w:r w:rsidRPr="008F0EC8">
              <w:rPr>
                <w:rFonts w:ascii="Times New Roman" w:eastAsia="Calibri" w:hAnsi="Times New Roman" w:cs="Times New Roman"/>
                <w:color w:val="000000"/>
                <w:sz w:val="18"/>
                <w:szCs w:val="18"/>
              </w:rPr>
              <w:t xml:space="preserve"> по предмету, в том числе, соответствующих требованиям ФГОС</w:t>
            </w:r>
          </w:p>
          <w:p w:rsidR="00221EC3" w:rsidRPr="008F0EC8" w:rsidRDefault="00221EC3" w:rsidP="008F0EC8">
            <w:pPr>
              <w:contextualSpacing/>
              <w:jc w:val="both"/>
              <w:rPr>
                <w:rFonts w:ascii="Times New Roman" w:eastAsia="Calibri" w:hAnsi="Times New Roman" w:cs="Times New Roman"/>
                <w:sz w:val="18"/>
                <w:szCs w:val="18"/>
              </w:rPr>
            </w:pPr>
          </w:p>
          <w:p w:rsidR="00221EC3" w:rsidRPr="008F0EC8" w:rsidRDefault="00221EC3" w:rsidP="008F0EC8">
            <w:pPr>
              <w:contextualSpacing/>
              <w:jc w:val="both"/>
              <w:rPr>
                <w:rFonts w:ascii="Times New Roman" w:hAnsi="Times New Roman" w:cs="Times New Roman"/>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Общественные консультации  - МГПУ </w:t>
            </w:r>
            <w:hyperlink r:id="rId27" w:history="1">
              <w:r w:rsidRPr="008F0EC8">
                <w:rPr>
                  <w:rStyle w:val="ad"/>
                  <w:rFonts w:ascii="Times New Roman" w:eastAsia="Calibri" w:hAnsi="Times New Roman" w:cs="Times New Roman"/>
                  <w:sz w:val="18"/>
                  <w:szCs w:val="18"/>
                  <w:lang w:val="en-US"/>
                </w:rPr>
                <w:t>edu</w:t>
              </w:r>
              <w:r w:rsidRPr="008F0EC8">
                <w:rPr>
                  <w:rStyle w:val="ad"/>
                  <w:rFonts w:ascii="Times New Roman" w:eastAsia="Calibri" w:hAnsi="Times New Roman" w:cs="Times New Roman"/>
                  <w:sz w:val="18"/>
                  <w:szCs w:val="18"/>
                </w:rPr>
                <w:t>@</w:t>
              </w:r>
              <w:r w:rsidRPr="008F0EC8">
                <w:rPr>
                  <w:rStyle w:val="ad"/>
                  <w:rFonts w:ascii="Times New Roman" w:eastAsia="Calibri" w:hAnsi="Times New Roman" w:cs="Times New Roman"/>
                  <w:sz w:val="18"/>
                  <w:szCs w:val="18"/>
                  <w:lang w:val="en-US"/>
                </w:rPr>
                <w:t>crowdexpert</w:t>
              </w:r>
              <w:r w:rsidRPr="008F0EC8">
                <w:rPr>
                  <w:rStyle w:val="ad"/>
                  <w:rFonts w:ascii="Times New Roman" w:eastAsia="Calibri" w:hAnsi="Times New Roman" w:cs="Times New Roman"/>
                  <w:sz w:val="18"/>
                  <w:szCs w:val="18"/>
                </w:rPr>
                <w:t>.</w:t>
              </w:r>
              <w:r w:rsidRPr="008F0EC8">
                <w:rPr>
                  <w:rStyle w:val="ad"/>
                  <w:rFonts w:ascii="Times New Roman" w:eastAsia="Calibri" w:hAnsi="Times New Roman" w:cs="Times New Roman"/>
                  <w:sz w:val="18"/>
                  <w:szCs w:val="18"/>
                  <w:lang w:val="en-US"/>
                </w:rPr>
                <w:t>ru</w:t>
              </w:r>
            </w:hyperlink>
          </w:p>
          <w:p w:rsidR="00221EC3" w:rsidRPr="008F0EC8" w:rsidRDefault="00221EC3" w:rsidP="008F0EC8">
            <w:pPr>
              <w:contextualSpacing/>
              <w:jc w:val="both"/>
              <w:rPr>
                <w:rFonts w:ascii="Times New Roman" w:hAnsi="Times New Roman" w:cs="Times New Roman"/>
                <w:sz w:val="18"/>
                <w:szCs w:val="18"/>
              </w:rPr>
            </w:pPr>
            <w:r w:rsidRPr="008F0EC8">
              <w:rPr>
                <w:rFonts w:ascii="Times New Roman" w:eastAsia="Calibri" w:hAnsi="Times New Roman" w:cs="Times New Roman"/>
                <w:sz w:val="18"/>
                <w:szCs w:val="18"/>
              </w:rPr>
              <w:t>Сайт "</w:t>
            </w:r>
            <w:hyperlink r:id="rId28" w:history="1">
              <w:r w:rsidRPr="008F0EC8">
                <w:rPr>
                  <w:rStyle w:val="ad"/>
                  <w:rFonts w:ascii="Times New Roman" w:hAnsi="Times New Roman" w:cs="Times New Roman"/>
                  <w:sz w:val="18"/>
                  <w:szCs w:val="18"/>
                  <w:lang w:val="en-US"/>
                </w:rPr>
                <w:t>http</w:t>
              </w:r>
              <w:r w:rsidRPr="008F0EC8">
                <w:rPr>
                  <w:rStyle w:val="ad"/>
                  <w:rFonts w:ascii="Times New Roman" w:hAnsi="Times New Roman" w:cs="Times New Roman"/>
                  <w:sz w:val="18"/>
                  <w:szCs w:val="18"/>
                </w:rPr>
                <w:t>://</w:t>
              </w:r>
              <w:r w:rsidRPr="008F0EC8">
                <w:rPr>
                  <w:rStyle w:val="ad"/>
                  <w:rFonts w:ascii="Times New Roman" w:hAnsi="Times New Roman" w:cs="Times New Roman"/>
                  <w:sz w:val="18"/>
                  <w:szCs w:val="18"/>
                  <w:lang w:val="en-US"/>
                </w:rPr>
                <w:t>edu</w:t>
              </w:r>
              <w:r w:rsidRPr="008F0EC8">
                <w:rPr>
                  <w:rStyle w:val="ad"/>
                  <w:rFonts w:ascii="Times New Roman" w:hAnsi="Times New Roman" w:cs="Times New Roman"/>
                  <w:sz w:val="18"/>
                  <w:szCs w:val="18"/>
                </w:rPr>
                <w:t>.</w:t>
              </w:r>
              <w:r w:rsidRPr="008F0EC8">
                <w:rPr>
                  <w:rStyle w:val="ad"/>
                  <w:rFonts w:ascii="Times New Roman" w:hAnsi="Times New Roman" w:cs="Times New Roman"/>
                  <w:sz w:val="18"/>
                  <w:szCs w:val="18"/>
                  <w:lang w:val="en-US"/>
                </w:rPr>
                <w:t>crowdexpert</w:t>
              </w:r>
              <w:r w:rsidRPr="008F0EC8">
                <w:rPr>
                  <w:rStyle w:val="ad"/>
                  <w:rFonts w:ascii="Times New Roman" w:hAnsi="Times New Roman" w:cs="Times New Roman"/>
                  <w:sz w:val="18"/>
                  <w:szCs w:val="18"/>
                </w:rPr>
                <w:t>.</w:t>
              </w:r>
              <w:r w:rsidRPr="008F0EC8">
                <w:rPr>
                  <w:rStyle w:val="ad"/>
                  <w:rFonts w:ascii="Times New Roman" w:hAnsi="Times New Roman" w:cs="Times New Roman"/>
                  <w:sz w:val="18"/>
                  <w:szCs w:val="18"/>
                  <w:lang w:val="en-US"/>
                </w:rPr>
                <w:t>ru</w:t>
              </w:r>
            </w:hyperlink>
          </w:p>
          <w:p w:rsidR="00221EC3" w:rsidRPr="008F0EC8" w:rsidRDefault="00221EC3" w:rsidP="008F0EC8">
            <w:pPr>
              <w:contextualSpacing/>
              <w:jc w:val="both"/>
              <w:rPr>
                <w:rFonts w:ascii="Times New Roman" w:hAnsi="Times New Roman" w:cs="Times New Roman"/>
                <w:sz w:val="24"/>
                <w:szCs w:val="24"/>
              </w:rPr>
            </w:pP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ind w:left="-108"/>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изучение способов проектирования и достижения </w:t>
            </w:r>
            <w:proofErr w:type="gramStart"/>
            <w:r w:rsidRPr="008F0EC8">
              <w:rPr>
                <w:rFonts w:ascii="Times New Roman" w:hAnsi="Times New Roman" w:cs="Times New Roman"/>
                <w:sz w:val="18"/>
                <w:szCs w:val="18"/>
              </w:rPr>
              <w:t>учебно- профессиональных</w:t>
            </w:r>
            <w:proofErr w:type="gramEnd"/>
            <w:r w:rsidRPr="008F0EC8">
              <w:rPr>
                <w:rFonts w:ascii="Times New Roman" w:hAnsi="Times New Roman" w:cs="Times New Roman"/>
                <w:sz w:val="18"/>
                <w:szCs w:val="18"/>
              </w:rPr>
              <w:t xml:space="preserve"> задач в условиях перехода на ФГОС;</w:t>
            </w:r>
          </w:p>
          <w:p w:rsidR="00221EC3" w:rsidRPr="008F0EC8" w:rsidRDefault="00221EC3" w:rsidP="008F0EC8">
            <w:pPr>
              <w:ind w:left="-108"/>
              <w:contextualSpacing/>
              <w:jc w:val="both"/>
              <w:rPr>
                <w:rFonts w:ascii="Times New Roman" w:hAnsi="Times New Roman" w:cs="Times New Roman"/>
                <w:sz w:val="18"/>
                <w:szCs w:val="18"/>
              </w:rPr>
            </w:pPr>
            <w:r w:rsidRPr="008F0EC8">
              <w:rPr>
                <w:rFonts w:ascii="Times New Roman" w:hAnsi="Times New Roman" w:cs="Times New Roman"/>
                <w:sz w:val="18"/>
                <w:szCs w:val="18"/>
              </w:rPr>
              <w:t>-применение новой системы оценивания результатов образовательных достижений обучающихся;</w:t>
            </w:r>
          </w:p>
          <w:p w:rsidR="00221EC3" w:rsidRPr="008F0EC8" w:rsidRDefault="00221EC3" w:rsidP="008F0EC8">
            <w:pPr>
              <w:ind w:left="-108"/>
              <w:contextualSpacing/>
              <w:jc w:val="both"/>
              <w:rPr>
                <w:rFonts w:ascii="Times New Roman" w:hAnsi="Times New Roman" w:cs="Times New Roman"/>
                <w:sz w:val="18"/>
                <w:szCs w:val="18"/>
              </w:rPr>
            </w:pPr>
            <w:r w:rsidRPr="008F0EC8">
              <w:rPr>
                <w:rFonts w:ascii="Times New Roman" w:hAnsi="Times New Roman" w:cs="Times New Roman"/>
                <w:sz w:val="18"/>
                <w:szCs w:val="18"/>
              </w:rPr>
              <w:t>- методика организации групповой деятельности учащихся;</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18"/>
                <w:szCs w:val="18"/>
              </w:rPr>
              <w:t xml:space="preserve">-недостаток практического опыта в разработке уроков, внеурочных занятий, создании рабочих программ, </w:t>
            </w:r>
            <w:proofErr w:type="gramStart"/>
            <w:r w:rsidRPr="008F0EC8">
              <w:rPr>
                <w:rFonts w:ascii="Times New Roman" w:hAnsi="Times New Roman" w:cs="Times New Roman"/>
                <w:sz w:val="18"/>
                <w:szCs w:val="18"/>
              </w:rPr>
              <w:t>-о</w:t>
            </w:r>
            <w:proofErr w:type="gramEnd"/>
            <w:r w:rsidRPr="008F0EC8">
              <w:rPr>
                <w:rFonts w:ascii="Times New Roman" w:hAnsi="Times New Roman" w:cs="Times New Roman"/>
                <w:sz w:val="18"/>
                <w:szCs w:val="18"/>
              </w:rPr>
              <w:t>тсутствие инсрументария по мониторингу УУД.</w:t>
            </w: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Педагогов-психологов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6"/>
              <w:contextualSpacing/>
              <w:jc w:val="both"/>
              <w:rPr>
                <w:rFonts w:ascii="Times New Roman" w:hAnsi="Times New Roman"/>
                <w:sz w:val="24"/>
                <w:szCs w:val="24"/>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Участие в мероприятии «День открытых дверей» пилотных школ, 14 марта </w:t>
            </w:r>
            <w:r w:rsidRPr="008F0EC8">
              <w:rPr>
                <w:rFonts w:ascii="Times New Roman" w:hAnsi="Times New Roman" w:cs="Times New Roman"/>
                <w:sz w:val="18"/>
                <w:szCs w:val="18"/>
              </w:rPr>
              <w:lastRenderedPageBreak/>
              <w:t>2015 г., Лицей</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spacing w:after="120"/>
              <w:contextualSpacing/>
              <w:jc w:val="both"/>
              <w:rPr>
                <w:rFonts w:ascii="Times New Roman" w:hAnsi="Times New Roman" w:cs="Times New Roman"/>
                <w:sz w:val="18"/>
                <w:szCs w:val="18"/>
              </w:rPr>
            </w:pPr>
            <w:r w:rsidRPr="008F0EC8">
              <w:rPr>
                <w:rFonts w:ascii="Times New Roman" w:hAnsi="Times New Roman" w:cs="Times New Roman"/>
                <w:b/>
                <w:sz w:val="18"/>
                <w:szCs w:val="18"/>
              </w:rPr>
              <w:lastRenderedPageBreak/>
              <w:t xml:space="preserve">Семинар </w:t>
            </w:r>
            <w:r w:rsidRPr="008F0EC8">
              <w:rPr>
                <w:rFonts w:ascii="Times New Roman" w:hAnsi="Times New Roman" w:cs="Times New Roman"/>
                <w:sz w:val="18"/>
                <w:szCs w:val="18"/>
              </w:rPr>
              <w:t>по изучению нормативной документации, связанной с деятельностью педагога-психолога в рамках введения ФГОС ОО (присутствовало 8 педагогов-психологов образовательных учреждений)</w:t>
            </w:r>
          </w:p>
          <w:p w:rsidR="00221EC3" w:rsidRPr="008F0EC8" w:rsidRDefault="00221EC3" w:rsidP="008F0EC8">
            <w:pPr>
              <w:spacing w:after="120"/>
              <w:contextualSpacing/>
              <w:jc w:val="both"/>
              <w:rPr>
                <w:rFonts w:ascii="Times New Roman" w:hAnsi="Times New Roman" w:cs="Times New Roman"/>
                <w:sz w:val="18"/>
                <w:szCs w:val="18"/>
              </w:rPr>
            </w:pPr>
            <w:r w:rsidRPr="008F0EC8">
              <w:rPr>
                <w:rFonts w:ascii="Times New Roman" w:hAnsi="Times New Roman" w:cs="Times New Roman"/>
                <w:b/>
                <w:sz w:val="18"/>
                <w:szCs w:val="18"/>
              </w:rPr>
              <w:lastRenderedPageBreak/>
              <w:t>Круглый стол</w:t>
            </w:r>
            <w:r w:rsidRPr="008F0EC8">
              <w:rPr>
                <w:rFonts w:ascii="Times New Roman" w:hAnsi="Times New Roman" w:cs="Times New Roman"/>
                <w:sz w:val="18"/>
                <w:szCs w:val="18"/>
              </w:rPr>
              <w:t xml:space="preserve">  «Место и роль педагога-психолога во введении  ФГОС ОО» (рассмотрены различные варианты Программ психолого-педагогического сопровождения ФГОС ООО, разработанных психологическими сообществами и педагогами-психологами различных регионов РФ, обсуждались различные вопросы психологической практики) (присутствовало 9 чел.)</w:t>
            </w:r>
          </w:p>
          <w:p w:rsidR="00221EC3" w:rsidRPr="008F0EC8" w:rsidRDefault="00221EC3" w:rsidP="008F0EC8">
            <w:pPr>
              <w:spacing w:after="120"/>
              <w:contextualSpacing/>
              <w:jc w:val="both"/>
              <w:rPr>
                <w:rFonts w:ascii="Times New Roman" w:hAnsi="Times New Roman" w:cs="Times New Roman"/>
                <w:sz w:val="18"/>
                <w:szCs w:val="18"/>
              </w:rPr>
            </w:pPr>
            <w:r w:rsidRPr="008F0EC8">
              <w:rPr>
                <w:rFonts w:ascii="Times New Roman" w:hAnsi="Times New Roman" w:cs="Times New Roman"/>
                <w:b/>
                <w:sz w:val="18"/>
                <w:szCs w:val="18"/>
              </w:rPr>
              <w:t>На заседаниях ГМО</w:t>
            </w:r>
            <w:r w:rsidRPr="008F0EC8">
              <w:rPr>
                <w:rFonts w:ascii="Times New Roman" w:hAnsi="Times New Roman" w:cs="Times New Roman"/>
                <w:sz w:val="18"/>
                <w:szCs w:val="18"/>
              </w:rPr>
              <w:t xml:space="preserve"> обсуждались вопросы методического и инструментального обеспечения деятельности педагога-психолога в рамках введения ФГОС ОО. Подобрали инструментарий для диагностики  и самодиагностики базовых компетентностей</w:t>
            </w:r>
          </w:p>
          <w:p w:rsidR="00221EC3" w:rsidRPr="008F0EC8" w:rsidRDefault="00221EC3" w:rsidP="008F0EC8">
            <w:pPr>
              <w:spacing w:after="120"/>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Были сформированы 3  творческих группы, которые разрабатывали адаптивные коррекционные психологические программы сопровождения учащихся с различными трудностями поведения и проблемами обучения </w:t>
            </w:r>
            <w:proofErr w:type="gramStart"/>
            <w:r w:rsidRPr="008F0EC8">
              <w:rPr>
                <w:rFonts w:ascii="Times New Roman" w:hAnsi="Times New Roman" w:cs="Times New Roman"/>
                <w:sz w:val="18"/>
                <w:szCs w:val="18"/>
              </w:rPr>
              <w:t xml:space="preserve">( </w:t>
            </w:r>
            <w:proofErr w:type="gramEnd"/>
            <w:r w:rsidRPr="008F0EC8">
              <w:rPr>
                <w:rFonts w:ascii="Times New Roman" w:hAnsi="Times New Roman" w:cs="Times New Roman"/>
                <w:sz w:val="18"/>
                <w:szCs w:val="18"/>
              </w:rPr>
              <w:t>на заседаниях групп рассматривались существующие программы по данным направлениям, рассматривалась единая структура разработки данных программ, рассматривались вопросы по наполнению содержания данных программ);</w:t>
            </w:r>
          </w:p>
          <w:p w:rsidR="00221EC3" w:rsidRPr="008F0EC8" w:rsidRDefault="00221EC3" w:rsidP="008F0EC8">
            <w:pPr>
              <w:spacing w:after="120"/>
              <w:contextualSpacing/>
              <w:jc w:val="both"/>
              <w:rPr>
                <w:rFonts w:ascii="Times New Roman" w:hAnsi="Times New Roman" w:cs="Times New Roman"/>
                <w:sz w:val="18"/>
                <w:szCs w:val="1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spacing w:after="120"/>
              <w:contextualSpacing/>
              <w:jc w:val="both"/>
              <w:rPr>
                <w:rFonts w:ascii="Times New Roman" w:hAnsi="Times New Roman" w:cs="Times New Roman"/>
                <w:sz w:val="18"/>
                <w:szCs w:val="18"/>
              </w:rPr>
            </w:pPr>
            <w:r w:rsidRPr="008F0EC8">
              <w:rPr>
                <w:rFonts w:ascii="Times New Roman" w:hAnsi="Times New Roman" w:cs="Times New Roman"/>
                <w:sz w:val="18"/>
                <w:szCs w:val="18"/>
              </w:rPr>
              <w:lastRenderedPageBreak/>
              <w:t xml:space="preserve">. </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18"/>
                <w:szCs w:val="18"/>
              </w:rPr>
              <w:t xml:space="preserve">Провели анализ материалов по введению ФГОС ОО, </w:t>
            </w:r>
            <w:r w:rsidRPr="008F0EC8">
              <w:rPr>
                <w:rFonts w:ascii="Times New Roman" w:hAnsi="Times New Roman" w:cs="Times New Roman"/>
                <w:sz w:val="18"/>
                <w:szCs w:val="18"/>
              </w:rPr>
              <w:lastRenderedPageBreak/>
              <w:t>представленных в сети Интернет членами профессионального сообщества (на различных образовательных и психологических порталах) Создали методическую копилку из проанализированных материалов и подобранного инструментария.</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rPr>
          <w:trHeight w:val="2911"/>
        </w:trPr>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11</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Учителя </w:t>
            </w:r>
            <w:proofErr w:type="gramStart"/>
            <w:r w:rsidRPr="008F0EC8">
              <w:rPr>
                <w:rFonts w:ascii="Times New Roman" w:hAnsi="Times New Roman" w:cs="Times New Roman"/>
                <w:sz w:val="24"/>
                <w:szCs w:val="24"/>
              </w:rPr>
              <w:t>ИЗО</w:t>
            </w:r>
            <w:proofErr w:type="gramEnd"/>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w:t>
            </w:r>
            <w:r w:rsidRPr="008F0EC8">
              <w:rPr>
                <w:rFonts w:ascii="Times New Roman" w:hAnsi="Times New Roman"/>
                <w:b/>
                <w:sz w:val="18"/>
                <w:szCs w:val="18"/>
              </w:rPr>
              <w:t>открытые уроки</w:t>
            </w:r>
            <w:r w:rsidRPr="008F0EC8">
              <w:rPr>
                <w:rFonts w:ascii="Times New Roman" w:hAnsi="Times New Roman"/>
                <w:sz w:val="18"/>
                <w:szCs w:val="18"/>
              </w:rPr>
              <w:t xml:space="preserve"> ИЗО в 3,5,7 классах (шк. № 5, 6, 9, Лицей) в рамках аттестации педагогов посетили 100% учителей </w:t>
            </w:r>
            <w:proofErr w:type="gramStart"/>
            <w:r w:rsidRPr="008F0EC8">
              <w:rPr>
                <w:rFonts w:ascii="Times New Roman" w:hAnsi="Times New Roman"/>
                <w:sz w:val="18"/>
                <w:szCs w:val="18"/>
              </w:rPr>
              <w:t>ИЗО</w:t>
            </w:r>
            <w:proofErr w:type="gramEnd"/>
            <w:r w:rsidRPr="008F0EC8">
              <w:rPr>
                <w:rFonts w:ascii="Times New Roman" w:hAnsi="Times New Roman"/>
                <w:sz w:val="18"/>
                <w:szCs w:val="18"/>
              </w:rPr>
              <w:t xml:space="preserve"> города</w:t>
            </w:r>
          </w:p>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-мастерская по планированию работы ГМО (80% учителей)</w:t>
            </w:r>
          </w:p>
          <w:p w:rsidR="00221EC3" w:rsidRPr="008F0EC8" w:rsidRDefault="00221EC3" w:rsidP="008F0EC8">
            <w:pPr>
              <w:pStyle w:val="a6"/>
              <w:contextualSpacing/>
              <w:jc w:val="both"/>
              <w:rPr>
                <w:rFonts w:ascii="Times New Roman" w:hAnsi="Times New Roman"/>
                <w:sz w:val="24"/>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b/>
                <w:sz w:val="18"/>
                <w:szCs w:val="18"/>
              </w:rPr>
              <w:t>-теоретический семинар</w:t>
            </w:r>
            <w:r w:rsidRPr="008F0EC8">
              <w:rPr>
                <w:rFonts w:ascii="Times New Roman" w:hAnsi="Times New Roman"/>
                <w:sz w:val="18"/>
                <w:szCs w:val="18"/>
              </w:rPr>
              <w:t xml:space="preserve"> по нормативно-правовой базе ФГОС, требованиям к рабочей программе (80%)</w:t>
            </w:r>
          </w:p>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а</w:t>
            </w:r>
            <w:r w:rsidRPr="008F0EC8">
              <w:rPr>
                <w:rFonts w:ascii="Times New Roman" w:hAnsi="Times New Roman"/>
                <w:b/>
                <w:sz w:val="18"/>
                <w:szCs w:val="18"/>
              </w:rPr>
              <w:t xml:space="preserve">нкетирование </w:t>
            </w:r>
            <w:r w:rsidRPr="008F0EC8">
              <w:rPr>
                <w:rFonts w:ascii="Times New Roman" w:hAnsi="Times New Roman"/>
                <w:sz w:val="18"/>
                <w:szCs w:val="18"/>
              </w:rPr>
              <w:t>«Готовность педагога к переходу на ФГОС»</w:t>
            </w:r>
          </w:p>
          <w:p w:rsidR="00221EC3" w:rsidRPr="008F0EC8" w:rsidRDefault="00221EC3" w:rsidP="008F0EC8">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12</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Учителя технологии</w:t>
            </w: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color w:val="000000"/>
                <w:sz w:val="18"/>
                <w:szCs w:val="18"/>
                <w:shd w:val="clear" w:color="auto" w:fill="FFFFFF"/>
              </w:rPr>
            </w:pPr>
            <w:r w:rsidRPr="008F0EC8">
              <w:rPr>
                <w:rFonts w:ascii="Times New Roman" w:hAnsi="Times New Roman" w:cs="Times New Roman"/>
                <w:color w:val="000000"/>
                <w:sz w:val="18"/>
                <w:szCs w:val="18"/>
                <w:shd w:val="clear" w:color="auto" w:fill="FFFFFF"/>
              </w:rPr>
              <w:t>« Нарядная кухня» (организация работы в группах, выполнение мини проектов) Урок технологии 5 класс- Кузнецова З. И. учитель шк. №2; «Летний наряд» (Защита творческого проектов) Урок технологии 7 класс- Чащина Е. В. Учитель лицея.</w:t>
            </w:r>
          </w:p>
          <w:p w:rsidR="00221EC3" w:rsidRPr="008F0EC8" w:rsidRDefault="00221EC3" w:rsidP="008F0EC8">
            <w:pPr>
              <w:contextualSpacing/>
              <w:jc w:val="both"/>
              <w:rPr>
                <w:rFonts w:ascii="Times New Roman" w:hAnsi="Times New Roman" w:cs="Times New Roman"/>
                <w:color w:val="000000"/>
                <w:sz w:val="18"/>
                <w:szCs w:val="18"/>
                <w:shd w:val="clear" w:color="auto" w:fill="FFFFFF"/>
              </w:rPr>
            </w:pPr>
            <w:r w:rsidRPr="008F0EC8">
              <w:rPr>
                <w:rFonts w:ascii="Times New Roman" w:hAnsi="Times New Roman" w:cs="Times New Roman"/>
                <w:color w:val="000000"/>
                <w:sz w:val="18"/>
                <w:szCs w:val="18"/>
                <w:shd w:val="clear" w:color="auto" w:fill="FFFFFF"/>
              </w:rPr>
              <w:t xml:space="preserve">СОШ №9-Мастер-класс на </w:t>
            </w:r>
            <w:r w:rsidRPr="008F0EC8">
              <w:rPr>
                <w:rFonts w:ascii="Times New Roman" w:hAnsi="Times New Roman" w:cs="Times New Roman"/>
                <w:color w:val="000000"/>
                <w:sz w:val="18"/>
                <w:szCs w:val="18"/>
                <w:shd w:val="clear" w:color="auto" w:fill="FFFFFF"/>
              </w:rPr>
              <w:lastRenderedPageBreak/>
              <w:t>тему «Граттаж»</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f1"/>
              <w:spacing w:line="240" w:lineRule="auto"/>
              <w:ind w:firstLine="0"/>
              <w:contextualSpacing/>
              <w:rPr>
                <w:rFonts w:cs="Times New Roman"/>
                <w:sz w:val="18"/>
                <w:szCs w:val="18"/>
              </w:rPr>
            </w:pPr>
            <w:r w:rsidRPr="008F0EC8">
              <w:rPr>
                <w:rFonts w:cs="Times New Roman"/>
                <w:sz w:val="18"/>
                <w:szCs w:val="18"/>
              </w:rPr>
              <w:lastRenderedPageBreak/>
              <w:t>Презентация новой программы по ФГОС;</w:t>
            </w:r>
          </w:p>
          <w:p w:rsidR="00221EC3" w:rsidRPr="008F0EC8" w:rsidRDefault="00221EC3" w:rsidP="008F0EC8">
            <w:pPr>
              <w:pStyle w:val="af1"/>
              <w:spacing w:line="240" w:lineRule="auto"/>
              <w:ind w:firstLine="0"/>
              <w:contextualSpacing/>
              <w:rPr>
                <w:rFonts w:cs="Times New Roman"/>
                <w:sz w:val="18"/>
                <w:szCs w:val="18"/>
              </w:rPr>
            </w:pPr>
            <w:r w:rsidRPr="008F0EC8">
              <w:rPr>
                <w:rFonts w:cs="Times New Roman"/>
                <w:sz w:val="18"/>
                <w:szCs w:val="18"/>
              </w:rPr>
              <w:t xml:space="preserve"> - УМК «Алгоритм успеха» ( учебники авт. Н. В. Синица, П. С. Самородский В. Д. Симоненко + рабочие тетради 5-6 классы под ру</w:t>
            </w:r>
            <w:proofErr w:type="gramStart"/>
            <w:r w:rsidRPr="008F0EC8">
              <w:rPr>
                <w:rFonts w:cs="Times New Roman"/>
                <w:sz w:val="18"/>
                <w:szCs w:val="18"/>
              </w:rPr>
              <w:t>к-</w:t>
            </w:r>
            <w:proofErr w:type="gramEnd"/>
            <w:r w:rsidRPr="008F0EC8">
              <w:rPr>
                <w:rFonts w:cs="Times New Roman"/>
                <w:sz w:val="18"/>
                <w:szCs w:val="18"/>
              </w:rPr>
              <w:t xml:space="preserve"> ом П. С. Симоненко); </w:t>
            </w:r>
          </w:p>
          <w:p w:rsidR="00221EC3" w:rsidRPr="008F0EC8" w:rsidRDefault="00221EC3" w:rsidP="008F0EC8">
            <w:pPr>
              <w:contextualSpacing/>
              <w:jc w:val="both"/>
              <w:rPr>
                <w:rFonts w:ascii="Times New Roman" w:hAnsi="Times New Roman" w:cs="Times New Roman"/>
                <w:bCs/>
                <w:sz w:val="18"/>
                <w:szCs w:val="18"/>
              </w:rPr>
            </w:pPr>
            <w:r w:rsidRPr="008F0EC8">
              <w:rPr>
                <w:rFonts w:ascii="Times New Roman" w:hAnsi="Times New Roman" w:cs="Times New Roman"/>
                <w:sz w:val="18"/>
                <w:szCs w:val="18"/>
              </w:rPr>
              <w:t>-</w:t>
            </w:r>
            <w:r w:rsidRPr="008F0EC8">
              <w:rPr>
                <w:rFonts w:ascii="Times New Roman" w:hAnsi="Times New Roman" w:cs="Times New Roman"/>
                <w:bCs/>
                <w:sz w:val="18"/>
                <w:szCs w:val="18"/>
              </w:rPr>
              <w:t xml:space="preserve">Необходимость перехода на </w:t>
            </w:r>
            <w:proofErr w:type="gramStart"/>
            <w:r w:rsidRPr="008F0EC8">
              <w:rPr>
                <w:rFonts w:ascii="Times New Roman" w:hAnsi="Times New Roman" w:cs="Times New Roman"/>
                <w:bCs/>
                <w:sz w:val="18"/>
                <w:szCs w:val="18"/>
              </w:rPr>
              <w:t>новый</w:t>
            </w:r>
            <w:proofErr w:type="gramEnd"/>
            <w:r w:rsidRPr="008F0EC8">
              <w:rPr>
                <w:rFonts w:ascii="Times New Roman" w:hAnsi="Times New Roman" w:cs="Times New Roman"/>
                <w:bCs/>
                <w:sz w:val="18"/>
                <w:szCs w:val="18"/>
              </w:rPr>
              <w:t xml:space="preserve"> ФГОС. Характеристика разных видов планируемых результатов (предметных, личностных и метапредметных) в ФГОС </w:t>
            </w:r>
            <w:r w:rsidRPr="008F0EC8">
              <w:rPr>
                <w:rFonts w:ascii="Times New Roman" w:hAnsi="Times New Roman" w:cs="Times New Roman"/>
                <w:b/>
                <w:bCs/>
                <w:sz w:val="18"/>
                <w:szCs w:val="18"/>
              </w:rPr>
              <w:t>(лекция);</w:t>
            </w:r>
          </w:p>
          <w:p w:rsidR="00221EC3" w:rsidRPr="008F0EC8" w:rsidRDefault="00221EC3" w:rsidP="008F0EC8">
            <w:pPr>
              <w:contextualSpacing/>
              <w:jc w:val="both"/>
              <w:rPr>
                <w:rFonts w:ascii="Times New Roman" w:hAnsi="Times New Roman" w:cs="Times New Roman"/>
                <w:bCs/>
                <w:sz w:val="18"/>
                <w:szCs w:val="18"/>
              </w:rPr>
            </w:pPr>
            <w:r w:rsidRPr="008F0EC8">
              <w:rPr>
                <w:rFonts w:ascii="Times New Roman" w:hAnsi="Times New Roman" w:cs="Times New Roman"/>
                <w:bCs/>
                <w:sz w:val="24"/>
                <w:szCs w:val="24"/>
              </w:rPr>
              <w:t>-</w:t>
            </w:r>
            <w:r w:rsidRPr="008F0EC8">
              <w:rPr>
                <w:rFonts w:ascii="Times New Roman" w:hAnsi="Times New Roman" w:cs="Times New Roman"/>
                <w:bCs/>
                <w:sz w:val="18"/>
                <w:szCs w:val="18"/>
              </w:rPr>
              <w:t>Действия учителя технологии при переходе на образовательные стандарты</w:t>
            </w:r>
            <w:proofErr w:type="gramStart"/>
            <w:r w:rsidRPr="008F0EC8">
              <w:rPr>
                <w:rFonts w:ascii="Times New Roman" w:hAnsi="Times New Roman" w:cs="Times New Roman"/>
                <w:bCs/>
                <w:sz w:val="18"/>
                <w:szCs w:val="18"/>
              </w:rPr>
              <w:t>.(</w:t>
            </w:r>
            <w:proofErr w:type="gramEnd"/>
            <w:r w:rsidRPr="008F0EC8">
              <w:rPr>
                <w:rFonts w:ascii="Times New Roman" w:hAnsi="Times New Roman" w:cs="Times New Roman"/>
                <w:b/>
                <w:bCs/>
                <w:sz w:val="18"/>
                <w:szCs w:val="18"/>
              </w:rPr>
              <w:t>семинар)</w:t>
            </w:r>
          </w:p>
          <w:p w:rsidR="00221EC3" w:rsidRPr="008F0EC8" w:rsidRDefault="00221EC3" w:rsidP="008F0EC8">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color w:val="000000"/>
                <w:sz w:val="18"/>
                <w:szCs w:val="18"/>
                <w:shd w:val="clear" w:color="auto" w:fill="FFFFFF"/>
              </w:rPr>
              <w:lastRenderedPageBreak/>
              <w:t xml:space="preserve">Каждый учитель составляет урок по новым </w:t>
            </w:r>
            <w:proofErr w:type="gramStart"/>
            <w:r w:rsidRPr="008F0EC8">
              <w:rPr>
                <w:rFonts w:ascii="Times New Roman" w:hAnsi="Times New Roman" w:cs="Times New Roman"/>
                <w:color w:val="000000"/>
                <w:sz w:val="18"/>
                <w:szCs w:val="18"/>
                <w:shd w:val="clear" w:color="auto" w:fill="FFFFFF"/>
              </w:rPr>
              <w:t>стандартам</w:t>
            </w:r>
            <w:proofErr w:type="gramEnd"/>
            <w:r w:rsidRPr="008F0EC8">
              <w:rPr>
                <w:rFonts w:ascii="Times New Roman" w:hAnsi="Times New Roman" w:cs="Times New Roman"/>
                <w:color w:val="000000"/>
                <w:sz w:val="18"/>
                <w:szCs w:val="18"/>
                <w:shd w:val="clear" w:color="auto" w:fill="FFFFFF"/>
              </w:rPr>
              <w:t xml:space="preserve"> и выставляем на сайт учителей технологов до первого апреля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Сайт-Завуч</w:t>
            </w:r>
            <w:proofErr w:type="gramStart"/>
            <w:r w:rsidRPr="008F0EC8">
              <w:rPr>
                <w:rFonts w:ascii="Times New Roman" w:hAnsi="Times New Roman" w:cs="Times New Roman"/>
                <w:sz w:val="18"/>
                <w:szCs w:val="18"/>
              </w:rPr>
              <w:t>.И</w:t>
            </w:r>
            <w:proofErr w:type="gramEnd"/>
            <w:r w:rsidRPr="008F0EC8">
              <w:rPr>
                <w:rFonts w:ascii="Times New Roman" w:hAnsi="Times New Roman" w:cs="Times New Roman"/>
                <w:sz w:val="18"/>
                <w:szCs w:val="18"/>
              </w:rPr>
              <w:t xml:space="preserve">нфо, </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color w:val="000000"/>
                <w:sz w:val="18"/>
                <w:szCs w:val="18"/>
                <w:shd w:val="clear" w:color="auto" w:fill="FFFFFF"/>
              </w:rPr>
            </w:pPr>
            <w:r w:rsidRPr="008F0EC8">
              <w:rPr>
                <w:rFonts w:ascii="Times New Roman" w:hAnsi="Times New Roman" w:cs="Times New Roman"/>
                <w:color w:val="000000"/>
                <w:sz w:val="18"/>
                <w:szCs w:val="18"/>
                <w:shd w:val="clear" w:color="auto" w:fill="FFFFFF"/>
              </w:rPr>
              <w:t xml:space="preserve">Очень не хватает навыков и опыта в использование большой информации при подготовке к урокам по новым </w:t>
            </w:r>
            <w:r w:rsidRPr="008F0EC8">
              <w:rPr>
                <w:rFonts w:ascii="Times New Roman" w:hAnsi="Times New Roman" w:cs="Times New Roman"/>
                <w:color w:val="000000"/>
                <w:sz w:val="18"/>
                <w:szCs w:val="18"/>
                <w:shd w:val="clear" w:color="auto" w:fill="FFFFFF"/>
              </w:rPr>
              <w:lastRenderedPageBreak/>
              <w:t>стандартам.</w:t>
            </w:r>
          </w:p>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13</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Социальных педагогов</w:t>
            </w:r>
          </w:p>
          <w:p w:rsidR="00221EC3" w:rsidRPr="008F0EC8" w:rsidRDefault="00221EC3" w:rsidP="008F0EC8">
            <w:pPr>
              <w:contextualSpacing/>
              <w:jc w:val="both"/>
              <w:rPr>
                <w:rFonts w:ascii="Times New Roman" w:hAnsi="Times New Roman"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p w:rsidR="00221EC3" w:rsidRPr="008F0EC8" w:rsidRDefault="00221EC3" w:rsidP="008F0EC8">
            <w:pPr>
              <w:contextualSpacing/>
              <w:jc w:val="both"/>
              <w:rPr>
                <w:rFonts w:ascii="Times New Roman" w:hAnsi="Times New Roman" w:cs="Times New Roman"/>
                <w:sz w:val="16"/>
                <w:szCs w:val="16"/>
              </w:rPr>
            </w:pPr>
            <w:r w:rsidRPr="008F0EC8">
              <w:rPr>
                <w:rFonts w:ascii="Times New Roman" w:hAnsi="Times New Roman" w:cs="Times New Roman"/>
                <w:sz w:val="16"/>
                <w:szCs w:val="16"/>
              </w:rPr>
              <w:t>Психология подросткового возраста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.В рамках краевого  единого дня открытых дверей  социальными педагогами посещены базовые площадки  (Енисейск, школа №9), посещены мастер – классы, открытые уроки.</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0"/>
                <w:szCs w:val="20"/>
              </w:rPr>
            </w:pPr>
            <w:r w:rsidRPr="008F0EC8">
              <w:rPr>
                <w:rFonts w:ascii="Times New Roman" w:hAnsi="Times New Roman" w:cs="Times New Roman"/>
                <w:sz w:val="20"/>
                <w:szCs w:val="20"/>
              </w:rPr>
              <w:t>Мастер-классы «Куратор случая» (планирование и реализация ИПР с  несовершеннолетними, находящихся в СОП с учетом возрастных особенностей подростков) запланированы на апрель 2015г.</w:t>
            </w:r>
          </w:p>
          <w:p w:rsidR="00221EC3" w:rsidRPr="008F0EC8" w:rsidRDefault="00221EC3" w:rsidP="008F0EC8">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tc>
      </w:tr>
      <w:tr w:rsidR="00221EC3" w:rsidRPr="008F0EC8" w:rsidTr="00221EC3">
        <w:trPr>
          <w:trHeight w:val="785"/>
        </w:trPr>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Учителей информатики</w:t>
            </w:r>
          </w:p>
          <w:p w:rsidR="00221EC3" w:rsidRPr="008F0EC8" w:rsidRDefault="00221EC3" w:rsidP="008F0EC8">
            <w:pPr>
              <w:contextualSpacing/>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rPr>
                <w:sz w:val="18"/>
                <w:szCs w:val="18"/>
              </w:rPr>
            </w:pPr>
            <w:r w:rsidRPr="008F0EC8">
              <w:rPr>
                <w:sz w:val="18"/>
                <w:szCs w:val="18"/>
              </w:rPr>
              <w:t xml:space="preserve">Особенности содержания и методики обучения информатике в начальной школе в свете нового стандарта. </w:t>
            </w:r>
            <w:proofErr w:type="gramStart"/>
            <w:r w:rsidRPr="008F0EC8">
              <w:rPr>
                <w:sz w:val="18"/>
                <w:szCs w:val="18"/>
              </w:rPr>
              <w:t>(Открытый урок информатики во 2 классе.</w:t>
            </w:r>
            <w:proofErr w:type="gramEnd"/>
            <w:r w:rsidRPr="008F0EC8">
              <w:rPr>
                <w:sz w:val="18"/>
                <w:szCs w:val="18"/>
              </w:rPr>
              <w:t xml:space="preserve"> Козлова О.М.)</w:t>
            </w:r>
          </w:p>
          <w:p w:rsidR="00221EC3" w:rsidRPr="008F0EC8" w:rsidRDefault="00221EC3" w:rsidP="008F0EC8">
            <w:pPr>
              <w:pStyle w:val="a5"/>
              <w:contextualSpacing/>
              <w:jc w:val="both"/>
              <w:rPr>
                <w:sz w:val="18"/>
                <w:szCs w:val="18"/>
              </w:rPr>
            </w:pPr>
            <w:r w:rsidRPr="008F0EC8">
              <w:rPr>
                <w:sz w:val="18"/>
                <w:szCs w:val="18"/>
              </w:rPr>
              <w:t xml:space="preserve">Краевой Единый день открытых дверей 14.03.2015 </w:t>
            </w:r>
            <w:proofErr w:type="gramStart"/>
            <w:r w:rsidRPr="008F0EC8">
              <w:rPr>
                <w:sz w:val="18"/>
                <w:szCs w:val="18"/>
              </w:rPr>
              <w:t xml:space="preserve">( </w:t>
            </w:r>
            <w:proofErr w:type="gramEnd"/>
            <w:r w:rsidRPr="008F0EC8">
              <w:rPr>
                <w:sz w:val="18"/>
                <w:szCs w:val="18"/>
              </w:rPr>
              <w:t>участие в открытых мероприятиях в СОШ №2 и лицее)</w:t>
            </w:r>
          </w:p>
          <w:p w:rsidR="00221EC3" w:rsidRPr="008F0EC8" w:rsidRDefault="00221EC3" w:rsidP="008F0EC8">
            <w:pPr>
              <w:contextualSpacing/>
              <w:jc w:val="both"/>
              <w:rPr>
                <w:rFonts w:ascii="Times New Roman" w:hAnsi="Times New Roman" w:cs="Times New Roman"/>
                <w:sz w:val="18"/>
                <w:szCs w:val="18"/>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pStyle w:val="a5"/>
              <w:contextualSpacing/>
              <w:jc w:val="both"/>
            </w:pPr>
            <w:r w:rsidRPr="008F0EC8">
              <w:t>«</w:t>
            </w:r>
            <w:r w:rsidRPr="008F0EC8">
              <w:rPr>
                <w:sz w:val="18"/>
                <w:szCs w:val="18"/>
              </w:rPr>
              <w:t>УМК по информатике и ИКТ для нового ФГОС».</w:t>
            </w:r>
          </w:p>
          <w:p w:rsidR="00221EC3" w:rsidRPr="008F0EC8" w:rsidRDefault="00221EC3" w:rsidP="008F0EC8">
            <w:pPr>
              <w:contextualSpacing/>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Сайт «Общественные консультации МГПУ</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18"/>
                <w:szCs w:val="18"/>
                <w:lang w:val="en-US"/>
              </w:rPr>
              <w:t>edu</w:t>
            </w:r>
            <w:r w:rsidRPr="008F0EC8">
              <w:rPr>
                <w:rFonts w:ascii="Times New Roman" w:hAnsi="Times New Roman" w:cs="Times New Roman"/>
                <w:sz w:val="18"/>
                <w:szCs w:val="18"/>
              </w:rPr>
              <w:t>@</w:t>
            </w:r>
            <w:r w:rsidRPr="008F0EC8">
              <w:rPr>
                <w:rFonts w:ascii="Times New Roman" w:hAnsi="Times New Roman" w:cs="Times New Roman"/>
                <w:sz w:val="18"/>
                <w:szCs w:val="18"/>
                <w:lang w:val="en-US"/>
              </w:rPr>
              <w:t>crowdexpert</w:t>
            </w:r>
            <w:r w:rsidRPr="008F0EC8">
              <w:rPr>
                <w:rFonts w:ascii="Times New Roman" w:hAnsi="Times New Roman" w:cs="Times New Roman"/>
                <w:sz w:val="18"/>
                <w:szCs w:val="18"/>
              </w:rPr>
              <w:t>.</w:t>
            </w:r>
            <w:r w:rsidRPr="008F0EC8">
              <w:rPr>
                <w:rFonts w:ascii="Times New Roman" w:hAnsi="Times New Roman" w:cs="Times New Roman"/>
                <w:sz w:val="18"/>
                <w:szCs w:val="18"/>
                <w:lang w:val="en-US"/>
              </w:rPr>
              <w:t>ru</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Недостаток практического опыта в разработке уроков, внеурочных занятий, создании рабочих программ, </w:t>
            </w:r>
          </w:p>
          <w:p w:rsidR="00221EC3" w:rsidRPr="008F0EC8" w:rsidRDefault="00221EC3" w:rsidP="008F0EC8">
            <w:pPr>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отсутствие инсрументария по мониторингу УУД.</w:t>
            </w:r>
          </w:p>
        </w:tc>
      </w:tr>
      <w:tr w:rsidR="00221EC3" w:rsidRPr="008F0EC8" w:rsidTr="00221EC3">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15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Школьные библиотекари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p w:rsidR="00221EC3" w:rsidRPr="008F0EC8" w:rsidRDefault="00221EC3" w:rsidP="008F0EC8">
            <w:pPr>
              <w:contextualSpacing/>
              <w:jc w:val="both"/>
              <w:rPr>
                <w:rFonts w:ascii="Times New Roman" w:hAnsi="Times New Roman" w:cs="Times New Roman"/>
                <w:bCs/>
                <w:sz w:val="16"/>
                <w:szCs w:val="16"/>
              </w:rPr>
            </w:pPr>
            <w:r w:rsidRPr="008F0EC8">
              <w:rPr>
                <w:rFonts w:ascii="Times New Roman" w:hAnsi="Times New Roman" w:cs="Times New Roman"/>
                <w:bCs/>
                <w:sz w:val="16"/>
                <w:szCs w:val="16"/>
              </w:rPr>
              <w:t>Должностная инструкция педагога-библиотекаря.</w:t>
            </w:r>
          </w:p>
          <w:p w:rsidR="00221EC3" w:rsidRPr="008F0EC8" w:rsidRDefault="00221EC3" w:rsidP="008F0EC8">
            <w:pPr>
              <w:contextualSpacing/>
              <w:jc w:val="both"/>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bCs/>
                <w:sz w:val="18"/>
                <w:szCs w:val="18"/>
              </w:rPr>
            </w:pPr>
            <w:r w:rsidRPr="008F0EC8">
              <w:rPr>
                <w:rFonts w:ascii="Times New Roman" w:hAnsi="Times New Roman" w:cs="Times New Roman"/>
                <w:b/>
                <w:sz w:val="18"/>
                <w:szCs w:val="18"/>
              </w:rPr>
              <w:t>-семинар</w:t>
            </w:r>
            <w:r w:rsidRPr="008F0EC8">
              <w:rPr>
                <w:rFonts w:ascii="Times New Roman" w:hAnsi="Times New Roman" w:cs="Times New Roman"/>
                <w:sz w:val="18"/>
                <w:szCs w:val="18"/>
              </w:rPr>
              <w:t xml:space="preserve"> «</w:t>
            </w:r>
            <w:r w:rsidRPr="008F0EC8">
              <w:rPr>
                <w:rFonts w:ascii="Times New Roman" w:hAnsi="Times New Roman" w:cs="Times New Roman"/>
                <w:bCs/>
                <w:sz w:val="18"/>
                <w:szCs w:val="18"/>
              </w:rPr>
              <w:t>Роль и место школьной библиотеки в условиях внедрения ФГОС основного общего образования». Присутствовали 15 библиотекарей,</w:t>
            </w:r>
          </w:p>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color w:val="000000"/>
                <w:sz w:val="18"/>
                <w:szCs w:val="18"/>
              </w:rPr>
              <w:t>-</w:t>
            </w:r>
            <w:r w:rsidRPr="008F0EC8">
              <w:rPr>
                <w:rFonts w:ascii="Times New Roman" w:hAnsi="Times New Roman" w:cs="Times New Roman"/>
                <w:b/>
                <w:color w:val="000000"/>
                <w:sz w:val="18"/>
                <w:szCs w:val="18"/>
              </w:rPr>
              <w:t>анализ</w:t>
            </w:r>
            <w:r w:rsidRPr="008F0EC8">
              <w:rPr>
                <w:rFonts w:ascii="Times New Roman" w:hAnsi="Times New Roman" w:cs="Times New Roman"/>
                <w:color w:val="000000"/>
                <w:sz w:val="18"/>
                <w:szCs w:val="18"/>
              </w:rPr>
              <w:t xml:space="preserve"> видео- занятий по продуктивному чтению.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sz w:val="18"/>
                <w:szCs w:val="18"/>
              </w:rPr>
            </w:pPr>
            <w:r w:rsidRPr="008F0EC8">
              <w:rPr>
                <w:rFonts w:ascii="Times New Roman" w:hAnsi="Times New Roman" w:cs="Times New Roman"/>
                <w:sz w:val="18"/>
                <w:szCs w:val="18"/>
              </w:rPr>
              <w:t>Трудности в проведении библиотечных занятий в соответствии с требованиями ФГОС</w:t>
            </w:r>
          </w:p>
        </w:tc>
      </w:tr>
    </w:tbl>
    <w:p w:rsidR="00221EC3" w:rsidRPr="008F0EC8" w:rsidRDefault="00221EC3" w:rsidP="008F0EC8">
      <w:pPr>
        <w:spacing w:line="240" w:lineRule="auto"/>
        <w:contextualSpacing/>
        <w:jc w:val="both"/>
        <w:rPr>
          <w:rFonts w:ascii="Times New Roman" w:hAnsi="Times New Roman" w:cs="Times New Roman"/>
          <w:lang w:eastAsia="en-US"/>
        </w:rPr>
      </w:pPr>
    </w:p>
    <w:p w:rsidR="00221EC3" w:rsidRPr="008F0EC8" w:rsidRDefault="00221EC3" w:rsidP="008F0EC8">
      <w:pPr>
        <w:spacing w:before="100" w:beforeAutospacing="1"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Наблюдается целенаправленная система методической работы ГМО  по внедрению ФГОС ООО на этапе подготовки, которая  обеспечивает создание необходимых условий для его  реализации. </w:t>
      </w:r>
    </w:p>
    <w:p w:rsidR="00221EC3" w:rsidRPr="008F0EC8" w:rsidRDefault="00221EC3" w:rsidP="008F0EC8">
      <w:pPr>
        <w:spacing w:before="100" w:beforeAutospacing="1"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Предполагаем, что появились  изменения  профессиональной компетенции учителей школы:</w:t>
      </w:r>
    </w:p>
    <w:p w:rsidR="00221EC3" w:rsidRPr="008F0EC8" w:rsidRDefault="00221EC3" w:rsidP="008F0EC8">
      <w:pPr>
        <w:spacing w:before="100" w:beforeAutospacing="1" w:after="0" w:line="240" w:lineRule="auto"/>
        <w:ind w:hanging="360"/>
        <w:contextualSpacing/>
        <w:jc w:val="both"/>
        <w:rPr>
          <w:rFonts w:ascii="Times New Roman" w:eastAsia="Times New Roman" w:hAnsi="Times New Roman" w:cs="Times New Roman"/>
          <w:sz w:val="24"/>
          <w:szCs w:val="24"/>
        </w:rPr>
      </w:pPr>
      <w:r w:rsidRPr="008F0EC8">
        <w:rPr>
          <w:rFonts w:ascii="Times New Roman" w:eastAsia="Symbol" w:hAnsi="Times New Roman" w:cs="Times New Roman"/>
          <w:sz w:val="24"/>
          <w:szCs w:val="24"/>
        </w:rPr>
        <w:t xml:space="preserve">       появилась </w:t>
      </w:r>
      <w:r w:rsidRPr="008F0EC8">
        <w:rPr>
          <w:rFonts w:ascii="Times New Roman" w:eastAsia="Times New Roman" w:hAnsi="Times New Roman" w:cs="Times New Roman"/>
          <w:sz w:val="24"/>
          <w:szCs w:val="24"/>
        </w:rPr>
        <w:t>положительная мотивация;</w:t>
      </w:r>
    </w:p>
    <w:p w:rsidR="00221EC3" w:rsidRPr="008F0EC8" w:rsidRDefault="00221EC3" w:rsidP="008F0EC8">
      <w:pPr>
        <w:spacing w:before="100" w:beforeAutospacing="1" w:after="0" w:line="240" w:lineRule="auto"/>
        <w:ind w:hanging="360"/>
        <w:contextualSpacing/>
        <w:jc w:val="both"/>
        <w:rPr>
          <w:rFonts w:ascii="Times New Roman" w:eastAsia="Times New Roman" w:hAnsi="Times New Roman" w:cs="Times New Roman"/>
          <w:sz w:val="24"/>
          <w:szCs w:val="24"/>
        </w:rPr>
      </w:pPr>
      <w:r w:rsidRPr="008F0EC8">
        <w:rPr>
          <w:rFonts w:ascii="Times New Roman" w:eastAsia="Symbol" w:hAnsi="Times New Roman" w:cs="Times New Roman"/>
          <w:sz w:val="24"/>
          <w:szCs w:val="24"/>
        </w:rPr>
        <w:t xml:space="preserve">       </w:t>
      </w:r>
      <w:r w:rsidRPr="008F0EC8">
        <w:rPr>
          <w:rFonts w:ascii="Times New Roman" w:eastAsia="Times New Roman" w:hAnsi="Times New Roman" w:cs="Times New Roman"/>
          <w:sz w:val="24"/>
          <w:szCs w:val="24"/>
        </w:rPr>
        <w:t xml:space="preserve"> расширились  представления о содержании ФГОС нового поколения;</w:t>
      </w:r>
    </w:p>
    <w:p w:rsidR="00221EC3" w:rsidRPr="008F0EC8" w:rsidRDefault="00221EC3" w:rsidP="008F0EC8">
      <w:pPr>
        <w:spacing w:before="100" w:beforeAutospacing="1" w:after="0" w:line="240" w:lineRule="auto"/>
        <w:ind w:hanging="360"/>
        <w:contextualSpacing/>
        <w:jc w:val="both"/>
        <w:rPr>
          <w:rFonts w:ascii="Times New Roman" w:eastAsia="Times New Roman" w:hAnsi="Times New Roman" w:cs="Times New Roman"/>
          <w:sz w:val="24"/>
          <w:szCs w:val="24"/>
        </w:rPr>
      </w:pPr>
      <w:r w:rsidRPr="008F0EC8">
        <w:rPr>
          <w:rFonts w:ascii="Times New Roman" w:eastAsia="Symbol" w:hAnsi="Times New Roman" w:cs="Times New Roman"/>
          <w:sz w:val="24"/>
          <w:szCs w:val="24"/>
        </w:rPr>
        <w:t xml:space="preserve">       </w:t>
      </w:r>
      <w:r w:rsidRPr="008F0EC8">
        <w:rPr>
          <w:rFonts w:ascii="Times New Roman" w:eastAsia="Times New Roman" w:hAnsi="Times New Roman" w:cs="Times New Roman"/>
          <w:sz w:val="24"/>
          <w:szCs w:val="24"/>
        </w:rPr>
        <w:t>повысилось методическое мастерство педагогов в процессе освоения ими новых технологий;</w:t>
      </w:r>
    </w:p>
    <w:p w:rsidR="00221EC3" w:rsidRPr="008F0EC8" w:rsidRDefault="00221EC3" w:rsidP="008F0EC8">
      <w:pPr>
        <w:spacing w:before="100" w:beforeAutospacing="1" w:after="0" w:line="240" w:lineRule="auto"/>
        <w:ind w:hanging="360"/>
        <w:contextualSpacing/>
        <w:jc w:val="both"/>
        <w:rPr>
          <w:rFonts w:ascii="Times New Roman" w:eastAsia="Times New Roman" w:hAnsi="Times New Roman" w:cs="Times New Roman"/>
          <w:sz w:val="24"/>
          <w:szCs w:val="24"/>
        </w:rPr>
      </w:pPr>
      <w:r w:rsidRPr="008F0EC8">
        <w:rPr>
          <w:rFonts w:ascii="Times New Roman" w:eastAsia="Symbol" w:hAnsi="Times New Roman" w:cs="Times New Roman"/>
          <w:sz w:val="24"/>
          <w:szCs w:val="24"/>
        </w:rPr>
        <w:t xml:space="preserve">       </w:t>
      </w:r>
      <w:r w:rsidRPr="008F0EC8">
        <w:rPr>
          <w:rFonts w:ascii="Times New Roman" w:eastAsia="Times New Roman" w:hAnsi="Times New Roman" w:cs="Times New Roman"/>
          <w:sz w:val="24"/>
          <w:szCs w:val="24"/>
        </w:rPr>
        <w:t xml:space="preserve">создана информационно-методическая база по внедрению ФГОС на сайте  МИМЦ </w:t>
      </w:r>
      <w:hyperlink r:id="rId29" w:history="1">
        <w:r w:rsidRPr="008F0EC8">
          <w:rPr>
            <w:rStyle w:val="ad"/>
            <w:rFonts w:ascii="Times New Roman" w:hAnsi="Times New Roman" w:cs="Times New Roman"/>
            <w:sz w:val="24"/>
            <w:szCs w:val="24"/>
          </w:rPr>
          <w:t>http://mimc.org.ru/fgos/fgos-ooo</w:t>
        </w:r>
      </w:hyperlink>
    </w:p>
    <w:p w:rsidR="00221EC3" w:rsidRPr="008F0EC8" w:rsidRDefault="00221EC3" w:rsidP="008F0EC8">
      <w:pPr>
        <w:spacing w:before="100" w:beforeAutospacing="1" w:after="0" w:line="240" w:lineRule="auto"/>
        <w:ind w:hanging="360"/>
        <w:contextualSpacing/>
        <w:jc w:val="both"/>
        <w:rPr>
          <w:rFonts w:ascii="Times New Roman" w:eastAsia="Times New Roman" w:hAnsi="Times New Roman" w:cs="Times New Roman"/>
          <w:sz w:val="24"/>
          <w:szCs w:val="24"/>
        </w:rPr>
      </w:pPr>
    </w:p>
    <w:p w:rsidR="00221EC3" w:rsidRPr="008F0EC8" w:rsidRDefault="00221EC3" w:rsidP="008F0EC8">
      <w:pPr>
        <w:spacing w:before="100" w:beforeAutospacing="1" w:after="0" w:line="240" w:lineRule="auto"/>
        <w:ind w:hanging="36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w:t>
      </w:r>
    </w:p>
    <w:p w:rsidR="00221EC3" w:rsidRPr="008F0EC8" w:rsidRDefault="00221EC3" w:rsidP="008F0EC8">
      <w:pPr>
        <w:spacing w:line="240" w:lineRule="auto"/>
        <w:contextualSpacing/>
        <w:jc w:val="both"/>
        <w:rPr>
          <w:rFonts w:ascii="Times New Roman" w:eastAsiaTheme="minorHAnsi" w:hAnsi="Times New Roman" w:cs="Times New Roman"/>
          <w:sz w:val="24"/>
          <w:szCs w:val="24"/>
          <w:lang w:eastAsia="en-US"/>
        </w:rPr>
      </w:pPr>
      <w:r w:rsidRPr="008F0EC8">
        <w:rPr>
          <w:rFonts w:ascii="Times New Roman" w:hAnsi="Times New Roman" w:cs="Times New Roman"/>
          <w:sz w:val="24"/>
          <w:szCs w:val="24"/>
        </w:rPr>
        <w:t xml:space="preserve">Изучены документы: </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w:t>
      </w:r>
      <w:r w:rsidRPr="008F0EC8">
        <w:rPr>
          <w:rFonts w:ascii="Times New Roman" w:hAnsi="Times New Roman" w:cs="Times New Roman"/>
          <w:sz w:val="24"/>
          <w:szCs w:val="24"/>
        </w:rPr>
        <w:tab/>
        <w:t>Закон «Об образовании в Российской Федерации» от  4 января 2013 года;</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w:t>
      </w:r>
      <w:r w:rsidRPr="008F0EC8">
        <w:rPr>
          <w:rFonts w:ascii="Times New Roman" w:hAnsi="Times New Roman" w:cs="Times New Roman"/>
          <w:sz w:val="24"/>
          <w:szCs w:val="24"/>
        </w:rPr>
        <w:tab/>
        <w:t>Комплексная программа повышения профессионального уровня педагогических работников общеобразовательных организаций:</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Подпрограмма 1. Внедрение профессионального стандарта «Педагог»  (2015-2020 годы)</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Подпрограмма 2. Модернизация педагогического образования (2015-2017 годы)</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Подпрограмма 3. Переход к эффективному контракту (2015-2018 годы)</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Подпрограмма 4. Повышение престижа профессии. (2014-2020 годы).</w:t>
      </w:r>
    </w:p>
    <w:p w:rsidR="00221EC3" w:rsidRPr="008F0EC8" w:rsidRDefault="00221EC3" w:rsidP="008F0EC8">
      <w:pPr>
        <w:pStyle w:val="a5"/>
        <w:numPr>
          <w:ilvl w:val="0"/>
          <w:numId w:val="20"/>
        </w:numPr>
        <w:spacing w:before="0" w:beforeAutospacing="0" w:after="0" w:afterAutospacing="0"/>
        <w:contextualSpacing/>
        <w:jc w:val="both"/>
        <w:rPr>
          <w:color w:val="000000"/>
          <w:kern w:val="24"/>
        </w:rPr>
      </w:pPr>
      <w:r w:rsidRPr="008F0EC8">
        <w:rPr>
          <w:color w:val="000000"/>
          <w:kern w:val="24"/>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221EC3" w:rsidRPr="008F0EC8" w:rsidRDefault="00221EC3" w:rsidP="008F0EC8">
      <w:pPr>
        <w:numPr>
          <w:ilvl w:val="0"/>
          <w:numId w:val="20"/>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color w:val="000000"/>
          <w:kern w:val="24"/>
          <w:sz w:val="24"/>
          <w:szCs w:val="24"/>
        </w:rPr>
      </w:pPr>
      <w:r w:rsidRPr="008F0EC8">
        <w:rPr>
          <w:rFonts w:ascii="Times New Roman" w:eastAsia="Times New Roman" w:hAnsi="Times New Roman" w:cs="Times New Roman"/>
          <w:color w:val="000000"/>
          <w:kern w:val="24"/>
          <w:sz w:val="24"/>
          <w:szCs w:val="24"/>
        </w:rPr>
        <w:t xml:space="preserve">Примерная образовательная программа  </w:t>
      </w:r>
      <w:hyperlink r:id="rId30" w:history="1">
        <w:r w:rsidRPr="008F0EC8">
          <w:rPr>
            <w:rStyle w:val="ad"/>
            <w:rFonts w:ascii="Times New Roman" w:eastAsia="Times New Roman" w:hAnsi="Times New Roman" w:cs="Times New Roman"/>
            <w:kern w:val="24"/>
            <w:sz w:val="24"/>
            <w:szCs w:val="24"/>
          </w:rPr>
          <w:t>http://mou-etirken.ippk.ru/index.php/fgos/144-primernaya-obrazovatelnaya-programma-fgos-ooo</w:t>
        </w:r>
      </w:hyperlink>
      <w:proofErr w:type="gramStart"/>
      <w:r w:rsidRPr="008F0EC8">
        <w:rPr>
          <w:rFonts w:ascii="Times New Roman" w:eastAsia="Times New Roman" w:hAnsi="Times New Roman" w:cs="Times New Roman"/>
          <w:color w:val="000000"/>
          <w:kern w:val="24"/>
          <w:sz w:val="24"/>
          <w:szCs w:val="24"/>
        </w:rPr>
        <w:t xml:space="preserve"> ;</w:t>
      </w:r>
      <w:proofErr w:type="gramEnd"/>
    </w:p>
    <w:p w:rsidR="00221EC3" w:rsidRPr="008F0EC8" w:rsidRDefault="00221EC3" w:rsidP="008F0EC8">
      <w:pPr>
        <w:numPr>
          <w:ilvl w:val="0"/>
          <w:numId w:val="20"/>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Структура содержания адаптивной программы для детей с ОВЗ;</w:t>
      </w:r>
    </w:p>
    <w:p w:rsidR="00221EC3" w:rsidRPr="008F0EC8" w:rsidRDefault="00221EC3" w:rsidP="008F0EC8">
      <w:pPr>
        <w:numPr>
          <w:ilvl w:val="0"/>
          <w:numId w:val="20"/>
        </w:numPr>
        <w:autoSpaceDE w:val="0"/>
        <w:autoSpaceDN w:val="0"/>
        <w:adjustRightInd w:val="0"/>
        <w:spacing w:before="100" w:beforeAutospacing="1" w:after="100" w:afterAutospacing="1" w:line="240" w:lineRule="auto"/>
        <w:ind w:left="0"/>
        <w:contextualSpacing/>
        <w:jc w:val="both"/>
        <w:rPr>
          <w:rFonts w:ascii="Times New Roman" w:eastAsia="@Arial Unicode MS" w:hAnsi="Times New Roman" w:cs="Times New Roman"/>
          <w:sz w:val="24"/>
          <w:szCs w:val="24"/>
        </w:rPr>
      </w:pPr>
      <w:r w:rsidRPr="008F0EC8">
        <w:rPr>
          <w:rFonts w:ascii="Times New Roman" w:eastAsia="@Arial Unicode MS" w:hAnsi="Times New Roman" w:cs="Times New Roman"/>
          <w:sz w:val="24"/>
          <w:szCs w:val="24"/>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от 17 декабря 2010 г. №1987); </w:t>
      </w:r>
    </w:p>
    <w:p w:rsidR="00221EC3" w:rsidRPr="008F0EC8" w:rsidRDefault="00221EC3" w:rsidP="008F0EC8">
      <w:pPr>
        <w:numPr>
          <w:ilvl w:val="0"/>
          <w:numId w:val="20"/>
        </w:numPr>
        <w:autoSpaceDE w:val="0"/>
        <w:autoSpaceDN w:val="0"/>
        <w:adjustRightInd w:val="0"/>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Приказ Министерства образования и науки РФ от 04.10.2010 №986</w:t>
      </w:r>
      <w:proofErr w:type="gramStart"/>
      <w:r w:rsidRPr="008F0EC8">
        <w:rPr>
          <w:rFonts w:ascii="Times New Roman" w:eastAsia="Times New Roman" w:hAnsi="Times New Roman" w:cs="Times New Roman"/>
          <w:sz w:val="24"/>
          <w:szCs w:val="24"/>
        </w:rPr>
        <w:t xml:space="preserve"> О</w:t>
      </w:r>
      <w:proofErr w:type="gramEnd"/>
      <w:r w:rsidRPr="008F0EC8">
        <w:rPr>
          <w:rFonts w:ascii="Times New Roman" w:eastAsia="Times New Roman" w:hAnsi="Times New Roman" w:cs="Times New Roman"/>
          <w:sz w:val="24"/>
          <w:szCs w:val="24"/>
        </w:rPr>
        <w:t>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221EC3" w:rsidRPr="008F0EC8" w:rsidRDefault="00221EC3" w:rsidP="008F0EC8">
      <w:pPr>
        <w:numPr>
          <w:ilvl w:val="0"/>
          <w:numId w:val="20"/>
        </w:numPr>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Приказ Министерства образования и науки РФ от 28.12. 2010 №2106</w:t>
      </w:r>
      <w:proofErr w:type="gramStart"/>
      <w:r w:rsidRPr="008F0EC8">
        <w:rPr>
          <w:rFonts w:ascii="Times New Roman" w:eastAsia="Times New Roman" w:hAnsi="Times New Roman" w:cs="Times New Roman"/>
          <w:sz w:val="24"/>
          <w:szCs w:val="24"/>
        </w:rPr>
        <w:t xml:space="preserve"> О</w:t>
      </w:r>
      <w:proofErr w:type="gramEnd"/>
      <w:r w:rsidRPr="008F0EC8">
        <w:rPr>
          <w:rFonts w:ascii="Times New Roman" w:eastAsia="Times New Roman" w:hAnsi="Times New Roman" w:cs="Times New Roman"/>
          <w:sz w:val="24"/>
          <w:szCs w:val="24"/>
        </w:rPr>
        <w:t>б утверждении федеральных требований к образовательным учреждениям в части охраны здоровья обучающихся, воспитанников</w:t>
      </w:r>
      <w:r w:rsidRPr="008F0EC8">
        <w:rPr>
          <w:rFonts w:ascii="Times New Roman" w:eastAsia="Times New Roman" w:hAnsi="Times New Roman" w:cs="Times New Roman"/>
          <w:sz w:val="20"/>
          <w:szCs w:val="20"/>
        </w:rPr>
        <w:t>.</w:t>
      </w:r>
    </w:p>
    <w:p w:rsidR="00221EC3" w:rsidRPr="008F0EC8" w:rsidRDefault="00221EC3" w:rsidP="008F0EC8">
      <w:pPr>
        <w:tabs>
          <w:tab w:val="left" w:pos="5685"/>
        </w:tabs>
        <w:spacing w:line="240" w:lineRule="auto"/>
        <w:ind w:left="360"/>
        <w:contextualSpacing/>
        <w:jc w:val="both"/>
        <w:rPr>
          <w:rFonts w:ascii="Times New Roman" w:eastAsiaTheme="minorHAnsi" w:hAnsi="Times New Roman" w:cs="Times New Roman"/>
          <w:sz w:val="24"/>
          <w:szCs w:val="24"/>
          <w:lang w:eastAsia="en-US"/>
        </w:rPr>
      </w:pPr>
      <w:r w:rsidRPr="008F0EC8">
        <w:rPr>
          <w:rFonts w:ascii="Times New Roman" w:hAnsi="Times New Roman" w:cs="Times New Roman"/>
          <w:sz w:val="24"/>
          <w:szCs w:val="24"/>
        </w:rPr>
        <w:t xml:space="preserve">Особое внимание было уделено и практико-ориентированной деятельности в направлении подготовки к введению ФГОС: семинары, круглые столы, мастер-классы, презентации образовательных программ по ФГОС ООО, открытые уроки и занятия, безусловно, помогли учителям сформировать представление о требованиях к образовательной деятельности в формате ФГОС, выявить и обозначить свои дефициты, организовать работу  над ними. </w:t>
      </w:r>
    </w:p>
    <w:p w:rsidR="00221EC3" w:rsidRPr="008F0EC8" w:rsidRDefault="00221EC3" w:rsidP="008F0EC8">
      <w:pPr>
        <w:tabs>
          <w:tab w:val="left" w:pos="5685"/>
        </w:tabs>
        <w:spacing w:line="240" w:lineRule="auto"/>
        <w:contextualSpacing/>
        <w:jc w:val="both"/>
        <w:rPr>
          <w:rFonts w:ascii="Times New Roman" w:hAnsi="Times New Roman" w:cs="Times New Roman"/>
        </w:rPr>
      </w:pPr>
    </w:p>
    <w:p w:rsidR="00221EC3" w:rsidRPr="008F0EC8" w:rsidRDefault="00221EC3" w:rsidP="008F0EC8">
      <w:pPr>
        <w:tabs>
          <w:tab w:val="left" w:pos="5685"/>
        </w:tabs>
        <w:spacing w:line="240" w:lineRule="auto"/>
        <w:contextualSpacing/>
        <w:jc w:val="both"/>
        <w:rPr>
          <w:rFonts w:ascii="Times New Roman" w:hAnsi="Times New Roman" w:cs="Times New Roman"/>
          <w:b/>
        </w:rPr>
      </w:pPr>
    </w:p>
    <w:p w:rsidR="00221EC3" w:rsidRPr="008F0EC8" w:rsidRDefault="00221EC3" w:rsidP="008F0EC8">
      <w:pPr>
        <w:tabs>
          <w:tab w:val="left" w:pos="5685"/>
        </w:tabs>
        <w:spacing w:line="240" w:lineRule="auto"/>
        <w:contextualSpacing/>
        <w:jc w:val="both"/>
        <w:rPr>
          <w:rFonts w:ascii="Times New Roman" w:hAnsi="Times New Roman" w:cs="Times New Roman"/>
          <w:b/>
        </w:rPr>
      </w:pPr>
      <w:r w:rsidRPr="008F0EC8">
        <w:rPr>
          <w:rFonts w:ascii="Times New Roman" w:hAnsi="Times New Roman" w:cs="Times New Roman"/>
          <w:b/>
        </w:rPr>
        <w:t>Повышение квалификации</w:t>
      </w:r>
    </w:p>
    <w:p w:rsidR="00221EC3" w:rsidRPr="008F0EC8" w:rsidRDefault="00221EC3" w:rsidP="008F0EC8">
      <w:pPr>
        <w:spacing w:after="0" w:line="240" w:lineRule="auto"/>
        <w:ind w:firstLine="708"/>
        <w:contextualSpacing/>
        <w:jc w:val="both"/>
        <w:rPr>
          <w:rFonts w:ascii="Times New Roman" w:hAnsi="Times New Roman" w:cs="Times New Roman"/>
          <w:bCs/>
          <w:sz w:val="24"/>
          <w:szCs w:val="24"/>
        </w:rPr>
      </w:pPr>
      <w:r w:rsidRPr="008F0EC8">
        <w:rPr>
          <w:rFonts w:ascii="Times New Roman" w:hAnsi="Times New Roman" w:cs="Times New Roman"/>
        </w:rPr>
        <w:t xml:space="preserve">  В 2014-2015 учебном году в городском образовательном пространстве было уделено</w:t>
      </w:r>
      <w:r w:rsidRPr="008F0EC8">
        <w:rPr>
          <w:rFonts w:ascii="Times New Roman" w:hAnsi="Times New Roman" w:cs="Times New Roman"/>
          <w:bCs/>
          <w:sz w:val="24"/>
          <w:szCs w:val="24"/>
        </w:rPr>
        <w:t xml:space="preserve"> развитию эффективной системы непрерывного образования, профессионального развития педагогических  работников города, основанной на диагностических данных, педагогическом опыте, достижениях науки,  направленной на реализацию целей и задач, заложенных в программе развития  образования города Лесосибирска.</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 xml:space="preserve"> В текущем учебном году педагоги ГМО  активно повышали уровень своего профессионального мастерства, в том числе по тематике ФГОС ООО,  используя разные формы обучения и следующие  ресурсы:  </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-мероприятия внутри ГМО, городские, краевые  мероприятия (по тематике ФГОС в том числе);</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 xml:space="preserve">-Краевой институт повышения квалификации и переподготовки работников образования, </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 ЛПИ ф СФУ,</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 иные учреждения повышения квалификации ( учебные центры гг</w:t>
      </w:r>
      <w:proofErr w:type="gramStart"/>
      <w:r w:rsidRPr="008F0EC8">
        <w:rPr>
          <w:rFonts w:ascii="Times New Roman" w:hAnsi="Times New Roman" w:cs="Times New Roman"/>
        </w:rPr>
        <w:t>.М</w:t>
      </w:r>
      <w:proofErr w:type="gramEnd"/>
      <w:r w:rsidRPr="008F0EC8">
        <w:rPr>
          <w:rFonts w:ascii="Times New Roman" w:hAnsi="Times New Roman" w:cs="Times New Roman"/>
        </w:rPr>
        <w:t>осква, Тюмень, Санкт-Петербурга и т.д.).</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 xml:space="preserve"> Отрадно отметить, что  результат обучения педагогов в большинстве случаев  транслировался на заседаниях ГМО и становился темой для обсуждения.</w:t>
      </w:r>
    </w:p>
    <w:p w:rsidR="00221EC3" w:rsidRPr="008F0EC8" w:rsidRDefault="00221EC3" w:rsidP="008F0EC8">
      <w:pPr>
        <w:tabs>
          <w:tab w:val="left" w:pos="5685"/>
        </w:tabs>
        <w:spacing w:line="240" w:lineRule="auto"/>
        <w:contextualSpacing/>
        <w:jc w:val="both"/>
        <w:rPr>
          <w:rFonts w:ascii="Times New Roman" w:hAnsi="Times New Roman" w:cs="Times New Roman"/>
        </w:rPr>
      </w:pPr>
      <w:r w:rsidRPr="008F0EC8">
        <w:rPr>
          <w:rFonts w:ascii="Times New Roman" w:hAnsi="Times New Roman" w:cs="Times New Roman"/>
        </w:rPr>
        <w:t xml:space="preserve"> Темы курсов повышения квалификации: </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lastRenderedPageBreak/>
        <w:t>«Основные педагогические технологии инклюзивного образования»;</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«Формирование вычислительной культуры уч-ся в процессе изучения арифметического и алгебраического материала в основной школе»;</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«Подготовка учителей русского языка и литературы к итоговому сочинению»;</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«Подготовка экспертов предметной комиссии ГИА»;</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«Развитие у учащихся познавательных учебных действий средствами способа диалектического обучения»;</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«Возможности лингафонного кабинета»;</w:t>
      </w:r>
    </w:p>
    <w:p w:rsidR="00221EC3" w:rsidRPr="008F0EC8" w:rsidRDefault="00221EC3" w:rsidP="008F0EC8">
      <w:pPr>
        <w:numPr>
          <w:ilvl w:val="0"/>
          <w:numId w:val="21"/>
        </w:numPr>
        <w:tabs>
          <w:tab w:val="left" w:pos="5685"/>
        </w:tabs>
        <w:spacing w:before="100" w:beforeAutospacing="1" w:after="100" w:afterAutospacing="1" w:line="240" w:lineRule="auto"/>
        <w:ind w:left="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«Развитие и контроль коммуникативных умений: традиции и перспективы».</w:t>
      </w:r>
    </w:p>
    <w:p w:rsidR="00221EC3" w:rsidRPr="008F0EC8" w:rsidRDefault="00221EC3" w:rsidP="008F0EC8">
      <w:pPr>
        <w:tabs>
          <w:tab w:val="left" w:pos="5685"/>
        </w:tabs>
        <w:spacing w:line="240" w:lineRule="auto"/>
        <w:contextualSpacing/>
        <w:jc w:val="both"/>
        <w:rPr>
          <w:rFonts w:ascii="Times New Roman" w:eastAsiaTheme="minorHAnsi" w:hAnsi="Times New Roman" w:cs="Times New Roman"/>
          <w:lang w:eastAsia="en-US"/>
        </w:rPr>
      </w:pPr>
      <w:r w:rsidRPr="008F0EC8">
        <w:rPr>
          <w:rFonts w:ascii="Times New Roman" w:hAnsi="Times New Roman" w:cs="Times New Roman"/>
        </w:rPr>
        <w:t>Основными темами  по ФГОС были следующие:</w:t>
      </w:r>
    </w:p>
    <w:p w:rsidR="00221EC3" w:rsidRPr="008F0EC8" w:rsidRDefault="00221EC3" w:rsidP="008F0EC8">
      <w:pPr>
        <w:numPr>
          <w:ilvl w:val="0"/>
          <w:numId w:val="22"/>
        </w:numPr>
        <w:tabs>
          <w:tab w:val="left" w:pos="5685"/>
        </w:tabs>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«ФГОС: Методические средства формирования универсальных учебных действий в преподавании предмета»;</w:t>
      </w:r>
    </w:p>
    <w:p w:rsidR="00221EC3" w:rsidRPr="008F0EC8" w:rsidRDefault="00221EC3" w:rsidP="008F0EC8">
      <w:pPr>
        <w:numPr>
          <w:ilvl w:val="0"/>
          <w:numId w:val="22"/>
        </w:numPr>
        <w:tabs>
          <w:tab w:val="left" w:pos="5685"/>
        </w:tabs>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«ФГОС: Формирования  межпредметных понятий  как метапредметного результата обучения в основной школе»;</w:t>
      </w:r>
    </w:p>
    <w:p w:rsidR="00221EC3" w:rsidRPr="008F0EC8" w:rsidRDefault="00221EC3" w:rsidP="008F0EC8">
      <w:pPr>
        <w:numPr>
          <w:ilvl w:val="0"/>
          <w:numId w:val="22"/>
        </w:numPr>
        <w:tabs>
          <w:tab w:val="left" w:pos="5685"/>
        </w:tabs>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«Реализация ФГОС: методы и приемы  творческого развития уч-ся на уроке»;</w:t>
      </w:r>
    </w:p>
    <w:p w:rsidR="00221EC3" w:rsidRPr="008F0EC8" w:rsidRDefault="00221EC3" w:rsidP="008F0EC8">
      <w:pPr>
        <w:numPr>
          <w:ilvl w:val="0"/>
          <w:numId w:val="22"/>
        </w:numPr>
        <w:tabs>
          <w:tab w:val="left" w:pos="5685"/>
        </w:tabs>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«ФГОС: Методика реализации программ учебного предмета»;</w:t>
      </w:r>
    </w:p>
    <w:p w:rsidR="00221EC3" w:rsidRPr="008F0EC8" w:rsidRDefault="00221EC3" w:rsidP="008F0EC8">
      <w:pPr>
        <w:numPr>
          <w:ilvl w:val="0"/>
          <w:numId w:val="22"/>
        </w:numPr>
        <w:tabs>
          <w:tab w:val="left" w:pos="5685"/>
        </w:tabs>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«ФГОС: Введение проектной деятельности на уроках</w:t>
      </w:r>
      <w:proofErr w:type="gramStart"/>
      <w:r w:rsidRPr="008F0EC8">
        <w:rPr>
          <w:rFonts w:ascii="Times New Roman" w:eastAsia="Times New Roman" w:hAnsi="Times New Roman" w:cs="Times New Roman"/>
          <w:sz w:val="24"/>
          <w:szCs w:val="24"/>
        </w:rPr>
        <w:t xml:space="preserve"> .</w:t>
      </w:r>
      <w:proofErr w:type="gramEnd"/>
      <w:r w:rsidRPr="008F0EC8">
        <w:rPr>
          <w:rFonts w:ascii="Times New Roman" w:eastAsia="Times New Roman" w:hAnsi="Times New Roman" w:cs="Times New Roman"/>
          <w:sz w:val="24"/>
          <w:szCs w:val="24"/>
        </w:rPr>
        <w:t>.»;</w:t>
      </w:r>
    </w:p>
    <w:p w:rsidR="00221EC3" w:rsidRPr="008F0EC8" w:rsidRDefault="00221EC3" w:rsidP="008F0EC8">
      <w:pPr>
        <w:numPr>
          <w:ilvl w:val="0"/>
          <w:numId w:val="22"/>
        </w:numPr>
        <w:tabs>
          <w:tab w:val="left" w:pos="5685"/>
        </w:tabs>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«Современный взгляд на дидактику общеобразовательной школы в условиях введения ФГОС».</w:t>
      </w:r>
    </w:p>
    <w:p w:rsidR="00221EC3" w:rsidRPr="008F0EC8" w:rsidRDefault="00221EC3" w:rsidP="008F0EC8">
      <w:pPr>
        <w:tabs>
          <w:tab w:val="left" w:pos="5685"/>
        </w:tabs>
        <w:spacing w:before="100" w:beforeAutospacing="1" w:after="100" w:afterAutospacing="1" w:line="240" w:lineRule="auto"/>
        <w:ind w:left="780"/>
        <w:contextualSpacing/>
        <w:jc w:val="both"/>
        <w:rPr>
          <w:rFonts w:ascii="Times New Roman" w:eastAsia="Times New Roman" w:hAnsi="Times New Roman" w:cs="Times New Roman"/>
          <w:sz w:val="24"/>
          <w:szCs w:val="24"/>
        </w:rPr>
      </w:pPr>
    </w:p>
    <w:p w:rsidR="00221EC3" w:rsidRPr="008F0EC8" w:rsidRDefault="00221EC3" w:rsidP="008F0EC8">
      <w:pPr>
        <w:tabs>
          <w:tab w:val="left" w:pos="5685"/>
        </w:tabs>
        <w:spacing w:before="100" w:beforeAutospacing="1" w:after="100" w:afterAutospacing="1" w:line="240" w:lineRule="auto"/>
        <w:ind w:left="78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noProof/>
          <w:sz w:val="24"/>
          <w:szCs w:val="24"/>
        </w:rPr>
        <w:drawing>
          <wp:inline distT="0" distB="0" distL="0" distR="0">
            <wp:extent cx="5848350" cy="3438525"/>
            <wp:effectExtent l="0" t="0" r="0" b="0"/>
            <wp:docPr id="2"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
                    <pic:cNvPicPr>
                      <a:picLocks noChangeAspect="1" noChangeArrowheads="1"/>
                    </pic:cNvPicPr>
                  </pic:nvPicPr>
                  <pic:blipFill>
                    <a:blip r:embed="rId31"/>
                    <a:srcRect/>
                    <a:stretch>
                      <a:fillRect/>
                    </a:stretch>
                  </pic:blipFill>
                  <pic:spPr bwMode="auto">
                    <a:xfrm>
                      <a:off x="0" y="0"/>
                      <a:ext cx="5848350" cy="3438525"/>
                    </a:xfrm>
                    <a:prstGeom prst="rect">
                      <a:avLst/>
                    </a:prstGeom>
                    <a:noFill/>
                    <a:ln w="9525">
                      <a:noFill/>
                      <a:miter lim="800000"/>
                      <a:headEnd/>
                      <a:tailEnd/>
                    </a:ln>
                  </pic:spPr>
                </pic:pic>
              </a:graphicData>
            </a:graphic>
          </wp:inline>
        </w:drawing>
      </w:r>
    </w:p>
    <w:p w:rsidR="00221EC3" w:rsidRPr="008F0EC8" w:rsidRDefault="00221EC3" w:rsidP="008F0EC8">
      <w:pPr>
        <w:tabs>
          <w:tab w:val="left" w:pos="5685"/>
        </w:tabs>
        <w:spacing w:before="100" w:beforeAutospacing="1" w:after="100" w:afterAutospacing="1" w:line="240" w:lineRule="auto"/>
        <w:ind w:left="780"/>
        <w:contextualSpacing/>
        <w:jc w:val="both"/>
        <w:rPr>
          <w:rFonts w:ascii="Times New Roman" w:eastAsia="Times New Roman" w:hAnsi="Times New Roman" w:cs="Times New Roman"/>
          <w:sz w:val="24"/>
          <w:szCs w:val="24"/>
        </w:rPr>
      </w:pPr>
    </w:p>
    <w:p w:rsidR="00221EC3" w:rsidRPr="008F0EC8" w:rsidRDefault="00221EC3" w:rsidP="008F0EC8">
      <w:pPr>
        <w:tabs>
          <w:tab w:val="left" w:pos="5685"/>
        </w:tabs>
        <w:spacing w:before="100" w:beforeAutospacing="1" w:after="100" w:afterAutospacing="1" w:line="240" w:lineRule="auto"/>
        <w:ind w:left="780"/>
        <w:contextualSpacing/>
        <w:jc w:val="both"/>
        <w:rPr>
          <w:rFonts w:ascii="Times New Roman" w:eastAsia="Times New Roman" w:hAnsi="Times New Roman" w:cs="Times New Roman"/>
          <w:sz w:val="24"/>
          <w:szCs w:val="24"/>
        </w:rPr>
      </w:pPr>
    </w:p>
    <w:p w:rsidR="00221EC3" w:rsidRPr="008F0EC8" w:rsidRDefault="00221EC3" w:rsidP="008F0EC8">
      <w:pPr>
        <w:tabs>
          <w:tab w:val="left" w:pos="5685"/>
        </w:tabs>
        <w:spacing w:before="100" w:beforeAutospacing="1" w:after="100" w:afterAutospacing="1" w:line="240" w:lineRule="auto"/>
        <w:ind w:left="780"/>
        <w:contextualSpacing/>
        <w:jc w:val="both"/>
        <w:rPr>
          <w:rFonts w:ascii="Times New Roman" w:eastAsia="Times New Roman" w:hAnsi="Times New Roman" w:cs="Times New Roman"/>
          <w:sz w:val="24"/>
          <w:szCs w:val="24"/>
        </w:rPr>
      </w:pPr>
    </w:p>
    <w:tbl>
      <w:tblPr>
        <w:tblStyle w:val="aa"/>
        <w:tblW w:w="0" w:type="auto"/>
        <w:tblInd w:w="780" w:type="dxa"/>
        <w:tblLook w:val="04A0"/>
      </w:tblPr>
      <w:tblGrid>
        <w:gridCol w:w="665"/>
        <w:gridCol w:w="4035"/>
        <w:gridCol w:w="2415"/>
        <w:gridCol w:w="2360"/>
        <w:gridCol w:w="2399"/>
        <w:gridCol w:w="2132"/>
      </w:tblGrid>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Количество </w:t>
            </w:r>
            <w:proofErr w:type="gramStart"/>
            <w:r w:rsidRPr="008F0EC8">
              <w:rPr>
                <w:rFonts w:ascii="Times New Roman" w:eastAsia="Times New Roman" w:hAnsi="Times New Roman" w:cs="Times New Roman"/>
                <w:sz w:val="24"/>
                <w:szCs w:val="24"/>
              </w:rPr>
              <w:t>обученных</w:t>
            </w:r>
            <w:proofErr w:type="gramEnd"/>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Тематика ФГОС в том числе</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Общий процент </w:t>
            </w:r>
            <w:proofErr w:type="gramStart"/>
            <w:r w:rsidRPr="008F0EC8">
              <w:rPr>
                <w:rFonts w:ascii="Times New Roman" w:eastAsia="Times New Roman" w:hAnsi="Times New Roman" w:cs="Times New Roman"/>
                <w:sz w:val="24"/>
                <w:szCs w:val="24"/>
              </w:rPr>
              <w:t>обученных</w:t>
            </w:r>
            <w:proofErr w:type="gramEnd"/>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Процент </w:t>
            </w:r>
            <w:proofErr w:type="gramStart"/>
            <w:r w:rsidRPr="008F0EC8">
              <w:rPr>
                <w:rFonts w:ascii="Times New Roman" w:eastAsia="Times New Roman" w:hAnsi="Times New Roman" w:cs="Times New Roman"/>
                <w:sz w:val="24"/>
                <w:szCs w:val="24"/>
              </w:rPr>
              <w:t>обученных</w:t>
            </w:r>
            <w:proofErr w:type="gramEnd"/>
            <w:r w:rsidRPr="008F0EC8">
              <w:rPr>
                <w:rFonts w:ascii="Times New Roman" w:eastAsia="Times New Roman" w:hAnsi="Times New Roman" w:cs="Times New Roman"/>
                <w:sz w:val="24"/>
                <w:szCs w:val="24"/>
              </w:rPr>
              <w:t xml:space="preserve"> по теме ФГОС</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физики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15</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15</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100%</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русского языка и литературы</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31</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23</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62%</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46%</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музыки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20%</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ГМО учителей истории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11</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8</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42%</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28%</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5</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ГМО учителей технологии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5</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21%</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начальных классов</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23</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23</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100% и 20% </w:t>
            </w:r>
            <w:proofErr w:type="gramStart"/>
            <w:r w:rsidRPr="008F0EC8">
              <w:rPr>
                <w:rFonts w:ascii="Times New Roman" w:eastAsia="Times New Roman" w:hAnsi="Times New Roman" w:cs="Times New Roman"/>
                <w:sz w:val="24"/>
                <w:szCs w:val="24"/>
              </w:rPr>
              <w:t>обученные</w:t>
            </w:r>
            <w:proofErr w:type="gramEnd"/>
            <w:r w:rsidRPr="008F0EC8">
              <w:rPr>
                <w:rFonts w:ascii="Times New Roman" w:eastAsia="Times New Roman" w:hAnsi="Times New Roman" w:cs="Times New Roman"/>
                <w:sz w:val="24"/>
                <w:szCs w:val="24"/>
              </w:rPr>
              <w:t xml:space="preserve"> 2 волной</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7</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иностранных языков</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25</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22</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51%</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45%</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8</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информатики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1 </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0, 7%</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0,7%</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9</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химии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9</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82%</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27%</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математики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19</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14</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33%</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30%</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11</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географии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67%</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67%</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12</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биологии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8</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67%</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62%</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13</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педагогов-психологов</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21%</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21%</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14</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школьных библиотекарей</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20%</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15</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ГМО учителей </w:t>
            </w:r>
            <w:proofErr w:type="gramStart"/>
            <w:r w:rsidRPr="008F0EC8">
              <w:rPr>
                <w:rFonts w:ascii="Times New Roman" w:eastAsia="Times New Roman" w:hAnsi="Times New Roman" w:cs="Times New Roman"/>
                <w:sz w:val="24"/>
                <w:szCs w:val="24"/>
              </w:rPr>
              <w:t>ИЗО</w:t>
            </w:r>
            <w:proofErr w:type="gramEnd"/>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29%</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29%</w:t>
            </w:r>
          </w:p>
        </w:tc>
      </w:tr>
      <w:tr w:rsidR="00221EC3" w:rsidRPr="008F0EC8" w:rsidTr="00221EC3">
        <w:tc>
          <w:tcPr>
            <w:tcW w:w="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16</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ГМО учителей коррекционных классов</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w:t>
            </w:r>
          </w:p>
        </w:tc>
        <w:tc>
          <w:tcPr>
            <w:tcW w:w="2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left" w:pos="5685"/>
              </w:tabs>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w:t>
            </w:r>
          </w:p>
        </w:tc>
      </w:tr>
    </w:tbl>
    <w:p w:rsidR="00221EC3" w:rsidRPr="008F0EC8" w:rsidRDefault="00221EC3" w:rsidP="008F0EC8">
      <w:pPr>
        <w:tabs>
          <w:tab w:val="left" w:pos="5685"/>
        </w:tabs>
        <w:spacing w:line="240" w:lineRule="auto"/>
        <w:contextualSpacing/>
        <w:jc w:val="both"/>
        <w:rPr>
          <w:rFonts w:ascii="Times New Roman" w:eastAsiaTheme="minorHAnsi" w:hAnsi="Times New Roman" w:cs="Times New Roman"/>
          <w:lang w:eastAsia="en-US"/>
        </w:rPr>
      </w:pPr>
    </w:p>
    <w:p w:rsidR="00221EC3" w:rsidRPr="008F0EC8" w:rsidRDefault="00397166" w:rsidP="008F0EC8">
      <w:pPr>
        <w:pStyle w:val="a4"/>
        <w:tabs>
          <w:tab w:val="left" w:pos="5685"/>
        </w:tabs>
        <w:ind w:left="780"/>
        <w:jc w:val="both"/>
      </w:pPr>
      <w:r w:rsidRPr="008F0EC8">
        <w:t xml:space="preserve"> Статистика </w:t>
      </w:r>
      <w:r w:rsidR="00221EC3" w:rsidRPr="008F0EC8">
        <w:t>демонстрирует проблему - отсутствие 100% обученных по темам ФГОС ООО.  Мизерное  количество участников курсов повышения квалификации есть в ГМО учителей информатики, технологии, музыки. Однако командировать на курсы повышения квалификации может только администрация того учреждения, в котором работает учитель. Это зависит от материальных условий ОУ. Руководитель ГМО может только организовать педагогу   презентацию опыта, полученного на  учебных курсах на заседании ГМО, что и было сделано в большинстве профессиональных сообществ. Одной из проблем, обозначенных в этом направлении деятельности,  было недостаточное количество часов, пройденных  педагогом. По новым требованиям количество часов должно быть 108, а не 72, что указано в документах по итогам обучения на курсах повышения квалификации  большинства  педагогов. В этой связи в новом учебном году запускается накопительная система, которая фиксируется в специально заведенных учебных книжках (предложение ККИПКРО), участие в  мероприятиях городского, краевого уровней по темам ФГОС ООО по заданному временному эквиваленту отображается в документе.</w:t>
      </w:r>
    </w:p>
    <w:p w:rsidR="00221EC3" w:rsidRPr="008F0EC8" w:rsidRDefault="00221EC3" w:rsidP="008F0EC8">
      <w:pPr>
        <w:tabs>
          <w:tab w:val="left" w:pos="5685"/>
        </w:tabs>
        <w:spacing w:line="240" w:lineRule="auto"/>
        <w:contextualSpacing/>
        <w:jc w:val="both"/>
        <w:rPr>
          <w:rFonts w:ascii="Times New Roman" w:hAnsi="Times New Roman" w:cs="Times New Roman"/>
        </w:rPr>
      </w:pPr>
    </w:p>
    <w:p w:rsidR="00221EC3" w:rsidRPr="008F0EC8" w:rsidRDefault="00221EC3" w:rsidP="008F0EC8">
      <w:pPr>
        <w:tabs>
          <w:tab w:val="left" w:pos="5685"/>
        </w:tabs>
        <w:spacing w:line="240" w:lineRule="auto"/>
        <w:ind w:left="420"/>
        <w:contextualSpacing/>
        <w:jc w:val="both"/>
        <w:rPr>
          <w:rFonts w:ascii="Times New Roman" w:hAnsi="Times New Roman" w:cs="Times New Roman"/>
          <w:b/>
        </w:rPr>
      </w:pPr>
      <w:r w:rsidRPr="008F0EC8">
        <w:rPr>
          <w:rFonts w:ascii="Times New Roman" w:hAnsi="Times New Roman" w:cs="Times New Roman"/>
          <w:b/>
        </w:rPr>
        <w:t>Аттестация педагогов</w:t>
      </w:r>
    </w:p>
    <w:p w:rsidR="00221EC3" w:rsidRPr="008F0EC8" w:rsidRDefault="00221EC3"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lastRenderedPageBreak/>
        <w:t xml:space="preserve">     Аттестация педагогов города Лесосибирска в текущем году проводилась  в целях </w:t>
      </w:r>
      <w:proofErr w:type="gramStart"/>
      <w:r w:rsidRPr="008F0EC8">
        <w:rPr>
          <w:rFonts w:ascii="Times New Roman" w:eastAsia="Times New Roman" w:hAnsi="Times New Roman" w:cs="Times New Roman"/>
          <w:sz w:val="24"/>
          <w:szCs w:val="24"/>
        </w:rPr>
        <w:t>установления соответствия уровня квалификации педагогических работников</w:t>
      </w:r>
      <w:proofErr w:type="gramEnd"/>
      <w:r w:rsidRPr="008F0EC8">
        <w:rPr>
          <w:rFonts w:ascii="Times New Roman" w:eastAsia="Times New Roman" w:hAnsi="Times New Roman" w:cs="Times New Roman"/>
          <w:sz w:val="24"/>
          <w:szCs w:val="24"/>
        </w:rPr>
        <w:t xml:space="preserve"> требованиям, предъявляемым к квалификационным категориям (первой или высшей) или подтверждения соответствия руководящих кадров занимаемым ими должностям на основе оценки их профессиональной деятельности, которую, в том числе, осуществляют городские методические объединения.</w:t>
      </w:r>
    </w:p>
    <w:p w:rsidR="00221EC3" w:rsidRPr="008F0EC8" w:rsidRDefault="00221EC3"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Основными задачами аттестации были</w:t>
      </w:r>
      <w:r w:rsidRPr="008F0EC8">
        <w:rPr>
          <w:rFonts w:ascii="Times New Roman" w:eastAsia="Times New Roman" w:hAnsi="Times New Roman" w:cs="Times New Roman"/>
          <w:sz w:val="24"/>
          <w:szCs w:val="24"/>
        </w:rPr>
        <w:t>:</w:t>
      </w:r>
    </w:p>
    <w:p w:rsidR="00221EC3" w:rsidRPr="008F0EC8" w:rsidRDefault="00221EC3" w:rsidP="008F0EC8">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стимулирование целенаправленного, непрерывного повышения уровня квалификации педагога ГМО, его методологической культуры, личностного профессионального роста, использования им современных педагогических технологий;</w:t>
      </w:r>
    </w:p>
    <w:p w:rsidR="00221EC3" w:rsidRPr="008F0EC8" w:rsidRDefault="00221EC3" w:rsidP="008F0EC8">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повышение эффективности и качества педагогического труда;</w:t>
      </w:r>
    </w:p>
    <w:p w:rsidR="00221EC3" w:rsidRPr="008F0EC8" w:rsidRDefault="00221EC3" w:rsidP="008F0EC8">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выявление перспектив использования потенциальных возможностей педагога;</w:t>
      </w:r>
    </w:p>
    <w:p w:rsidR="00221EC3" w:rsidRPr="008F0EC8" w:rsidRDefault="00221EC3" w:rsidP="008F0EC8">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221EC3" w:rsidRPr="008F0EC8" w:rsidRDefault="00221EC3" w:rsidP="008F0EC8">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определение необходимости повышения квалификации учителя</w:t>
      </w:r>
      <w:proofErr w:type="gramStart"/>
      <w:r w:rsidRPr="008F0EC8">
        <w:rPr>
          <w:rFonts w:ascii="Times New Roman" w:eastAsia="Times New Roman" w:hAnsi="Times New Roman" w:cs="Times New Roman"/>
          <w:sz w:val="24"/>
          <w:szCs w:val="24"/>
        </w:rPr>
        <w:t xml:space="preserve"> ;</w:t>
      </w:r>
      <w:proofErr w:type="gramEnd"/>
    </w:p>
    <w:p w:rsidR="00221EC3" w:rsidRPr="008F0EC8" w:rsidRDefault="00221EC3" w:rsidP="008F0EC8">
      <w:pPr>
        <w:numPr>
          <w:ilvl w:val="0"/>
          <w:numId w:val="23"/>
        </w:num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обеспечение </w:t>
      </w:r>
      <w:proofErr w:type="gramStart"/>
      <w:r w:rsidRPr="008F0EC8">
        <w:rPr>
          <w:rFonts w:ascii="Times New Roman" w:eastAsia="Times New Roman" w:hAnsi="Times New Roman" w:cs="Times New Roman"/>
          <w:sz w:val="24"/>
          <w:szCs w:val="24"/>
        </w:rPr>
        <w:t>дифференциации уровня оплаты труда педагогических работников</w:t>
      </w:r>
      <w:proofErr w:type="gramEnd"/>
      <w:r w:rsidRPr="008F0EC8">
        <w:rPr>
          <w:rFonts w:ascii="Times New Roman" w:eastAsia="Times New Roman" w:hAnsi="Times New Roman" w:cs="Times New Roman"/>
          <w:sz w:val="24"/>
          <w:szCs w:val="24"/>
        </w:rPr>
        <w:t>.</w:t>
      </w:r>
    </w:p>
    <w:p w:rsidR="00221EC3" w:rsidRPr="008F0EC8" w:rsidRDefault="00221EC3" w:rsidP="008F0EC8">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В текущем учебном году работа в этом направлении активно проводилась внутри предметных МО. На установочном совещании руководителям ГМО  в сентябре 2014г. был предложен электронный ресурс -  городской график аттестации педагогических работников ОУ города, в котором  была отражена информация и сроках аттестации и   данные всех категорий педагогических работников   для организации эффективной  деятельности  в этом направлении.</w:t>
      </w:r>
    </w:p>
    <w:p w:rsidR="00221EC3" w:rsidRPr="008F0EC8" w:rsidRDefault="00261E94" w:rsidP="008F0EC8">
      <w:pPr>
        <w:spacing w:before="100" w:beforeAutospacing="1" w:after="100" w:afterAutospacing="1" w:line="240" w:lineRule="auto"/>
        <w:ind w:left="72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noProof/>
          <w:sz w:val="24"/>
          <w:szCs w:val="24"/>
        </w:rPr>
        <w:drawing>
          <wp:inline distT="0" distB="0" distL="0" distR="0">
            <wp:extent cx="4743450" cy="2871034"/>
            <wp:effectExtent l="0" t="0" r="0" b="0"/>
            <wp:docPr id="6" name="Рисунок 3"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2"/>
                    <pic:cNvPicPr>
                      <a:picLocks noChangeAspect="1" noChangeArrowheads="1"/>
                    </pic:cNvPicPr>
                  </pic:nvPicPr>
                  <pic:blipFill>
                    <a:blip r:embed="rId32"/>
                    <a:srcRect/>
                    <a:stretch>
                      <a:fillRect/>
                    </a:stretch>
                  </pic:blipFill>
                  <pic:spPr bwMode="auto">
                    <a:xfrm>
                      <a:off x="0" y="0"/>
                      <a:ext cx="4749700" cy="2874817"/>
                    </a:xfrm>
                    <a:prstGeom prst="rect">
                      <a:avLst/>
                    </a:prstGeom>
                    <a:noFill/>
                    <a:ln w="9525">
                      <a:noFill/>
                      <a:miter lim="800000"/>
                      <a:headEnd/>
                      <a:tailEnd/>
                    </a:ln>
                  </pic:spPr>
                </pic:pic>
              </a:graphicData>
            </a:graphic>
          </wp:inline>
        </w:drawing>
      </w:r>
    </w:p>
    <w:p w:rsidR="00261E94" w:rsidRPr="008F0EC8" w:rsidRDefault="00261E94" w:rsidP="008F0EC8">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261E94" w:rsidRPr="008F0EC8" w:rsidRDefault="00261E94" w:rsidP="008F0EC8">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221EC3" w:rsidRPr="008F0EC8" w:rsidRDefault="00221EC3" w:rsidP="008F0EC8">
      <w:pPr>
        <w:autoSpaceDE w:val="0"/>
        <w:autoSpaceDN w:val="0"/>
        <w:adjustRightInd w:val="0"/>
        <w:spacing w:after="0" w:line="240" w:lineRule="auto"/>
        <w:ind w:firstLine="709"/>
        <w:contextualSpacing/>
        <w:jc w:val="both"/>
        <w:rPr>
          <w:rFonts w:ascii="Times New Roman" w:eastAsiaTheme="minorHAnsi" w:hAnsi="Times New Roman" w:cs="Times New Roman"/>
          <w:color w:val="000000"/>
          <w:sz w:val="24"/>
          <w:szCs w:val="24"/>
          <w:lang w:eastAsia="en-US"/>
        </w:rPr>
      </w:pPr>
      <w:r w:rsidRPr="008F0EC8">
        <w:rPr>
          <w:rFonts w:ascii="Times New Roman" w:hAnsi="Times New Roman" w:cs="Times New Roman"/>
          <w:color w:val="000000"/>
          <w:sz w:val="24"/>
          <w:szCs w:val="24"/>
        </w:rPr>
        <w:t>Некоторые</w:t>
      </w:r>
      <w:r w:rsidR="00261E94" w:rsidRPr="008F0EC8">
        <w:rPr>
          <w:rFonts w:ascii="Times New Roman" w:hAnsi="Times New Roman" w:cs="Times New Roman"/>
          <w:color w:val="000000"/>
          <w:sz w:val="24"/>
          <w:szCs w:val="24"/>
        </w:rPr>
        <w:t xml:space="preserve"> статистические </w:t>
      </w:r>
      <w:r w:rsidRPr="008F0EC8">
        <w:rPr>
          <w:rFonts w:ascii="Times New Roman" w:hAnsi="Times New Roman" w:cs="Times New Roman"/>
          <w:color w:val="000000"/>
          <w:sz w:val="24"/>
          <w:szCs w:val="24"/>
        </w:rPr>
        <w:t xml:space="preserve"> данные ГМО</w:t>
      </w:r>
      <w:r w:rsidR="00261E94" w:rsidRPr="008F0EC8">
        <w:rPr>
          <w:rFonts w:ascii="Times New Roman" w:hAnsi="Times New Roman" w:cs="Times New Roman"/>
          <w:color w:val="000000"/>
          <w:sz w:val="24"/>
          <w:szCs w:val="24"/>
        </w:rPr>
        <w:t xml:space="preserve"> в направлении «Аттестация кадров»</w:t>
      </w:r>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Данные ГМО учителей коррекционных классов</w:t>
      </w:r>
      <w:proofErr w:type="gramStart"/>
      <w:r w:rsidRPr="008F0EC8">
        <w:rPr>
          <w:rFonts w:ascii="Times New Roman" w:hAnsi="Times New Roman" w:cs="Times New Roman"/>
          <w:color w:val="000000"/>
          <w:sz w:val="24"/>
          <w:szCs w:val="24"/>
        </w:rPr>
        <w:t xml:space="preserve"> :</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3"/>
        <w:gridCol w:w="3576"/>
        <w:gridCol w:w="2126"/>
        <w:gridCol w:w="4253"/>
        <w:gridCol w:w="4188"/>
      </w:tblGrid>
      <w:tr w:rsidR="00221EC3" w:rsidRPr="008F0EC8" w:rsidTr="00221EC3">
        <w:tc>
          <w:tcPr>
            <w:tcW w:w="64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lastRenderedPageBreak/>
              <w:t>№</w:t>
            </w:r>
          </w:p>
        </w:tc>
        <w:tc>
          <w:tcPr>
            <w:tcW w:w="35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ФИО педагога</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Категория</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В каком формате предъявлялся результат  аттестуемого педагога педагогическому сообществу  (ШМО)</w:t>
            </w:r>
          </w:p>
        </w:tc>
        <w:tc>
          <w:tcPr>
            <w:tcW w:w="41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 xml:space="preserve">Как использовался ресурс аттестации </w:t>
            </w:r>
            <w:r w:rsidRPr="008F0EC8">
              <w:rPr>
                <w:rFonts w:ascii="Times New Roman" w:hAnsi="Times New Roman" w:cs="Times New Roman"/>
                <w:color w:val="000000"/>
              </w:rPr>
              <w:t>(например, посетили открытые уроки …педагогов)</w:t>
            </w:r>
          </w:p>
        </w:tc>
      </w:tr>
      <w:tr w:rsidR="00221EC3" w:rsidRPr="008F0EC8" w:rsidTr="00221EC3">
        <w:tc>
          <w:tcPr>
            <w:tcW w:w="64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c>
          <w:tcPr>
            <w:tcW w:w="357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pStyle w:val="af2"/>
              <w:snapToGrid w:val="0"/>
              <w:contextualSpacing/>
              <w:jc w:val="both"/>
              <w:rPr>
                <w:rFonts w:ascii="Times New Roman" w:hAnsi="Times New Roman"/>
                <w:color w:val="000000"/>
              </w:rPr>
            </w:pPr>
          </w:p>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Заяц Мария Николаевна</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первая</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Описание педагогической деятельности</w:t>
            </w:r>
          </w:p>
        </w:tc>
        <w:tc>
          <w:tcPr>
            <w:tcW w:w="41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Открытые уроки на школьном уровне, 2 мастер-класса на городском уровне.</w:t>
            </w:r>
          </w:p>
        </w:tc>
      </w:tr>
      <w:tr w:rsidR="00221EC3" w:rsidRPr="008F0EC8" w:rsidTr="00221EC3">
        <w:tc>
          <w:tcPr>
            <w:tcW w:w="64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c>
          <w:tcPr>
            <w:tcW w:w="357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Кузьмин Владимир Геннадьевич</w:t>
            </w:r>
          </w:p>
          <w:p w:rsidR="00221EC3" w:rsidRPr="008F0EC8" w:rsidRDefault="00221EC3" w:rsidP="008F0EC8">
            <w:pPr>
              <w:pStyle w:val="af2"/>
              <w:snapToGrid w:val="0"/>
              <w:contextualSpacing/>
              <w:jc w:val="both"/>
              <w:rPr>
                <w:rFonts w:ascii="Times New Roman" w:hAnsi="Times New Roman"/>
                <w:color w:val="000000"/>
              </w:rPr>
            </w:pP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высшая</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Описание педагогической деятельности</w:t>
            </w:r>
          </w:p>
        </w:tc>
        <w:tc>
          <w:tcPr>
            <w:tcW w:w="41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 xml:space="preserve">Семинар </w:t>
            </w:r>
            <w:proofErr w:type="gramStart"/>
            <w:r w:rsidRPr="008F0EC8">
              <w:rPr>
                <w:rFonts w:ascii="Times New Roman" w:hAnsi="Times New Roman" w:cs="Times New Roman"/>
                <w:color w:val="000000"/>
              </w:rPr>
              <w:t>–п</w:t>
            </w:r>
            <w:proofErr w:type="gramEnd"/>
            <w:r w:rsidRPr="008F0EC8">
              <w:rPr>
                <w:rFonts w:ascii="Times New Roman" w:hAnsi="Times New Roman" w:cs="Times New Roman"/>
                <w:color w:val="000000"/>
              </w:rPr>
              <w:t>рактикум по теме :  «Построение эффективных коммуникаций «Учитель- ученик»</w:t>
            </w:r>
          </w:p>
        </w:tc>
      </w:tr>
      <w:tr w:rsidR="00221EC3" w:rsidRPr="008F0EC8" w:rsidTr="00221EC3">
        <w:tc>
          <w:tcPr>
            <w:tcW w:w="64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c>
          <w:tcPr>
            <w:tcW w:w="35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Белобородова Жанна Юрьевна</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 xml:space="preserve">высшая </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Описание педагогической деятельности</w:t>
            </w:r>
          </w:p>
        </w:tc>
        <w:tc>
          <w:tcPr>
            <w:tcW w:w="41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Открытые уроки на школьном уровне, 2 мастер-класса на городском уровне.</w:t>
            </w:r>
          </w:p>
        </w:tc>
      </w:tr>
      <w:tr w:rsidR="00221EC3" w:rsidRPr="008F0EC8" w:rsidTr="00221EC3">
        <w:tc>
          <w:tcPr>
            <w:tcW w:w="64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c>
          <w:tcPr>
            <w:tcW w:w="357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Коптелова Наталья Викторовна</w:t>
            </w:r>
          </w:p>
          <w:p w:rsidR="00221EC3" w:rsidRPr="008F0EC8" w:rsidRDefault="00221EC3" w:rsidP="008F0EC8">
            <w:pPr>
              <w:pStyle w:val="af2"/>
              <w:snapToGrid w:val="0"/>
              <w:contextualSpacing/>
              <w:jc w:val="both"/>
              <w:rPr>
                <w:rFonts w:ascii="Times New Roman" w:hAnsi="Times New Roman"/>
                <w:color w:val="000000"/>
              </w:rPr>
            </w:pP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аттестация на соответствие занимаемой должности</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Описание педагогической деятельности</w:t>
            </w:r>
          </w:p>
        </w:tc>
        <w:tc>
          <w:tcPr>
            <w:tcW w:w="41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Выступление на городском методическом объединении, мастер-класс на городском уровне</w:t>
            </w:r>
          </w:p>
        </w:tc>
      </w:tr>
      <w:tr w:rsidR="00221EC3" w:rsidRPr="008F0EC8" w:rsidTr="00221EC3">
        <w:tc>
          <w:tcPr>
            <w:tcW w:w="64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c>
          <w:tcPr>
            <w:tcW w:w="35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Банщикова Лариса Степановна</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аттестация на соответствие занимаемой должности</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Описание педагогической деятельности</w:t>
            </w:r>
          </w:p>
        </w:tc>
        <w:tc>
          <w:tcPr>
            <w:tcW w:w="41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выступление на городской августовской конференции «Организация сопровождения детей, оказавшихся в социально-опасном положении»</w:t>
            </w:r>
          </w:p>
        </w:tc>
      </w:tr>
      <w:tr w:rsidR="00221EC3" w:rsidRPr="008F0EC8" w:rsidTr="00221EC3">
        <w:tc>
          <w:tcPr>
            <w:tcW w:w="4219" w:type="dxa"/>
            <w:gridSpan w:val="2"/>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ИТОГО</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5</w:t>
            </w:r>
          </w:p>
        </w:tc>
        <w:tc>
          <w:tcPr>
            <w:tcW w:w="425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c>
          <w:tcPr>
            <w:tcW w:w="418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lang w:eastAsia="en-US"/>
              </w:rPr>
            </w:pPr>
          </w:p>
        </w:tc>
      </w:tr>
    </w:tbl>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eastAsia="en-US"/>
        </w:rPr>
      </w:pPr>
    </w:p>
    <w:p w:rsidR="00261E94" w:rsidRPr="008F0EC8" w:rsidRDefault="00261E94" w:rsidP="008F0EC8">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Данные ГМО учителей биологии</w:t>
      </w:r>
    </w:p>
    <w:tbl>
      <w:tblPr>
        <w:tblW w:w="15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4944"/>
        <w:gridCol w:w="2895"/>
        <w:gridCol w:w="3830"/>
        <w:gridCol w:w="2988"/>
      </w:tblGrid>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r w:rsidRPr="008F0EC8">
              <w:rPr>
                <w:rFonts w:ascii="Times New Roman" w:hAnsi="Times New Roman" w:cs="Times New Roman"/>
                <w:b/>
                <w:color w:val="000000"/>
                <w:sz w:val="24"/>
                <w:szCs w:val="24"/>
              </w:rPr>
              <w:t>№</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r w:rsidRPr="008F0EC8">
              <w:rPr>
                <w:rFonts w:ascii="Times New Roman" w:hAnsi="Times New Roman" w:cs="Times New Roman"/>
                <w:b/>
                <w:color w:val="000000"/>
                <w:sz w:val="24"/>
                <w:szCs w:val="24"/>
              </w:rPr>
              <w:t>ФИО педагога</w:t>
            </w:r>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r w:rsidRPr="008F0EC8">
              <w:rPr>
                <w:rFonts w:ascii="Times New Roman" w:hAnsi="Times New Roman" w:cs="Times New Roman"/>
                <w:b/>
                <w:color w:val="000000"/>
                <w:sz w:val="24"/>
                <w:szCs w:val="24"/>
              </w:rPr>
              <w:t>Категория</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r w:rsidRPr="008F0EC8">
              <w:rPr>
                <w:rFonts w:ascii="Times New Roman" w:hAnsi="Times New Roman" w:cs="Times New Roman"/>
                <w:b/>
                <w:color w:val="000000"/>
                <w:sz w:val="24"/>
                <w:szCs w:val="24"/>
              </w:rPr>
              <w:t>В каком формате предъявлялся результат  аттестуемого педагога педагогическому сообществу  (ГМО)</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r w:rsidRPr="008F0EC8">
              <w:rPr>
                <w:rFonts w:ascii="Times New Roman" w:hAnsi="Times New Roman" w:cs="Times New Roman"/>
                <w:b/>
                <w:color w:val="000000"/>
                <w:sz w:val="24"/>
                <w:szCs w:val="24"/>
              </w:rPr>
              <w:t xml:space="preserve">Как использовался ресурс аттестации </w:t>
            </w:r>
            <w:r w:rsidRPr="008F0EC8">
              <w:rPr>
                <w:rFonts w:ascii="Times New Roman" w:hAnsi="Times New Roman" w:cs="Times New Roman"/>
                <w:color w:val="000000"/>
                <w:sz w:val="24"/>
                <w:szCs w:val="24"/>
              </w:rPr>
              <w:t>(например, посетили открытые уроки …педагогов)</w:t>
            </w:r>
          </w:p>
        </w:tc>
      </w:tr>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1</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Титова Н.А</w:t>
            </w:r>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 xml:space="preserve">Высшая </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Описание педагогической деятельности</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Выступление на ГМО</w:t>
            </w:r>
          </w:p>
        </w:tc>
      </w:tr>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2</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Богданова Л.А.</w:t>
            </w:r>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 xml:space="preserve">Высшая </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Описание педагогической деятельности</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Посетили открытые уроки педагога;</w:t>
            </w:r>
          </w:p>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Выступление на ГМО</w:t>
            </w:r>
          </w:p>
        </w:tc>
      </w:tr>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3</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Савельева Н.Е.</w:t>
            </w:r>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 xml:space="preserve">Высшая </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Описание педагогической деятельности</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Посетили открытые уроки педагога; </w:t>
            </w:r>
          </w:p>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Выступление на ГМО</w:t>
            </w:r>
          </w:p>
        </w:tc>
      </w:tr>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4</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Искучекова О.В.</w:t>
            </w:r>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Высшая</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Описание педагогической деятельности</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Выступление на ГМО</w:t>
            </w:r>
          </w:p>
        </w:tc>
      </w:tr>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5</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Матлай Г.</w:t>
            </w:r>
            <w:proofErr w:type="gramStart"/>
            <w:r w:rsidRPr="008F0EC8">
              <w:rPr>
                <w:rFonts w:ascii="Times New Roman" w:hAnsi="Times New Roman" w:cs="Times New Roman"/>
                <w:color w:val="000000"/>
                <w:sz w:val="24"/>
                <w:szCs w:val="24"/>
              </w:rPr>
              <w:t>П</w:t>
            </w:r>
            <w:proofErr w:type="gramEnd"/>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 xml:space="preserve">Первая </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 xml:space="preserve">Описание педагогической </w:t>
            </w:r>
            <w:r w:rsidRPr="008F0EC8">
              <w:rPr>
                <w:rFonts w:ascii="Times New Roman" w:hAnsi="Times New Roman" w:cs="Times New Roman"/>
                <w:color w:val="000000"/>
                <w:sz w:val="24"/>
                <w:szCs w:val="24"/>
              </w:rPr>
              <w:lastRenderedPageBreak/>
              <w:t>деятельности</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lastRenderedPageBreak/>
              <w:t>Выступление на ГМО</w:t>
            </w:r>
          </w:p>
        </w:tc>
      </w:tr>
      <w:tr w:rsidR="00221EC3" w:rsidRPr="008F0EC8" w:rsidTr="00221EC3">
        <w:tc>
          <w:tcPr>
            <w:tcW w:w="6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lastRenderedPageBreak/>
              <w:t>6</w:t>
            </w:r>
          </w:p>
        </w:tc>
        <w:tc>
          <w:tcPr>
            <w:tcW w:w="494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Жиляева Е.Н</w:t>
            </w:r>
          </w:p>
        </w:tc>
        <w:tc>
          <w:tcPr>
            <w:tcW w:w="289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 xml:space="preserve">Первая </w:t>
            </w:r>
          </w:p>
        </w:tc>
        <w:tc>
          <w:tcPr>
            <w:tcW w:w="383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color w:val="000000"/>
                <w:sz w:val="24"/>
                <w:szCs w:val="24"/>
                <w:lang w:eastAsia="en-US"/>
              </w:rPr>
            </w:pPr>
            <w:r w:rsidRPr="008F0EC8">
              <w:rPr>
                <w:rFonts w:ascii="Times New Roman" w:hAnsi="Times New Roman" w:cs="Times New Roman"/>
                <w:color w:val="000000"/>
                <w:sz w:val="24"/>
                <w:szCs w:val="24"/>
              </w:rPr>
              <w:t>Описание педагогической деятельности</w:t>
            </w:r>
          </w:p>
        </w:tc>
        <w:tc>
          <w:tcPr>
            <w:tcW w:w="298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lang w:eastAsia="en-US"/>
              </w:rPr>
            </w:pPr>
          </w:p>
        </w:tc>
      </w:tr>
      <w:tr w:rsidR="00221EC3" w:rsidRPr="008F0EC8" w:rsidTr="00221EC3">
        <w:tc>
          <w:tcPr>
            <w:tcW w:w="5574" w:type="dxa"/>
            <w:gridSpan w:val="2"/>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r w:rsidRPr="008F0EC8">
              <w:rPr>
                <w:rFonts w:ascii="Times New Roman" w:hAnsi="Times New Roman" w:cs="Times New Roman"/>
                <w:b/>
                <w:color w:val="000000"/>
                <w:sz w:val="24"/>
                <w:szCs w:val="24"/>
              </w:rPr>
              <w:t>ИТОГО:  6 человек</w:t>
            </w:r>
          </w:p>
        </w:tc>
        <w:tc>
          <w:tcPr>
            <w:tcW w:w="289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p>
        </w:tc>
        <w:tc>
          <w:tcPr>
            <w:tcW w:w="383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p>
        </w:tc>
        <w:tc>
          <w:tcPr>
            <w:tcW w:w="298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after="0" w:line="240" w:lineRule="auto"/>
              <w:contextualSpacing/>
              <w:jc w:val="both"/>
              <w:rPr>
                <w:rFonts w:ascii="Times New Roman" w:hAnsi="Times New Roman" w:cs="Times New Roman"/>
                <w:b/>
                <w:color w:val="000000"/>
                <w:sz w:val="24"/>
                <w:szCs w:val="24"/>
                <w:lang w:eastAsia="en-US"/>
              </w:rPr>
            </w:pPr>
          </w:p>
        </w:tc>
      </w:tr>
    </w:tbl>
    <w:p w:rsidR="00221EC3" w:rsidRPr="008F0EC8" w:rsidRDefault="00221EC3" w:rsidP="008F0EC8">
      <w:pPr>
        <w:autoSpaceDE w:val="0"/>
        <w:autoSpaceDN w:val="0"/>
        <w:adjustRightInd w:val="0"/>
        <w:spacing w:after="0" w:line="240" w:lineRule="auto"/>
        <w:contextualSpacing/>
        <w:jc w:val="both"/>
        <w:rPr>
          <w:rFonts w:ascii="Times New Roman" w:hAnsi="Times New Roman" w:cs="Times New Roman"/>
          <w:color w:val="000000"/>
          <w:sz w:val="24"/>
          <w:szCs w:val="24"/>
          <w:lang w:eastAsia="en-US"/>
        </w:rPr>
      </w:pPr>
    </w:p>
    <w:p w:rsidR="00221EC3" w:rsidRPr="008F0EC8" w:rsidRDefault="00221EC3" w:rsidP="008F0EC8">
      <w:pPr>
        <w:spacing w:after="0" w:line="240" w:lineRule="auto"/>
        <w:ind w:firstLine="426"/>
        <w:contextualSpacing/>
        <w:jc w:val="both"/>
        <w:rPr>
          <w:rFonts w:ascii="Times New Roman" w:hAnsi="Times New Roman" w:cs="Times New Roman"/>
          <w:sz w:val="24"/>
          <w:szCs w:val="24"/>
        </w:rPr>
      </w:pPr>
      <w:r w:rsidRPr="008F0EC8">
        <w:rPr>
          <w:rFonts w:ascii="Times New Roman" w:hAnsi="Times New Roman" w:cs="Times New Roman"/>
          <w:color w:val="000000"/>
          <w:sz w:val="24"/>
          <w:szCs w:val="24"/>
        </w:rPr>
        <w:t xml:space="preserve">   Из </w:t>
      </w:r>
      <w:r w:rsidR="00261E94" w:rsidRPr="008F0EC8">
        <w:rPr>
          <w:rFonts w:ascii="Times New Roman" w:hAnsi="Times New Roman" w:cs="Times New Roman"/>
          <w:color w:val="000000"/>
          <w:sz w:val="24"/>
          <w:szCs w:val="24"/>
        </w:rPr>
        <w:t xml:space="preserve"> статистических данных ГМО  видно</w:t>
      </w:r>
      <w:r w:rsidRPr="008F0EC8">
        <w:rPr>
          <w:rFonts w:ascii="Times New Roman" w:hAnsi="Times New Roman" w:cs="Times New Roman"/>
          <w:color w:val="000000"/>
          <w:sz w:val="24"/>
          <w:szCs w:val="24"/>
        </w:rPr>
        <w:t xml:space="preserve">, в каком формате предъявлялся опыт  аттестуемых педагогов, а также, что он  активно использовался  в работе городских профессиональных сообществ. Положительными моментами в  работе ГМО по аттестации кадров  педагоги отмечают следующее: возможность  увидеть  опыт аттестуемого, его возможности, присутствуя на открытых уроках и мастер-классах,  повысить собственный уровень мастерства, используя  педагогические находки коллеги. Однако есть и негативные моменты. </w:t>
      </w:r>
      <w:r w:rsidRPr="008F0EC8">
        <w:rPr>
          <w:rFonts w:ascii="Times New Roman" w:hAnsi="Times New Roman" w:cs="Times New Roman"/>
          <w:sz w:val="24"/>
          <w:szCs w:val="24"/>
        </w:rPr>
        <w:t xml:space="preserve">Процедура аттестации предполагает согласование заявления педагога с профессиональным сообществом. </w:t>
      </w:r>
      <w:r w:rsidRPr="008F0EC8">
        <w:rPr>
          <w:rFonts w:ascii="Times New Roman" w:hAnsi="Times New Roman" w:cs="Times New Roman"/>
          <w:color w:val="000000"/>
          <w:sz w:val="24"/>
          <w:szCs w:val="24"/>
        </w:rPr>
        <w:t>Руководители ГМО  отметили, что  в течение года   в  ГМО обращаются   аттестуемые педагоги, которые приходят подписывать заявление на аттестацию, ни разу не выступив  на заседании ГМО, не предъявив собственный профессиональный опыт сообществу. Данная проблема имеет место быть.  Очевидно, что руководитель ГМО не работал с городским графиком аттестуемых учителей. Руководителям ГМО, которые попадают в подобную ситуацию, рекомендовано в начале  учебного года  « задать»  рамки требований к аттестации и оговаривать условия для  ее успешной процедуры.</w:t>
      </w:r>
      <w:r w:rsidRPr="008F0EC8">
        <w:rPr>
          <w:rFonts w:ascii="Times New Roman" w:hAnsi="Times New Roman" w:cs="Times New Roman"/>
          <w:bCs/>
          <w:kern w:val="24"/>
          <w:sz w:val="24"/>
          <w:szCs w:val="24"/>
        </w:rPr>
        <w:t xml:space="preserve">  В 2015-2016 учебном году  следует разработать и апробировать механизм оценки аттестационных материалов педагогов города.</w:t>
      </w:r>
    </w:p>
    <w:p w:rsidR="00221EC3" w:rsidRPr="008F0EC8" w:rsidRDefault="00221EC3" w:rsidP="008F0EC8">
      <w:pPr>
        <w:autoSpaceDE w:val="0"/>
        <w:autoSpaceDN w:val="0"/>
        <w:adjustRightInd w:val="0"/>
        <w:spacing w:after="0" w:line="240" w:lineRule="auto"/>
        <w:contextualSpacing/>
        <w:jc w:val="both"/>
        <w:rPr>
          <w:rFonts w:ascii="Times New Roman" w:hAnsi="Times New Roman" w:cs="Times New Roman"/>
          <w:b/>
          <w:color w:val="000000"/>
          <w:sz w:val="24"/>
          <w:szCs w:val="24"/>
        </w:rPr>
      </w:pPr>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b/>
          <w:color w:val="000000"/>
          <w:sz w:val="24"/>
          <w:szCs w:val="24"/>
        </w:rPr>
      </w:pPr>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 xml:space="preserve">   Научно-методическая работа ГМО</w:t>
      </w:r>
    </w:p>
    <w:p w:rsidR="00221EC3" w:rsidRPr="008F0EC8" w:rsidRDefault="00221EC3" w:rsidP="008F0EC8">
      <w:pPr>
        <w:pStyle w:val="a5"/>
        <w:contextualSpacing/>
        <w:jc w:val="both"/>
      </w:pPr>
      <w:proofErr w:type="gramStart"/>
      <w:r w:rsidRPr="008F0EC8">
        <w:rPr>
          <w:rFonts w:eastAsiaTheme="minorHAnsi"/>
          <w:b/>
          <w:color w:val="000000"/>
          <w:lang w:eastAsia="en-US"/>
        </w:rPr>
        <w:t>Научно-м</w:t>
      </w:r>
      <w:r w:rsidRPr="008F0EC8">
        <w:rPr>
          <w:rStyle w:val="a8"/>
        </w:rPr>
        <w:t xml:space="preserve">етодическая работа в  ГМО </w:t>
      </w:r>
      <w:r w:rsidRPr="008F0EC8">
        <w:t xml:space="preserve"> – это  основанная на достижениях науки и ценного  педагогического опыта, на конкретном анализе образовательного процесса и результатов итоговой аттестации школьников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городского профессионального сообщества,  и, в конечном счете,– на совершенствование воспитательно-образовательного процесса, достижение высокого  качества   образования.</w:t>
      </w:r>
      <w:proofErr w:type="gramEnd"/>
    </w:p>
    <w:p w:rsidR="00221EC3" w:rsidRPr="008F0EC8" w:rsidRDefault="00221EC3" w:rsidP="008F0EC8">
      <w:pPr>
        <w:pStyle w:val="a5"/>
        <w:contextualSpacing/>
        <w:jc w:val="both"/>
      </w:pPr>
      <w:r w:rsidRPr="008F0EC8">
        <w:t>Работа городских методических  объединений учителей – предметников и специалистов ОУ планировалась  и осуществлялась с учетом современных требований к образованию и включала поиск оптимального содержания образования.  В большинстве ГМО был осуществлен анализ итоговой аттестации школьников, как</w:t>
      </w:r>
      <w:proofErr w:type="gramStart"/>
      <w:r w:rsidRPr="008F0EC8">
        <w:t xml:space="preserve"> ,</w:t>
      </w:r>
      <w:proofErr w:type="gramEnd"/>
      <w:r w:rsidRPr="008F0EC8">
        <w:t xml:space="preserve"> например, в ГМО учителей русского языка и литературы: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9"/>
        <w:gridCol w:w="3838"/>
        <w:gridCol w:w="2045"/>
        <w:gridCol w:w="2045"/>
        <w:gridCol w:w="2094"/>
        <w:gridCol w:w="2676"/>
      </w:tblGrid>
      <w:tr w:rsidR="00221EC3" w:rsidRPr="008F0EC8" w:rsidTr="00221EC3">
        <w:trPr>
          <w:trHeight w:val="1038"/>
        </w:trPr>
        <w:tc>
          <w:tcPr>
            <w:tcW w:w="2719"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Изучение и анализ КИМов</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color w:val="000000"/>
                <w:sz w:val="20"/>
                <w:szCs w:val="20"/>
              </w:rPr>
              <w:t xml:space="preserve"> ( форма изучения, где это было отражено)</w:t>
            </w:r>
          </w:p>
        </w:tc>
        <w:tc>
          <w:tcPr>
            <w:tcW w:w="3838"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Как был организован  процесс  по подготовке учащихся к ГИА</w:t>
            </w:r>
          </w:p>
        </w:tc>
        <w:tc>
          <w:tcPr>
            <w:tcW w:w="4090" w:type="dxa"/>
            <w:gridSpan w:val="2"/>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Качество ГИА -9кл.</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(есть ли динамика за 2 года)</w:t>
            </w:r>
          </w:p>
        </w:tc>
        <w:tc>
          <w:tcPr>
            <w:tcW w:w="4770" w:type="dxa"/>
            <w:gridSpan w:val="2"/>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Качество ГИА-11 кл.</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(есть ли динамика за 2 года)</w:t>
            </w:r>
          </w:p>
        </w:tc>
      </w:tr>
      <w:tr w:rsidR="00221EC3" w:rsidRPr="008F0EC8" w:rsidTr="00221E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b/>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2013г</w:t>
            </w: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2014г</w:t>
            </w:r>
          </w:p>
        </w:tc>
        <w:tc>
          <w:tcPr>
            <w:tcW w:w="209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2013г</w:t>
            </w:r>
          </w:p>
        </w:tc>
        <w:tc>
          <w:tcPr>
            <w:tcW w:w="26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2014г</w:t>
            </w:r>
          </w:p>
        </w:tc>
      </w:tr>
      <w:tr w:rsidR="00221EC3" w:rsidRPr="008F0EC8" w:rsidTr="00221EC3">
        <w:tc>
          <w:tcPr>
            <w:tcW w:w="2719"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 xml:space="preserve">1. </w:t>
            </w:r>
            <w:r w:rsidRPr="008F0EC8">
              <w:rPr>
                <w:rFonts w:ascii="Times New Roman" w:hAnsi="Times New Roman" w:cs="Times New Roman"/>
                <w:sz w:val="20"/>
                <w:szCs w:val="20"/>
              </w:rPr>
              <w:t>Работа с </w:t>
            </w:r>
            <w:r w:rsidRPr="008F0EC8">
              <w:rPr>
                <w:rStyle w:val="apple-converted-space"/>
                <w:rFonts w:ascii="Times New Roman" w:hAnsi="Times New Roman" w:cs="Times New Roman"/>
                <w:sz w:val="20"/>
                <w:szCs w:val="20"/>
              </w:rPr>
              <w:t> </w:t>
            </w:r>
            <w:r w:rsidRPr="008F0EC8">
              <w:rPr>
                <w:rFonts w:ascii="Times New Roman" w:hAnsi="Times New Roman" w:cs="Times New Roman"/>
                <w:sz w:val="20"/>
                <w:szCs w:val="20"/>
              </w:rPr>
              <w:t>банком тренировочных материалов демоверсий КИМов</w:t>
            </w:r>
          </w:p>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2.</w:t>
            </w:r>
            <w:r w:rsidRPr="008F0EC8">
              <w:rPr>
                <w:rFonts w:ascii="Times New Roman" w:hAnsi="Times New Roman" w:cs="Times New Roman"/>
                <w:sz w:val="20"/>
                <w:szCs w:val="20"/>
              </w:rPr>
              <w:t xml:space="preserve"> Проведение мониторинга </w:t>
            </w:r>
            <w:r w:rsidRPr="008F0EC8">
              <w:rPr>
                <w:rFonts w:ascii="Times New Roman" w:hAnsi="Times New Roman" w:cs="Times New Roman"/>
                <w:sz w:val="20"/>
                <w:szCs w:val="20"/>
              </w:rPr>
              <w:lastRenderedPageBreak/>
              <w:t>знаний учащихся по русскому языку (диагностические работы в формате ОГЭ). Анализ результатов</w:t>
            </w:r>
          </w:p>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3. Знакомство с источниками информации и Интернет-ресурсами</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4. Знакомство с бланковой документацией и правилами её заполнения.</w:t>
            </w:r>
          </w:p>
        </w:tc>
        <w:tc>
          <w:tcPr>
            <w:tcW w:w="3838"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lastRenderedPageBreak/>
              <w:t>1. Изучение документации, регламентирующей, проведение экзамена.</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color w:val="000000"/>
                <w:sz w:val="20"/>
                <w:szCs w:val="20"/>
              </w:rPr>
              <w:t xml:space="preserve">2. </w:t>
            </w:r>
            <w:proofErr w:type="gramStart"/>
            <w:r w:rsidRPr="008F0EC8">
              <w:rPr>
                <w:rFonts w:ascii="Times New Roman" w:hAnsi="Times New Roman" w:cs="Times New Roman"/>
                <w:color w:val="000000"/>
                <w:sz w:val="20"/>
                <w:szCs w:val="20"/>
              </w:rPr>
              <w:t>Подготовка к написанию итогового сочинения по литературе (</w:t>
            </w:r>
            <w:r w:rsidRPr="008F0EC8">
              <w:rPr>
                <w:rFonts w:ascii="Times New Roman" w:hAnsi="Times New Roman" w:cs="Times New Roman"/>
                <w:sz w:val="20"/>
                <w:szCs w:val="20"/>
              </w:rPr>
              <w:t xml:space="preserve">наличие </w:t>
            </w:r>
            <w:r w:rsidRPr="008F0EC8">
              <w:rPr>
                <w:rFonts w:ascii="Times New Roman" w:hAnsi="Times New Roman" w:cs="Times New Roman"/>
                <w:sz w:val="20"/>
                <w:szCs w:val="20"/>
              </w:rPr>
              <w:lastRenderedPageBreak/>
              <w:t xml:space="preserve">памяток для учащихся с критериями итогового сочинения,  банк данных примерных сочинений, </w:t>
            </w:r>
            <w:proofErr w:type="gramEnd"/>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наличие презентации «Типичные ошибки при написании итогового сочинения».</w:t>
            </w:r>
          </w:p>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3.Организация индивидуального и разноуровневого педагогического сопровождения учащихся при подготовке к ГИА.</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4. Проведение репетиционных экзаменов.</w:t>
            </w:r>
          </w:p>
        </w:tc>
        <w:tc>
          <w:tcPr>
            <w:tcW w:w="204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lastRenderedPageBreak/>
              <w:t>Русский язык</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Русский язык</w:t>
            </w:r>
          </w:p>
        </w:tc>
        <w:tc>
          <w:tcPr>
            <w:tcW w:w="209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Русский язык</w:t>
            </w:r>
          </w:p>
        </w:tc>
        <w:tc>
          <w:tcPr>
            <w:tcW w:w="26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Русский язык</w:t>
            </w:r>
          </w:p>
        </w:tc>
      </w:tr>
      <w:tr w:rsidR="00221EC3" w:rsidRPr="008F0EC8" w:rsidTr="00221E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48%</w:t>
            </w: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61%</w:t>
            </w:r>
          </w:p>
        </w:tc>
        <w:tc>
          <w:tcPr>
            <w:tcW w:w="209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63,3%</w:t>
            </w:r>
          </w:p>
        </w:tc>
        <w:tc>
          <w:tcPr>
            <w:tcW w:w="26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62,1%</w:t>
            </w:r>
          </w:p>
        </w:tc>
      </w:tr>
      <w:tr w:rsidR="00221EC3" w:rsidRPr="008F0EC8" w:rsidTr="00221EC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 xml:space="preserve">Литература </w:t>
            </w:r>
          </w:p>
        </w:tc>
        <w:tc>
          <w:tcPr>
            <w:tcW w:w="204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Литература</w:t>
            </w:r>
          </w:p>
        </w:tc>
        <w:tc>
          <w:tcPr>
            <w:tcW w:w="209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Литература</w:t>
            </w:r>
          </w:p>
        </w:tc>
        <w:tc>
          <w:tcPr>
            <w:tcW w:w="26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Литература</w:t>
            </w:r>
          </w:p>
        </w:tc>
      </w:tr>
      <w:tr w:rsidR="00221EC3" w:rsidRPr="008F0EC8" w:rsidTr="00221EC3">
        <w:trPr>
          <w:trHeight w:val="5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204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16,2%</w:t>
            </w:r>
          </w:p>
        </w:tc>
        <w:tc>
          <w:tcPr>
            <w:tcW w:w="2094"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52,9%</w:t>
            </w:r>
          </w:p>
        </w:tc>
        <w:tc>
          <w:tcPr>
            <w:tcW w:w="267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51,5%</w:t>
            </w:r>
          </w:p>
        </w:tc>
      </w:tr>
    </w:tbl>
    <w:p w:rsidR="00221EC3" w:rsidRPr="008F0EC8" w:rsidRDefault="00221EC3" w:rsidP="008F0EC8">
      <w:pPr>
        <w:pStyle w:val="a5"/>
        <w:contextualSpacing/>
        <w:jc w:val="both"/>
        <w:rPr>
          <w:sz w:val="18"/>
          <w:szCs w:val="18"/>
        </w:rPr>
      </w:pPr>
    </w:p>
    <w:p w:rsidR="00221EC3" w:rsidRPr="008F0EC8" w:rsidRDefault="00221EC3" w:rsidP="008F0EC8">
      <w:pPr>
        <w:pStyle w:val="a5"/>
        <w:contextualSpacing/>
        <w:jc w:val="both"/>
      </w:pPr>
      <w:r w:rsidRPr="008F0EC8">
        <w:t>Было уделено внимание процессу и результату работы над программами по предмету, использованию УМК, выбору педагогических технологий, методической продукции.</w:t>
      </w:r>
    </w:p>
    <w:p w:rsidR="00221EC3" w:rsidRPr="008F0EC8" w:rsidRDefault="00221EC3" w:rsidP="008F0EC8">
      <w:pPr>
        <w:pStyle w:val="a5"/>
        <w:contextualSpacing/>
        <w:jc w:val="both"/>
      </w:pPr>
      <w:r w:rsidRPr="008F0EC8">
        <w:t>Пример работы ГМО учителей начальных классов:</w:t>
      </w:r>
    </w:p>
    <w:tbl>
      <w:tblPr>
        <w:tblW w:w="15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2268"/>
        <w:gridCol w:w="1701"/>
        <w:gridCol w:w="425"/>
        <w:gridCol w:w="1559"/>
        <w:gridCol w:w="1701"/>
        <w:gridCol w:w="2552"/>
        <w:gridCol w:w="2310"/>
        <w:gridCol w:w="1942"/>
      </w:tblGrid>
      <w:tr w:rsidR="00221EC3" w:rsidRPr="008F0EC8" w:rsidTr="00221EC3">
        <w:trPr>
          <w:trHeight w:val="1659"/>
        </w:trPr>
        <w:tc>
          <w:tcPr>
            <w:tcW w:w="4962"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 xml:space="preserve">Наименование рабочих программ, </w:t>
            </w:r>
            <w:r w:rsidRPr="008F0EC8">
              <w:rPr>
                <w:rFonts w:ascii="Times New Roman" w:hAnsi="Times New Roman" w:cs="Times New Roman"/>
                <w:color w:val="000000"/>
              </w:rPr>
              <w:t>которые были</w:t>
            </w:r>
          </w:p>
        </w:tc>
        <w:tc>
          <w:tcPr>
            <w:tcW w:w="3685"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 xml:space="preserve">  Наименования УМК </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b/>
                <w:color w:val="000000"/>
              </w:rPr>
              <w:t>Методические статьи педагогов, подготовленные  для публикации</w:t>
            </w:r>
            <w:r w:rsidRPr="008F0EC8">
              <w:rPr>
                <w:rFonts w:ascii="Times New Roman" w:hAnsi="Times New Roman" w:cs="Times New Roman"/>
                <w:color w:val="000000"/>
              </w:rPr>
              <w:t xml:space="preserve">  и согласованные в ШМО (автор, наименование)</w:t>
            </w:r>
          </w:p>
        </w:tc>
        <w:tc>
          <w:tcPr>
            <w:tcW w:w="2310"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lang w:eastAsia="en-US"/>
              </w:rPr>
            </w:pPr>
            <w:r w:rsidRPr="008F0EC8">
              <w:rPr>
                <w:rFonts w:ascii="Times New Roman" w:hAnsi="Times New Roman" w:cs="Times New Roman"/>
                <w:b/>
                <w:color w:val="000000"/>
              </w:rPr>
              <w:t>Технологии, используемые  педагогами ШМО, методы  и приемы</w:t>
            </w:r>
          </w:p>
        </w:tc>
        <w:tc>
          <w:tcPr>
            <w:tcW w:w="1942" w:type="dxa"/>
            <w:vMerge w:val="restart"/>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rPr>
            </w:pPr>
            <w:r w:rsidRPr="008F0EC8">
              <w:rPr>
                <w:rFonts w:ascii="Times New Roman" w:hAnsi="Times New Roman" w:cs="Times New Roman"/>
                <w:b/>
                <w:color w:val="000000"/>
              </w:rPr>
              <w:t xml:space="preserve">Формы методической продукции для предъявления  профессионального опыта </w:t>
            </w:r>
          </w:p>
          <w:p w:rsidR="00221EC3" w:rsidRPr="008F0EC8" w:rsidRDefault="00221EC3" w:rsidP="008F0EC8">
            <w:pPr>
              <w:spacing w:line="240" w:lineRule="auto"/>
              <w:contextualSpacing/>
              <w:jc w:val="both"/>
              <w:rPr>
                <w:rFonts w:ascii="Times New Roman" w:hAnsi="Times New Roman" w:cs="Times New Roman"/>
                <w:color w:val="000000"/>
                <w:lang w:eastAsia="en-US"/>
              </w:rPr>
            </w:pPr>
          </w:p>
        </w:tc>
      </w:tr>
      <w:tr w:rsidR="00221EC3" w:rsidRPr="008F0EC8" w:rsidTr="00221EC3">
        <w:tc>
          <w:tcPr>
            <w:tcW w:w="99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color w:val="000000"/>
                <w:sz w:val="18"/>
                <w:szCs w:val="18"/>
              </w:rPr>
              <w:t>ШМО</w:t>
            </w:r>
          </w:p>
        </w:tc>
        <w:tc>
          <w:tcPr>
            <w:tcW w:w="226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color w:val="000000"/>
                <w:sz w:val="18"/>
                <w:szCs w:val="18"/>
              </w:rPr>
              <w:t>изучены и согласованы</w:t>
            </w:r>
          </w:p>
        </w:tc>
        <w:tc>
          <w:tcPr>
            <w:tcW w:w="170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color w:val="000000"/>
                <w:sz w:val="18"/>
                <w:szCs w:val="18"/>
              </w:rPr>
              <w:t>согласованы и рекомендованы</w:t>
            </w:r>
          </w:p>
        </w:tc>
        <w:tc>
          <w:tcPr>
            <w:tcW w:w="42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color w:val="000000"/>
                <w:sz w:val="18"/>
                <w:szCs w:val="18"/>
              </w:rPr>
              <w:t>изучены</w:t>
            </w:r>
          </w:p>
        </w:tc>
        <w:tc>
          <w:tcPr>
            <w:tcW w:w="155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color w:val="000000"/>
                <w:sz w:val="18"/>
                <w:szCs w:val="18"/>
              </w:rPr>
              <w:t>изучены и согласованы</w:t>
            </w:r>
          </w:p>
        </w:tc>
        <w:tc>
          <w:tcPr>
            <w:tcW w:w="170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color w:val="000000"/>
                <w:sz w:val="18"/>
                <w:szCs w:val="18"/>
              </w:rPr>
              <w:t>согласованы и рекомендованы</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lang w:eastAsia="en-US"/>
              </w:rPr>
            </w:pPr>
          </w:p>
        </w:tc>
        <w:tc>
          <w:tcPr>
            <w:tcW w:w="2310" w:type="dxa"/>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b/>
                <w:color w:val="000000"/>
                <w:lang w:eastAsia="en-US"/>
              </w:rPr>
            </w:pPr>
          </w:p>
        </w:tc>
        <w:tc>
          <w:tcPr>
            <w:tcW w:w="1942" w:type="dxa"/>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lang w:eastAsia="en-US"/>
              </w:rPr>
            </w:pPr>
          </w:p>
        </w:tc>
      </w:tr>
      <w:tr w:rsidR="00221EC3" w:rsidRPr="008F0EC8" w:rsidTr="00221EC3">
        <w:tc>
          <w:tcPr>
            <w:tcW w:w="99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kern w:val="2"/>
                <w:sz w:val="18"/>
                <w:szCs w:val="18"/>
                <w:lang w:eastAsia="en-US"/>
              </w:rPr>
            </w:pPr>
            <w:r w:rsidRPr="008F0EC8">
              <w:rPr>
                <w:rFonts w:ascii="Times New Roman" w:hAnsi="Times New Roman" w:cs="Times New Roman"/>
                <w:b/>
                <w:color w:val="000000"/>
                <w:kern w:val="2"/>
                <w:sz w:val="18"/>
                <w:szCs w:val="18"/>
              </w:rPr>
              <w:t>СОШ №1</w:t>
            </w:r>
          </w:p>
        </w:tc>
        <w:tc>
          <w:tcPr>
            <w:tcW w:w="226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kern w:val="2"/>
                <w:sz w:val="18"/>
                <w:szCs w:val="18"/>
                <w:lang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kern w:val="2"/>
                <w:sz w:val="18"/>
                <w:szCs w:val="18"/>
                <w:lang w:eastAsia="en-US"/>
              </w:rPr>
            </w:pPr>
            <w:r w:rsidRPr="008F0EC8">
              <w:rPr>
                <w:rFonts w:ascii="Times New Roman" w:hAnsi="Times New Roman" w:cs="Times New Roman"/>
                <w:color w:val="000000"/>
                <w:sz w:val="18"/>
                <w:szCs w:val="18"/>
              </w:rPr>
              <w:t>РП по русскому языку, математике, литер. чтению, окр. миру, технологии</w:t>
            </w:r>
            <w:proofErr w:type="gramStart"/>
            <w:r w:rsidRPr="008F0EC8">
              <w:rPr>
                <w:rFonts w:ascii="Times New Roman" w:hAnsi="Times New Roman" w:cs="Times New Roman"/>
                <w:color w:val="000000"/>
                <w:sz w:val="18"/>
                <w:szCs w:val="18"/>
              </w:rPr>
              <w:t xml:space="preserve"> ,</w:t>
            </w:r>
            <w:proofErr w:type="gramEnd"/>
            <w:r w:rsidRPr="008F0EC8">
              <w:rPr>
                <w:rFonts w:ascii="Times New Roman" w:hAnsi="Times New Roman" w:cs="Times New Roman"/>
                <w:color w:val="000000"/>
                <w:sz w:val="18"/>
                <w:szCs w:val="18"/>
              </w:rPr>
              <w:t xml:space="preserve"> изо</w:t>
            </w:r>
          </w:p>
        </w:tc>
        <w:tc>
          <w:tcPr>
            <w:tcW w:w="42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kern w:val="2"/>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kern w:val="2"/>
                <w:sz w:val="18"/>
                <w:szCs w:val="1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kern w:val="2"/>
                <w:sz w:val="18"/>
                <w:szCs w:val="18"/>
              </w:rPr>
            </w:pPr>
            <w:r w:rsidRPr="008F0EC8">
              <w:rPr>
                <w:rFonts w:ascii="Times New Roman" w:hAnsi="Times New Roman" w:cs="Times New Roman"/>
                <w:color w:val="000000"/>
                <w:sz w:val="18"/>
                <w:szCs w:val="18"/>
              </w:rPr>
              <w:t>Школа 2100</w:t>
            </w:r>
          </w:p>
          <w:p w:rsidR="00221EC3" w:rsidRPr="008F0EC8" w:rsidRDefault="00221EC3" w:rsidP="008F0EC8">
            <w:pPr>
              <w:spacing w:line="240" w:lineRule="auto"/>
              <w:contextualSpacing/>
              <w:jc w:val="both"/>
              <w:rPr>
                <w:rFonts w:ascii="Times New Roman" w:hAnsi="Times New Roman" w:cs="Times New Roman"/>
                <w:color w:val="000000"/>
                <w:sz w:val="18"/>
                <w:szCs w:val="18"/>
              </w:rPr>
            </w:pPr>
          </w:p>
          <w:p w:rsidR="00221EC3" w:rsidRPr="008F0EC8" w:rsidRDefault="00221EC3" w:rsidP="008F0EC8">
            <w:pPr>
              <w:spacing w:line="240" w:lineRule="auto"/>
              <w:contextualSpacing/>
              <w:jc w:val="both"/>
              <w:rPr>
                <w:rFonts w:ascii="Times New Roman" w:hAnsi="Times New Roman" w:cs="Times New Roman"/>
                <w:color w:val="000000"/>
                <w:kern w:val="2"/>
                <w:sz w:val="18"/>
                <w:szCs w:val="18"/>
                <w:lang w:eastAsia="en-US"/>
              </w:rPr>
            </w:pPr>
            <w:r w:rsidRPr="008F0EC8">
              <w:rPr>
                <w:rFonts w:ascii="Times New Roman" w:hAnsi="Times New Roman" w:cs="Times New Roman"/>
                <w:color w:val="000000"/>
                <w:sz w:val="18"/>
                <w:szCs w:val="18"/>
              </w:rPr>
              <w:t>Гармония</w:t>
            </w:r>
          </w:p>
        </w:tc>
        <w:tc>
          <w:tcPr>
            <w:tcW w:w="255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kern w:val="2"/>
                <w:sz w:val="18"/>
                <w:szCs w:val="18"/>
                <w:lang w:eastAsia="en-US"/>
              </w:rPr>
            </w:pPr>
          </w:p>
        </w:tc>
        <w:tc>
          <w:tcPr>
            <w:tcW w:w="231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kern w:val="2"/>
                <w:sz w:val="18"/>
                <w:szCs w:val="18"/>
              </w:rPr>
            </w:pPr>
            <w:r w:rsidRPr="008F0EC8">
              <w:rPr>
                <w:rFonts w:ascii="Times New Roman" w:hAnsi="Times New Roman" w:cs="Times New Roman"/>
                <w:color w:val="000000"/>
                <w:sz w:val="18"/>
                <w:szCs w:val="18"/>
              </w:rPr>
              <w:t>ПДО</w:t>
            </w:r>
            <w:proofErr w:type="gramStart"/>
            <w:r w:rsidRPr="008F0EC8">
              <w:rPr>
                <w:rFonts w:ascii="Times New Roman" w:hAnsi="Times New Roman" w:cs="Times New Roman"/>
                <w:color w:val="000000"/>
                <w:sz w:val="18"/>
                <w:szCs w:val="18"/>
              </w:rPr>
              <w:t>,Т</w:t>
            </w:r>
            <w:proofErr w:type="gramEnd"/>
            <w:r w:rsidRPr="008F0EC8">
              <w:rPr>
                <w:rFonts w:ascii="Times New Roman" w:hAnsi="Times New Roman" w:cs="Times New Roman"/>
                <w:color w:val="000000"/>
                <w:sz w:val="18"/>
                <w:szCs w:val="18"/>
              </w:rPr>
              <w:t>ПЧ, технология здоровьесбережения,</w:t>
            </w:r>
          </w:p>
          <w:p w:rsidR="00221EC3" w:rsidRPr="008F0EC8" w:rsidRDefault="00221EC3" w:rsidP="008F0EC8">
            <w:pPr>
              <w:spacing w:line="240" w:lineRule="auto"/>
              <w:contextualSpacing/>
              <w:jc w:val="both"/>
              <w:rPr>
                <w:rFonts w:ascii="Times New Roman" w:hAnsi="Times New Roman" w:cs="Times New Roman"/>
                <w:color w:val="000000"/>
                <w:kern w:val="2"/>
                <w:sz w:val="18"/>
                <w:szCs w:val="18"/>
                <w:lang w:eastAsia="en-US"/>
              </w:rPr>
            </w:pPr>
          </w:p>
        </w:tc>
        <w:tc>
          <w:tcPr>
            <w:tcW w:w="194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kern w:val="2"/>
                <w:sz w:val="18"/>
                <w:szCs w:val="18"/>
                <w:lang w:eastAsia="en-US"/>
              </w:rPr>
            </w:pPr>
            <w:r w:rsidRPr="008F0EC8">
              <w:rPr>
                <w:rFonts w:ascii="Times New Roman" w:hAnsi="Times New Roman" w:cs="Times New Roman"/>
                <w:color w:val="000000"/>
                <w:sz w:val="18"/>
                <w:szCs w:val="18"/>
              </w:rPr>
              <w:t>Материалы на сайте</w:t>
            </w:r>
            <w:hyperlink r:id="rId33" w:tgtFrame="_blank" w:history="1">
              <w:r w:rsidRPr="008F0EC8">
                <w:rPr>
                  <w:rStyle w:val="ad"/>
                  <w:rFonts w:ascii="Times New Roman" w:hAnsi="Times New Roman" w:cs="Times New Roman"/>
                  <w:b/>
                  <w:bCs/>
                  <w:color w:val="007700"/>
                  <w:sz w:val="18"/>
                  <w:szCs w:val="18"/>
                  <w:shd w:val="clear" w:color="auto" w:fill="FFFFFF"/>
                </w:rPr>
                <w:t>proshkolu</w:t>
              </w:r>
              <w:r w:rsidRPr="008F0EC8">
                <w:rPr>
                  <w:rStyle w:val="ad"/>
                  <w:rFonts w:ascii="Times New Roman" w:hAnsi="Times New Roman" w:cs="Times New Roman"/>
                  <w:color w:val="007700"/>
                  <w:sz w:val="18"/>
                  <w:szCs w:val="18"/>
                  <w:shd w:val="clear" w:color="auto" w:fill="FFFFFF"/>
                </w:rPr>
                <w:t>.</w:t>
              </w:r>
              <w:r w:rsidRPr="008F0EC8">
                <w:rPr>
                  <w:rStyle w:val="ad"/>
                  <w:rFonts w:ascii="Times New Roman" w:hAnsi="Times New Roman" w:cs="Times New Roman"/>
                  <w:b/>
                  <w:bCs/>
                  <w:color w:val="007700"/>
                  <w:sz w:val="18"/>
                  <w:szCs w:val="18"/>
                  <w:shd w:val="clear" w:color="auto" w:fill="FFFFFF"/>
                </w:rPr>
                <w:t>ru</w:t>
              </w:r>
            </w:hyperlink>
          </w:p>
        </w:tc>
      </w:tr>
      <w:tr w:rsidR="00221EC3" w:rsidRPr="008F0EC8" w:rsidTr="00221EC3">
        <w:tc>
          <w:tcPr>
            <w:tcW w:w="99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18"/>
                <w:szCs w:val="18"/>
              </w:rPr>
            </w:pPr>
          </w:p>
          <w:p w:rsidR="00221EC3" w:rsidRPr="008F0EC8" w:rsidRDefault="00221EC3" w:rsidP="008F0EC8">
            <w:pPr>
              <w:spacing w:line="240" w:lineRule="auto"/>
              <w:contextualSpacing/>
              <w:jc w:val="both"/>
              <w:rPr>
                <w:rFonts w:ascii="Times New Roman" w:hAnsi="Times New Roman" w:cs="Times New Roman"/>
                <w:b/>
                <w:color w:val="000000"/>
                <w:sz w:val="18"/>
                <w:szCs w:val="18"/>
              </w:rPr>
            </w:pPr>
            <w:r w:rsidRPr="008F0EC8">
              <w:rPr>
                <w:rFonts w:ascii="Times New Roman" w:hAnsi="Times New Roman" w:cs="Times New Roman"/>
                <w:b/>
                <w:color w:val="000000"/>
                <w:sz w:val="18"/>
                <w:szCs w:val="18"/>
              </w:rPr>
              <w:t>СОШ № 2</w:t>
            </w: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sz w:val="18"/>
                <w:szCs w:val="18"/>
              </w:rPr>
              <w:lastRenderedPageBreak/>
              <w:t xml:space="preserve">Рабочие программы разработаны </w:t>
            </w:r>
            <w:r w:rsidRPr="008F0EC8">
              <w:rPr>
                <w:rFonts w:ascii="Times New Roman" w:hAnsi="Times New Roman" w:cs="Times New Roman"/>
                <w:color w:val="000000"/>
                <w:sz w:val="18"/>
                <w:szCs w:val="18"/>
              </w:rPr>
              <w:t xml:space="preserve">на основе авторских программ УМК «Школа России», «Начальная школа 21 века», </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«Развивающее обучение Занкова» и</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согласованы с зам</w:t>
            </w:r>
            <w:proofErr w:type="gramStart"/>
            <w:r w:rsidRPr="008F0EC8">
              <w:rPr>
                <w:rFonts w:ascii="Times New Roman" w:hAnsi="Times New Roman" w:cs="Times New Roman"/>
                <w:sz w:val="18"/>
                <w:szCs w:val="18"/>
              </w:rPr>
              <w:t>.д</w:t>
            </w:r>
            <w:proofErr w:type="gramEnd"/>
            <w:r w:rsidRPr="008F0EC8">
              <w:rPr>
                <w:rFonts w:ascii="Times New Roman" w:hAnsi="Times New Roman" w:cs="Times New Roman"/>
                <w:sz w:val="18"/>
                <w:szCs w:val="18"/>
              </w:rPr>
              <w:t>иректора и директором школы</w:t>
            </w: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rPr>
            </w:pPr>
          </w:p>
          <w:p w:rsidR="00221EC3" w:rsidRPr="008F0EC8" w:rsidRDefault="00221EC3" w:rsidP="008F0EC8">
            <w:pPr>
              <w:spacing w:line="240" w:lineRule="auto"/>
              <w:contextualSpacing/>
              <w:jc w:val="both"/>
              <w:rPr>
                <w:rFonts w:ascii="Times New Roman" w:hAnsi="Times New Roman" w:cs="Times New Roman"/>
                <w:sz w:val="18"/>
                <w:szCs w:val="1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napToGrid w:val="0"/>
              <w:spacing w:line="240" w:lineRule="auto"/>
              <w:contextualSpacing/>
              <w:jc w:val="both"/>
              <w:rPr>
                <w:rFonts w:ascii="Times New Roman" w:hAnsi="Times New Roman" w:cs="Times New Roman"/>
                <w:b/>
                <w:color w:val="000000"/>
                <w:sz w:val="18"/>
                <w:szCs w:val="18"/>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napToGrid w:val="0"/>
              <w:spacing w:line="240" w:lineRule="auto"/>
              <w:contextualSpacing/>
              <w:jc w:val="both"/>
              <w:rPr>
                <w:rFonts w:ascii="Times New Roman" w:hAnsi="Times New Roman" w:cs="Times New Roman"/>
                <w:color w:val="000000"/>
                <w:sz w:val="18"/>
                <w:szCs w:val="18"/>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napToGrid w:val="0"/>
              <w:spacing w:line="240" w:lineRule="auto"/>
              <w:contextualSpacing/>
              <w:jc w:val="both"/>
              <w:rPr>
                <w:rFonts w:ascii="Times New Roman" w:hAnsi="Times New Roman" w:cs="Times New Roman"/>
                <w:b/>
                <w:color w:val="000000"/>
                <w:sz w:val="18"/>
                <w:szCs w:val="18"/>
                <w:lang w:eastAsia="en-US"/>
              </w:rPr>
            </w:pPr>
            <w:r w:rsidRPr="008F0EC8">
              <w:rPr>
                <w:rFonts w:ascii="Times New Roman" w:hAnsi="Times New Roman" w:cs="Times New Roman"/>
                <w:color w:val="000000"/>
                <w:sz w:val="18"/>
                <w:szCs w:val="18"/>
              </w:rPr>
              <w:t xml:space="preserve">УМК согласованы на ШМО </w:t>
            </w:r>
          </w:p>
        </w:tc>
        <w:tc>
          <w:tcPr>
            <w:tcW w:w="170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napToGrid w:val="0"/>
              <w:spacing w:line="240" w:lineRule="auto"/>
              <w:contextualSpacing/>
              <w:jc w:val="both"/>
              <w:rPr>
                <w:rFonts w:ascii="Times New Roman" w:hAnsi="Times New Roman" w:cs="Times New Roman"/>
                <w:b/>
                <w:color w:val="000000"/>
                <w:sz w:val="18"/>
                <w:szCs w:val="18"/>
                <w:lang w:eastAsia="en-US"/>
              </w:rPr>
            </w:pPr>
          </w:p>
        </w:tc>
        <w:tc>
          <w:tcPr>
            <w:tcW w:w="255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 xml:space="preserve">1. </w:t>
            </w:r>
            <w:proofErr w:type="gramStart"/>
            <w:r w:rsidRPr="008F0EC8">
              <w:rPr>
                <w:rFonts w:ascii="Times New Roman" w:hAnsi="Times New Roman" w:cs="Times New Roman"/>
                <w:color w:val="000000"/>
                <w:sz w:val="18"/>
                <w:szCs w:val="18"/>
              </w:rPr>
              <w:t>Андрюшкина</w:t>
            </w:r>
            <w:proofErr w:type="gramEnd"/>
            <w:r w:rsidRPr="008F0EC8">
              <w:rPr>
                <w:rFonts w:ascii="Times New Roman" w:hAnsi="Times New Roman" w:cs="Times New Roman"/>
                <w:color w:val="000000"/>
                <w:sz w:val="18"/>
                <w:szCs w:val="18"/>
              </w:rPr>
              <w:t xml:space="preserve"> Н.Н. «Формирование у младших школьников общего умения решать задачи»</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2. Головинова Т.М., Стефаненко В.В. «Организация проектной деятельности в начальной школе»</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 xml:space="preserve">3.Корзунова И.И. «Использование продуктивных заданий на уроках русского языка в </w:t>
            </w:r>
            <w:r w:rsidRPr="008F0EC8">
              <w:rPr>
                <w:rFonts w:ascii="Times New Roman" w:hAnsi="Times New Roman" w:cs="Times New Roman"/>
                <w:color w:val="000000"/>
                <w:sz w:val="18"/>
                <w:szCs w:val="18"/>
              </w:rPr>
              <w:lastRenderedPageBreak/>
              <w:t>начальной школе»</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4. Стефаненко В.В. «Использование продуктивных заданий на уроках литературного чтения в начальной школе»</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 xml:space="preserve">5 Головинова Т.М </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«Продуктивные задания по математике в начальной школе и их роль в формировании УУД»</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6. Яковлева О.Н «Организация преемственности педагога школы с ДОУ №43»</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7. Мальцева С.Н. «Образовательная экспедиция – особая форма организации внеурочной деятельности»</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8. Кайдорина О.В. «Анатомия детской поэзии и прозы».</w:t>
            </w:r>
          </w:p>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t>« Некоторые особенности формирования навыка чтения у учащихся младших классов»</w:t>
            </w:r>
          </w:p>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p>
        </w:tc>
        <w:tc>
          <w:tcPr>
            <w:tcW w:w="231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p>
        </w:tc>
        <w:tc>
          <w:tcPr>
            <w:tcW w:w="194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rPr>
            </w:pPr>
          </w:p>
          <w:p w:rsidR="00221EC3" w:rsidRPr="008F0EC8" w:rsidRDefault="00221EC3" w:rsidP="008F0EC8">
            <w:pPr>
              <w:spacing w:line="240" w:lineRule="auto"/>
              <w:contextualSpacing/>
              <w:jc w:val="both"/>
              <w:rPr>
                <w:rFonts w:ascii="Times New Roman" w:hAnsi="Times New Roman" w:cs="Times New Roman"/>
                <w:color w:val="000000"/>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lang w:eastAsia="en-US"/>
              </w:rPr>
            </w:pPr>
          </w:p>
        </w:tc>
      </w:tr>
    </w:tbl>
    <w:p w:rsidR="004F741F" w:rsidRPr="008F0EC8" w:rsidRDefault="004F741F" w:rsidP="008F0EC8">
      <w:pPr>
        <w:pStyle w:val="a5"/>
        <w:contextualSpacing/>
        <w:jc w:val="both"/>
      </w:pPr>
    </w:p>
    <w:p w:rsidR="004F741F" w:rsidRPr="008F0EC8" w:rsidRDefault="004F741F" w:rsidP="008F0EC8">
      <w:pPr>
        <w:pStyle w:val="a5"/>
        <w:contextualSpacing/>
        <w:jc w:val="both"/>
      </w:pPr>
    </w:p>
    <w:p w:rsidR="00221EC3" w:rsidRPr="008F0EC8" w:rsidRDefault="00221EC3" w:rsidP="008F0EC8">
      <w:pPr>
        <w:pStyle w:val="a5"/>
        <w:contextualSpacing/>
        <w:jc w:val="both"/>
      </w:pPr>
      <w:r w:rsidRPr="008F0EC8">
        <w:t>ГМО учителей физики</w:t>
      </w:r>
    </w:p>
    <w:tbl>
      <w:tblPr>
        <w:tblW w:w="1672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59"/>
        <w:gridCol w:w="1276"/>
        <w:gridCol w:w="709"/>
        <w:gridCol w:w="1134"/>
        <w:gridCol w:w="2694"/>
        <w:gridCol w:w="1843"/>
        <w:gridCol w:w="2410"/>
        <w:gridCol w:w="3969"/>
      </w:tblGrid>
      <w:tr w:rsidR="00221EC3" w:rsidRPr="008F0EC8" w:rsidTr="00261E94">
        <w:trPr>
          <w:trHeight w:val="443"/>
        </w:trPr>
        <w:tc>
          <w:tcPr>
            <w:tcW w:w="3969"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r w:rsidRPr="008F0EC8">
              <w:rPr>
                <w:rFonts w:ascii="Times New Roman" w:hAnsi="Times New Roman" w:cs="Times New Roman"/>
                <w:b/>
                <w:color w:val="000000"/>
                <w:sz w:val="18"/>
                <w:szCs w:val="18"/>
              </w:rPr>
              <w:t xml:space="preserve">Наименование рабочих программ, </w:t>
            </w:r>
            <w:r w:rsidRPr="008F0EC8">
              <w:rPr>
                <w:rFonts w:ascii="Times New Roman" w:hAnsi="Times New Roman" w:cs="Times New Roman"/>
                <w:color w:val="000000"/>
                <w:sz w:val="18"/>
                <w:szCs w:val="18"/>
              </w:rPr>
              <w:t>которые были</w:t>
            </w:r>
          </w:p>
        </w:tc>
        <w:tc>
          <w:tcPr>
            <w:tcW w:w="4537"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r w:rsidRPr="008F0EC8">
              <w:rPr>
                <w:rFonts w:ascii="Times New Roman" w:hAnsi="Times New Roman" w:cs="Times New Roman"/>
                <w:b/>
                <w:color w:val="000000"/>
                <w:sz w:val="18"/>
                <w:szCs w:val="18"/>
              </w:rPr>
              <w:t xml:space="preserve">  Наименования УМК </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18"/>
                <w:szCs w:val="18"/>
                <w:lang w:eastAsia="en-US"/>
              </w:rPr>
            </w:pPr>
            <w:r w:rsidRPr="008F0EC8">
              <w:rPr>
                <w:rFonts w:ascii="Times New Roman" w:hAnsi="Times New Roman" w:cs="Times New Roman"/>
                <w:b/>
                <w:color w:val="000000"/>
                <w:sz w:val="18"/>
                <w:szCs w:val="18"/>
              </w:rPr>
              <w:t>Методические статьи педагогов, подготовленные  для публикации</w:t>
            </w:r>
            <w:r w:rsidRPr="008F0EC8">
              <w:rPr>
                <w:rFonts w:ascii="Times New Roman" w:hAnsi="Times New Roman" w:cs="Times New Roman"/>
                <w:color w:val="000000"/>
                <w:sz w:val="18"/>
                <w:szCs w:val="18"/>
              </w:rPr>
              <w:t xml:space="preserve">  и согласованные в ШМО (автор, наименование)</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r w:rsidRPr="008F0EC8">
              <w:rPr>
                <w:rFonts w:ascii="Times New Roman" w:hAnsi="Times New Roman" w:cs="Times New Roman"/>
                <w:b/>
                <w:color w:val="000000"/>
                <w:sz w:val="18"/>
                <w:szCs w:val="18"/>
              </w:rPr>
              <w:t>Технологии, используемые  педагогами ШМО, методы  и приемы</w:t>
            </w:r>
          </w:p>
        </w:tc>
        <w:tc>
          <w:tcPr>
            <w:tcW w:w="3969"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r w:rsidRPr="008F0EC8">
              <w:rPr>
                <w:rFonts w:ascii="Times New Roman" w:hAnsi="Times New Roman" w:cs="Times New Roman"/>
                <w:b/>
                <w:color w:val="000000"/>
                <w:sz w:val="18"/>
                <w:szCs w:val="18"/>
              </w:rPr>
              <w:t xml:space="preserve">Формы методической продукции для предъявления  профессионального опыта </w:t>
            </w:r>
          </w:p>
        </w:tc>
      </w:tr>
      <w:tr w:rsidR="00221EC3" w:rsidRPr="008F0EC8" w:rsidTr="00261E94">
        <w:trPr>
          <w:trHeight w:val="2208"/>
        </w:trPr>
        <w:tc>
          <w:tcPr>
            <w:tcW w:w="113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ind w:left="318" w:hanging="318"/>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изучены</w:t>
            </w:r>
          </w:p>
        </w:tc>
        <w:tc>
          <w:tcPr>
            <w:tcW w:w="155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изучены и согласованы</w:t>
            </w:r>
          </w:p>
        </w:tc>
        <w:tc>
          <w:tcPr>
            <w:tcW w:w="12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согласованы и рекомендованы</w:t>
            </w:r>
          </w:p>
        </w:tc>
        <w:tc>
          <w:tcPr>
            <w:tcW w:w="70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изучены</w:t>
            </w:r>
          </w:p>
        </w:tc>
        <w:tc>
          <w:tcPr>
            <w:tcW w:w="113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изучены и согласованы</w:t>
            </w:r>
          </w:p>
        </w:tc>
        <w:tc>
          <w:tcPr>
            <w:tcW w:w="269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согласованы и рекомендованы</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18"/>
                <w:szCs w:val="18"/>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b/>
                <w:color w:val="000000"/>
                <w:sz w:val="18"/>
                <w:szCs w:val="18"/>
                <w:lang w:eastAsia="en-US"/>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b/>
                <w:color w:val="000000"/>
                <w:sz w:val="18"/>
                <w:szCs w:val="18"/>
                <w:lang w:eastAsia="en-US"/>
              </w:rPr>
            </w:pPr>
          </w:p>
        </w:tc>
      </w:tr>
      <w:tr w:rsidR="00221EC3" w:rsidRPr="008F0EC8" w:rsidTr="00261E94">
        <w:trPr>
          <w:trHeight w:val="1977"/>
        </w:trPr>
        <w:tc>
          <w:tcPr>
            <w:tcW w:w="1134"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pStyle w:val="a6"/>
              <w:contextualSpacing/>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16"/>
                <w:szCs w:val="16"/>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 xml:space="preserve">физике 8 </w:t>
            </w:r>
          </w:p>
          <w:p w:rsidR="00221EC3" w:rsidRPr="008F0EC8" w:rsidRDefault="00221EC3" w:rsidP="008F0EC8">
            <w:pPr>
              <w:pStyle w:val="a6"/>
              <w:contextualSpacing/>
              <w:jc w:val="both"/>
              <w:rPr>
                <w:rFonts w:ascii="Times New Roman" w:hAnsi="Times New Roman"/>
                <w:b/>
                <w:color w:val="000000"/>
                <w:sz w:val="16"/>
                <w:szCs w:val="16"/>
              </w:rPr>
            </w:pPr>
            <w:proofErr w:type="gramStart"/>
            <w:r w:rsidRPr="008F0EC8">
              <w:rPr>
                <w:rFonts w:ascii="Times New Roman" w:hAnsi="Times New Roman"/>
                <w:sz w:val="16"/>
                <w:szCs w:val="16"/>
              </w:rPr>
              <w:t>Генденштейна Л.И. и Дика Ю.И. (Программы и примерное поурочное планирование для общеобразовательных учреждений.</w:t>
            </w:r>
            <w:proofErr w:type="gramEnd"/>
            <w:r w:rsidRPr="008F0EC8">
              <w:rPr>
                <w:rFonts w:ascii="Times New Roman" w:hAnsi="Times New Roman"/>
                <w:sz w:val="16"/>
                <w:szCs w:val="16"/>
              </w:rPr>
              <w:t xml:space="preserve"> Физика. 7—11 классы / авт.-сост. Л. Э. Генденштейн, В. И. Зинковский. — М.:Мнемозина, 2013.</w:t>
            </w: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 xml:space="preserve">физике 11 </w:t>
            </w:r>
          </w:p>
          <w:p w:rsidR="00221EC3" w:rsidRPr="008F0EC8" w:rsidRDefault="00221EC3" w:rsidP="008F0EC8">
            <w:pPr>
              <w:pStyle w:val="a6"/>
              <w:contextualSpacing/>
              <w:jc w:val="both"/>
              <w:rPr>
                <w:rFonts w:ascii="Times New Roman" w:hAnsi="Times New Roman"/>
                <w:sz w:val="16"/>
                <w:szCs w:val="16"/>
              </w:rPr>
            </w:pPr>
            <w:proofErr w:type="gramStart"/>
            <w:r w:rsidRPr="008F0EC8">
              <w:rPr>
                <w:rFonts w:ascii="Times New Roman" w:hAnsi="Times New Roman"/>
                <w:sz w:val="16"/>
                <w:szCs w:val="16"/>
              </w:rPr>
              <w:t>Генденштейна Л.И. и Дика Ю.И. (Программы и примерное поурочное планирование для общеобразовательных учреждений.</w:t>
            </w:r>
            <w:proofErr w:type="gramEnd"/>
            <w:r w:rsidRPr="008F0EC8">
              <w:rPr>
                <w:rFonts w:ascii="Times New Roman" w:hAnsi="Times New Roman"/>
                <w:sz w:val="16"/>
                <w:szCs w:val="16"/>
              </w:rPr>
              <w:t xml:space="preserve"> Физика. 7—11 классы / авт.-сост. Л. Э. Генденштейн, В. И. Зинковский. — М.:Мнемозина, 2013.</w:t>
            </w: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 xml:space="preserve">физика 11 </w:t>
            </w:r>
          </w:p>
          <w:p w:rsidR="00221EC3" w:rsidRPr="008F0EC8" w:rsidRDefault="00221EC3" w:rsidP="008F0EC8">
            <w:pPr>
              <w:pStyle w:val="a6"/>
              <w:contextualSpacing/>
              <w:jc w:val="both"/>
              <w:rPr>
                <w:rFonts w:ascii="Times New Roman" w:eastAsia="Batang" w:hAnsi="Times New Roman"/>
                <w:sz w:val="16"/>
                <w:szCs w:val="16"/>
              </w:rPr>
            </w:pPr>
            <w:r w:rsidRPr="008F0EC8">
              <w:rPr>
                <w:rFonts w:ascii="Times New Roman" w:hAnsi="Times New Roman"/>
                <w:sz w:val="16"/>
                <w:szCs w:val="16"/>
              </w:rPr>
              <w:t>«Физика для школ (классов) с углублённым изучением предметов, 10-11 кл.», автор Г.Я.Мякишев</w:t>
            </w:r>
            <w:r w:rsidRPr="008F0EC8">
              <w:rPr>
                <w:rFonts w:ascii="Times New Roman" w:eastAsia="Batang" w:hAnsi="Times New Roman"/>
                <w:sz w:val="16"/>
                <w:szCs w:val="16"/>
              </w:rPr>
              <w:t>.</w:t>
            </w:r>
          </w:p>
          <w:p w:rsidR="00221EC3" w:rsidRPr="008F0EC8" w:rsidRDefault="00221EC3" w:rsidP="008F0EC8">
            <w:pPr>
              <w:pStyle w:val="a6"/>
              <w:contextualSpacing/>
              <w:jc w:val="both"/>
              <w:rPr>
                <w:rFonts w:ascii="Times New Roman" w:eastAsiaTheme="minorHAnsi"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b/>
                <w:sz w:val="16"/>
                <w:szCs w:val="16"/>
                <w:u w:val="single"/>
              </w:rPr>
            </w:pPr>
            <w:r w:rsidRPr="008F0EC8">
              <w:rPr>
                <w:rFonts w:ascii="Times New Roman" w:hAnsi="Times New Roman"/>
                <w:b/>
                <w:sz w:val="16"/>
                <w:szCs w:val="16"/>
                <w:u w:val="single"/>
              </w:rPr>
              <w:t>10 класс</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физика</w:t>
            </w:r>
          </w:p>
          <w:p w:rsidR="00221EC3" w:rsidRPr="008F0EC8" w:rsidRDefault="00221EC3" w:rsidP="008F0EC8">
            <w:pPr>
              <w:spacing w:line="240" w:lineRule="auto"/>
              <w:contextualSpacing/>
              <w:jc w:val="both"/>
              <w:rPr>
                <w:rFonts w:ascii="Times New Roman" w:hAnsi="Times New Roman" w:cs="Times New Roman"/>
                <w:sz w:val="16"/>
                <w:szCs w:val="16"/>
              </w:rPr>
            </w:pPr>
            <w:r w:rsidRPr="008F0EC8">
              <w:rPr>
                <w:rFonts w:ascii="Times New Roman" w:hAnsi="Times New Roman" w:cs="Times New Roman"/>
                <w:sz w:val="16"/>
                <w:szCs w:val="16"/>
              </w:rPr>
              <w:t xml:space="preserve">Мякишев Г.Я.  </w:t>
            </w:r>
            <w:r w:rsidRPr="008F0EC8">
              <w:rPr>
                <w:rFonts w:ascii="Times New Roman" w:hAnsi="Times New Roman" w:cs="Times New Roman"/>
                <w:sz w:val="16"/>
                <w:szCs w:val="16"/>
              </w:rPr>
              <w:lastRenderedPageBreak/>
              <w:t>Программа «Физика» для общеобразовательных учреждений: Физико-математический профиль, 10-11 кл.:– М.: Дрофа, 2009</w:t>
            </w:r>
          </w:p>
          <w:p w:rsidR="00221EC3" w:rsidRPr="008F0EC8" w:rsidRDefault="00221EC3" w:rsidP="008F0EC8">
            <w:pPr>
              <w:spacing w:line="240" w:lineRule="auto"/>
              <w:contextualSpacing/>
              <w:jc w:val="both"/>
              <w:rPr>
                <w:rFonts w:ascii="Times New Roman" w:hAnsi="Times New Roman" w:cs="Times New Roman"/>
                <w:sz w:val="16"/>
                <w:szCs w:val="16"/>
              </w:rPr>
            </w:pPr>
          </w:p>
          <w:p w:rsidR="00221EC3" w:rsidRPr="008F0EC8" w:rsidRDefault="00221EC3" w:rsidP="008F0EC8">
            <w:pPr>
              <w:spacing w:line="240" w:lineRule="auto"/>
              <w:contextualSpacing/>
              <w:jc w:val="both"/>
              <w:rPr>
                <w:rFonts w:ascii="Times New Roman" w:hAnsi="Times New Roman" w:cs="Times New Roman"/>
                <w:sz w:val="16"/>
                <w:szCs w:val="16"/>
              </w:rPr>
            </w:pPr>
            <w:r w:rsidRPr="008F0EC8">
              <w:rPr>
                <w:rFonts w:ascii="Times New Roman" w:hAnsi="Times New Roman" w:cs="Times New Roman"/>
                <w:sz w:val="16"/>
                <w:szCs w:val="16"/>
              </w:rPr>
              <w:t xml:space="preserve">Авторская программа Физика. 10-11 классы Генденштейн Л.И. и </w:t>
            </w:r>
            <w:proofErr w:type="gramStart"/>
            <w:r w:rsidRPr="008F0EC8">
              <w:rPr>
                <w:rFonts w:ascii="Times New Roman" w:hAnsi="Times New Roman" w:cs="Times New Roman"/>
                <w:sz w:val="16"/>
                <w:szCs w:val="16"/>
              </w:rPr>
              <w:t>Дик</w:t>
            </w:r>
            <w:proofErr w:type="gramEnd"/>
            <w:r w:rsidRPr="008F0EC8">
              <w:rPr>
                <w:rFonts w:ascii="Times New Roman" w:hAnsi="Times New Roman" w:cs="Times New Roman"/>
                <w:sz w:val="16"/>
                <w:szCs w:val="16"/>
              </w:rPr>
              <w:t xml:space="preserve"> Ю.И. составлена для базового уровня М.: Мнемозина</w:t>
            </w: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spacing w:line="240" w:lineRule="auto"/>
              <w:contextualSpacing/>
              <w:jc w:val="both"/>
              <w:rPr>
                <w:rFonts w:ascii="Times New Roman" w:hAnsi="Times New Roman" w:cs="Times New Roman"/>
                <w:sz w:val="16"/>
                <w:szCs w:val="16"/>
              </w:rPr>
            </w:pPr>
            <w:r w:rsidRPr="008F0EC8">
              <w:rPr>
                <w:rFonts w:ascii="Times New Roman" w:hAnsi="Times New Roman" w:cs="Times New Roman"/>
                <w:sz w:val="16"/>
                <w:szCs w:val="16"/>
              </w:rPr>
              <w:t xml:space="preserve">Авторы: Е. М.Гутник, А. В. Перышкин </w:t>
            </w:r>
            <w:proofErr w:type="gramStart"/>
            <w:r w:rsidRPr="008F0EC8">
              <w:rPr>
                <w:rFonts w:ascii="Times New Roman" w:hAnsi="Times New Roman" w:cs="Times New Roman"/>
                <w:sz w:val="16"/>
                <w:szCs w:val="16"/>
              </w:rPr>
              <w:t>-Ф</w:t>
            </w:r>
            <w:proofErr w:type="gramEnd"/>
            <w:r w:rsidRPr="008F0EC8">
              <w:rPr>
                <w:rFonts w:ascii="Times New Roman" w:hAnsi="Times New Roman" w:cs="Times New Roman"/>
                <w:sz w:val="16"/>
                <w:szCs w:val="16"/>
              </w:rPr>
              <w:t>изика 7-9 классы сборника: «Программы для общеобразовательных учреждений «Физика» 2010г</w:t>
            </w:r>
          </w:p>
          <w:p w:rsidR="00221EC3" w:rsidRPr="008F0EC8" w:rsidRDefault="00221EC3" w:rsidP="008F0EC8">
            <w:pPr>
              <w:pStyle w:val="a6"/>
              <w:contextualSpacing/>
              <w:jc w:val="both"/>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16"/>
                <w:szCs w:val="16"/>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16"/>
                <w:szCs w:val="16"/>
                <w:lang w:eastAsia="en-US"/>
              </w:rPr>
            </w:pPr>
          </w:p>
        </w:tc>
        <w:tc>
          <w:tcPr>
            <w:tcW w:w="2694"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 xml:space="preserve">Л.Э. Генденштейн, А.Б. Кайдалов, В.Б. Кожевников. Физика. 8 класс. В 2ч. Ч.1. учебник для общеобразовательных учреждений. М.: Мнемозина, 2014. </w:t>
            </w: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Генденштейн Л.Э., Дик Ю.И. Физика. 11 класс. Учебник базового уровня для общеобразовательных учебных заведений. Москва. Мнемозина. 2012 г.</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 xml:space="preserve">Генденштейн Л.Э., Кирик Л.А., Гельфгат И.М., Ненашев И.Ю. Физика. 11 класс. </w:t>
            </w: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Мякишев Г.Я., Синяков А.З. Физика: Оптика. Квантовая физика.11 кл.: учебник для угл</w:t>
            </w:r>
            <w:proofErr w:type="gramStart"/>
            <w:r w:rsidRPr="008F0EC8">
              <w:rPr>
                <w:rFonts w:ascii="Times New Roman" w:hAnsi="Times New Roman"/>
                <w:sz w:val="16"/>
                <w:szCs w:val="16"/>
              </w:rPr>
              <w:t>.и</w:t>
            </w:r>
            <w:proofErr w:type="gramEnd"/>
            <w:r w:rsidRPr="008F0EC8">
              <w:rPr>
                <w:rFonts w:ascii="Times New Roman" w:hAnsi="Times New Roman"/>
                <w:sz w:val="16"/>
                <w:szCs w:val="16"/>
              </w:rPr>
              <w:t>зучения физики: 3-е изд. – М.; Дрофа, 2007.</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Мякишев Г.Я., Синяков А.З., Слободсков Б.А. Физика: Электродинамика 10-11 кл.: Учебник для угл</w:t>
            </w:r>
            <w:proofErr w:type="gramStart"/>
            <w:r w:rsidRPr="008F0EC8">
              <w:rPr>
                <w:rFonts w:ascii="Times New Roman" w:hAnsi="Times New Roman"/>
                <w:sz w:val="16"/>
                <w:szCs w:val="16"/>
              </w:rPr>
              <w:t>.и</w:t>
            </w:r>
            <w:proofErr w:type="gramEnd"/>
            <w:r w:rsidRPr="008F0EC8">
              <w:rPr>
                <w:rFonts w:ascii="Times New Roman" w:hAnsi="Times New Roman"/>
                <w:sz w:val="16"/>
                <w:szCs w:val="16"/>
              </w:rPr>
              <w:t>зучения физики: 3-е изд. – М.; Дрофа, 2007.</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Мякишев Г.Я., Синяков А.З. Физика: Колебания и волны. 11 кл.: Учебник для угл</w:t>
            </w:r>
            <w:proofErr w:type="gramStart"/>
            <w:r w:rsidRPr="008F0EC8">
              <w:rPr>
                <w:rFonts w:ascii="Times New Roman" w:hAnsi="Times New Roman"/>
                <w:sz w:val="16"/>
                <w:szCs w:val="16"/>
              </w:rPr>
              <w:t>.и</w:t>
            </w:r>
            <w:proofErr w:type="gramEnd"/>
            <w:r w:rsidRPr="008F0EC8">
              <w:rPr>
                <w:rFonts w:ascii="Times New Roman" w:hAnsi="Times New Roman"/>
                <w:sz w:val="16"/>
                <w:szCs w:val="16"/>
              </w:rPr>
              <w:t>зучения физики: 3-е изд. – М.; Дрофа, 2007.</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 xml:space="preserve">Мякишев Г.Я.  Программа «Физика» для общеобразовательных учреждений: Физико-математический профиль, 10-11 кл.:– М.: Дрофа, 2009 </w:t>
            </w:r>
          </w:p>
          <w:p w:rsidR="00221EC3" w:rsidRPr="008F0EC8" w:rsidRDefault="00221EC3" w:rsidP="008F0EC8">
            <w:pPr>
              <w:spacing w:line="240" w:lineRule="auto"/>
              <w:contextualSpacing/>
              <w:jc w:val="both"/>
              <w:rPr>
                <w:rFonts w:ascii="Times New Roman" w:hAnsi="Times New Roman" w:cs="Times New Roman"/>
                <w:sz w:val="16"/>
                <w:szCs w:val="16"/>
              </w:rPr>
            </w:pPr>
          </w:p>
          <w:p w:rsidR="00221EC3" w:rsidRPr="008F0EC8" w:rsidRDefault="00221EC3" w:rsidP="008F0EC8">
            <w:pPr>
              <w:spacing w:line="240" w:lineRule="auto"/>
              <w:contextualSpacing/>
              <w:jc w:val="both"/>
              <w:rPr>
                <w:rFonts w:ascii="Times New Roman" w:hAnsi="Times New Roman" w:cs="Times New Roman"/>
                <w:sz w:val="16"/>
                <w:szCs w:val="16"/>
              </w:rPr>
            </w:pPr>
          </w:p>
          <w:p w:rsidR="00221EC3" w:rsidRPr="008F0EC8" w:rsidRDefault="00221EC3" w:rsidP="008F0EC8">
            <w:pPr>
              <w:spacing w:line="240" w:lineRule="auto"/>
              <w:contextualSpacing/>
              <w:jc w:val="both"/>
              <w:rPr>
                <w:rFonts w:ascii="Times New Roman" w:hAnsi="Times New Roman" w:cs="Times New Roman"/>
                <w:sz w:val="16"/>
                <w:szCs w:val="16"/>
              </w:rPr>
            </w:pPr>
            <w:r w:rsidRPr="008F0EC8">
              <w:rPr>
                <w:rFonts w:ascii="Times New Roman" w:hAnsi="Times New Roman" w:cs="Times New Roman"/>
                <w:sz w:val="16"/>
                <w:szCs w:val="16"/>
              </w:rPr>
              <w:t>Мякишев Г.Я. и др. Учебники для угл. изучения физики. – М.: Дрофа, 2012; Физика. Механика: 10-й кл.: Под ред. Г.Я.Мякишева; Мякишев Г.Я., Синяков А.З. Физика. Молекулярная физика. Термодинамика: 10-й кл.; Мякишев Г.Я., Синяков А.З., Слободсков Б.А. Физика.</w:t>
            </w:r>
          </w:p>
          <w:p w:rsidR="00221EC3" w:rsidRPr="008F0EC8" w:rsidRDefault="00221EC3" w:rsidP="008F0EC8">
            <w:pPr>
              <w:spacing w:line="240" w:lineRule="auto"/>
              <w:contextualSpacing/>
              <w:jc w:val="both"/>
              <w:rPr>
                <w:rFonts w:ascii="Times New Roman" w:hAnsi="Times New Roman" w:cs="Times New Roman"/>
                <w:sz w:val="16"/>
                <w:szCs w:val="16"/>
              </w:rPr>
            </w:pPr>
            <w:r w:rsidRPr="008F0EC8">
              <w:rPr>
                <w:rFonts w:ascii="Times New Roman" w:hAnsi="Times New Roman" w:cs="Times New Roman"/>
                <w:sz w:val="16"/>
                <w:szCs w:val="16"/>
              </w:rPr>
              <w:t xml:space="preserve">В УМК входят: сборник задач по физике для 10–11-го кл. (под ред. Козела С.М.), </w:t>
            </w:r>
          </w:p>
          <w:p w:rsidR="00221EC3" w:rsidRPr="008F0EC8" w:rsidRDefault="00221EC3" w:rsidP="008F0EC8">
            <w:pPr>
              <w:pStyle w:val="Default"/>
              <w:contextualSpacing/>
              <w:jc w:val="both"/>
              <w:rPr>
                <w:sz w:val="16"/>
                <w:szCs w:val="16"/>
              </w:rPr>
            </w:pPr>
            <w:r w:rsidRPr="008F0EC8">
              <w:rPr>
                <w:sz w:val="16"/>
                <w:szCs w:val="16"/>
              </w:rPr>
              <w:t xml:space="preserve">физика. 10 класс. В 2ч. Ч.1.: учебник для общеобразовательных </w:t>
            </w:r>
            <w:r w:rsidRPr="008F0EC8">
              <w:rPr>
                <w:sz w:val="16"/>
                <w:szCs w:val="16"/>
              </w:rPr>
              <w:lastRenderedPageBreak/>
              <w:t xml:space="preserve">учреждений (базовый уровень)/ Л.Э. Генденштейн, Ю.И. Дик – 3-е изд., испр.  и доп.  - М.: Мнемозина, 2013. </w:t>
            </w:r>
          </w:p>
        </w:tc>
        <w:tc>
          <w:tcPr>
            <w:tcW w:w="1843"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lang w:eastAsia="en-US"/>
              </w:rPr>
            </w:pPr>
          </w:p>
        </w:tc>
        <w:tc>
          <w:tcPr>
            <w:tcW w:w="241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14"/>
                <w:szCs w:val="20"/>
              </w:rPr>
            </w:pPr>
            <w:r w:rsidRPr="008F0EC8">
              <w:rPr>
                <w:rFonts w:ascii="Times New Roman" w:hAnsi="Times New Roman" w:cs="Times New Roman"/>
                <w:sz w:val="14"/>
                <w:szCs w:val="20"/>
              </w:rPr>
              <w:t>.1.Метод учебных проектов.</w:t>
            </w:r>
          </w:p>
          <w:p w:rsidR="00221EC3" w:rsidRPr="008F0EC8" w:rsidRDefault="00221EC3" w:rsidP="008F0EC8">
            <w:pPr>
              <w:spacing w:line="240" w:lineRule="auto"/>
              <w:contextualSpacing/>
              <w:jc w:val="both"/>
              <w:rPr>
                <w:rFonts w:ascii="Times New Roman" w:hAnsi="Times New Roman" w:cs="Times New Roman"/>
                <w:sz w:val="14"/>
                <w:szCs w:val="20"/>
              </w:rPr>
            </w:pPr>
            <w:r w:rsidRPr="008F0EC8">
              <w:rPr>
                <w:rFonts w:ascii="Times New Roman" w:hAnsi="Times New Roman" w:cs="Times New Roman"/>
                <w:sz w:val="14"/>
                <w:szCs w:val="20"/>
              </w:rPr>
              <w:t>2.Технология проблемно-диалогического обучения.</w:t>
            </w:r>
          </w:p>
          <w:p w:rsidR="00221EC3" w:rsidRPr="008F0EC8" w:rsidRDefault="00221EC3" w:rsidP="008F0EC8">
            <w:pPr>
              <w:spacing w:line="240" w:lineRule="auto"/>
              <w:contextualSpacing/>
              <w:jc w:val="both"/>
              <w:rPr>
                <w:rFonts w:ascii="Times New Roman" w:hAnsi="Times New Roman" w:cs="Times New Roman"/>
                <w:sz w:val="14"/>
                <w:szCs w:val="20"/>
              </w:rPr>
            </w:pPr>
            <w:r w:rsidRPr="008F0EC8">
              <w:rPr>
                <w:rFonts w:ascii="Times New Roman" w:hAnsi="Times New Roman" w:cs="Times New Roman"/>
                <w:sz w:val="14"/>
                <w:szCs w:val="20"/>
              </w:rPr>
              <w:t>3.ИКТ</w:t>
            </w:r>
          </w:p>
          <w:p w:rsidR="00221EC3" w:rsidRPr="008F0EC8" w:rsidRDefault="00221EC3" w:rsidP="008F0EC8">
            <w:pPr>
              <w:spacing w:line="240" w:lineRule="auto"/>
              <w:contextualSpacing/>
              <w:jc w:val="both"/>
              <w:rPr>
                <w:rFonts w:ascii="Times New Roman" w:hAnsi="Times New Roman" w:cs="Times New Roman"/>
                <w:sz w:val="14"/>
                <w:szCs w:val="20"/>
              </w:rPr>
            </w:pPr>
            <w:r w:rsidRPr="008F0EC8">
              <w:rPr>
                <w:rFonts w:ascii="Times New Roman" w:hAnsi="Times New Roman" w:cs="Times New Roman"/>
                <w:sz w:val="14"/>
                <w:szCs w:val="20"/>
              </w:rPr>
              <w:t>4. Технология уровневой дифференциации.</w:t>
            </w:r>
          </w:p>
          <w:p w:rsidR="00221EC3" w:rsidRPr="008F0EC8" w:rsidRDefault="00221EC3" w:rsidP="008F0EC8">
            <w:pPr>
              <w:spacing w:line="240" w:lineRule="auto"/>
              <w:contextualSpacing/>
              <w:jc w:val="both"/>
              <w:rPr>
                <w:rFonts w:ascii="Times New Roman" w:hAnsi="Times New Roman" w:cs="Times New Roman"/>
                <w:color w:val="000000"/>
                <w:sz w:val="14"/>
                <w:szCs w:val="20"/>
                <w:shd w:val="clear" w:color="auto" w:fill="FFFFFF"/>
              </w:rPr>
            </w:pPr>
            <w:r w:rsidRPr="008F0EC8">
              <w:rPr>
                <w:rFonts w:ascii="Times New Roman" w:hAnsi="Times New Roman" w:cs="Times New Roman"/>
                <w:sz w:val="14"/>
                <w:szCs w:val="20"/>
              </w:rPr>
              <w:t>5.</w:t>
            </w:r>
            <w:r w:rsidRPr="008F0EC8">
              <w:rPr>
                <w:rFonts w:ascii="Times New Roman" w:hAnsi="Times New Roman" w:cs="Times New Roman"/>
                <w:color w:val="000000"/>
                <w:sz w:val="14"/>
                <w:szCs w:val="20"/>
                <w:shd w:val="clear" w:color="auto" w:fill="FFFFFF"/>
              </w:rPr>
              <w:t xml:space="preserve"> Здоровьесберегающие </w:t>
            </w:r>
          </w:p>
          <w:p w:rsidR="00221EC3" w:rsidRPr="008F0EC8" w:rsidRDefault="00221EC3" w:rsidP="008F0EC8">
            <w:pPr>
              <w:spacing w:line="240" w:lineRule="auto"/>
              <w:contextualSpacing/>
              <w:jc w:val="both"/>
              <w:rPr>
                <w:rFonts w:ascii="Times New Roman" w:hAnsi="Times New Roman" w:cs="Times New Roman"/>
                <w:color w:val="000000"/>
                <w:sz w:val="14"/>
                <w:szCs w:val="20"/>
                <w:shd w:val="clear" w:color="auto" w:fill="FFFFFF"/>
              </w:rPr>
            </w:pPr>
            <w:r w:rsidRPr="008F0EC8">
              <w:rPr>
                <w:rFonts w:ascii="Times New Roman" w:hAnsi="Times New Roman" w:cs="Times New Roman"/>
                <w:color w:val="000000"/>
                <w:sz w:val="14"/>
                <w:szCs w:val="20"/>
                <w:shd w:val="clear" w:color="auto" w:fill="FFFFFF"/>
              </w:rPr>
              <w:t>технологии.</w:t>
            </w:r>
          </w:p>
          <w:p w:rsidR="00221EC3" w:rsidRPr="008F0EC8" w:rsidRDefault="00221EC3" w:rsidP="008F0EC8">
            <w:pPr>
              <w:widowControl w:val="0"/>
              <w:numPr>
                <w:ilvl w:val="0"/>
                <w:numId w:val="24"/>
              </w:numPr>
              <w:tabs>
                <w:tab w:val="num" w:pos="176"/>
              </w:tabs>
              <w:suppressAutoHyphens/>
              <w:spacing w:after="0" w:line="240" w:lineRule="auto"/>
              <w:ind w:left="34" w:firstLine="0"/>
              <w:contextualSpacing/>
              <w:jc w:val="both"/>
              <w:rPr>
                <w:rFonts w:ascii="Times New Roman" w:hAnsi="Times New Roman" w:cs="Times New Roman"/>
                <w:color w:val="000000"/>
                <w:sz w:val="14"/>
                <w:szCs w:val="20"/>
                <w:shd w:val="clear" w:color="auto" w:fill="FFFFFF"/>
              </w:rPr>
            </w:pPr>
            <w:r w:rsidRPr="008F0EC8">
              <w:rPr>
                <w:rFonts w:ascii="Times New Roman" w:hAnsi="Times New Roman" w:cs="Times New Roman"/>
                <w:color w:val="000000"/>
                <w:sz w:val="14"/>
                <w:szCs w:val="20"/>
                <w:shd w:val="clear" w:color="auto" w:fill="FFFFFF"/>
              </w:rPr>
              <w:t>Игровые технологии.</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7. Технология Модульного обучения</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Деятельностного метода</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Проектно - исследовательская технология</w:t>
            </w:r>
          </w:p>
          <w:p w:rsidR="00221EC3" w:rsidRPr="008F0EC8" w:rsidRDefault="00221EC3" w:rsidP="008F0EC8">
            <w:pPr>
              <w:tabs>
                <w:tab w:val="left" w:pos="231"/>
              </w:tabs>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 xml:space="preserve">8.Проблемного обучения; </w:t>
            </w:r>
          </w:p>
          <w:p w:rsidR="00221EC3" w:rsidRPr="008F0EC8" w:rsidRDefault="00221EC3" w:rsidP="008F0EC8">
            <w:pPr>
              <w:tabs>
                <w:tab w:val="left" w:pos="231"/>
              </w:tabs>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9.Здоровьесберегающие</w:t>
            </w:r>
            <w:proofErr w:type="gramStart"/>
            <w:r w:rsidRPr="008F0EC8">
              <w:rPr>
                <w:rFonts w:ascii="Times New Roman" w:hAnsi="Times New Roman" w:cs="Times New Roman"/>
                <w:color w:val="000000"/>
                <w:sz w:val="16"/>
                <w:szCs w:val="16"/>
              </w:rPr>
              <w:t xml:space="preserve"> ;</w:t>
            </w:r>
            <w:proofErr w:type="gramEnd"/>
          </w:p>
          <w:p w:rsidR="00221EC3" w:rsidRPr="008F0EC8" w:rsidRDefault="00221EC3" w:rsidP="008F0EC8">
            <w:pPr>
              <w:tabs>
                <w:tab w:val="left" w:pos="231"/>
              </w:tabs>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10..Личностно-ориентированные технологии;</w:t>
            </w:r>
          </w:p>
          <w:p w:rsidR="00221EC3" w:rsidRPr="008F0EC8" w:rsidRDefault="00221EC3" w:rsidP="008F0EC8">
            <w:pPr>
              <w:pStyle w:val="a6"/>
              <w:contextualSpacing/>
              <w:jc w:val="both"/>
              <w:rPr>
                <w:rFonts w:ascii="Times New Roman" w:hAnsi="Times New Roman"/>
                <w:sz w:val="16"/>
                <w:szCs w:val="16"/>
              </w:rPr>
            </w:pPr>
            <w:r w:rsidRPr="008F0EC8">
              <w:rPr>
                <w:rFonts w:ascii="Times New Roman" w:hAnsi="Times New Roman"/>
                <w:sz w:val="16"/>
                <w:szCs w:val="16"/>
              </w:rPr>
              <w:t>11. Технологии инклюзивного образования</w:t>
            </w:r>
          </w:p>
          <w:p w:rsidR="00221EC3" w:rsidRPr="008F0EC8" w:rsidRDefault="00221EC3" w:rsidP="008F0EC8">
            <w:pPr>
              <w:tabs>
                <w:tab w:val="left" w:pos="231"/>
              </w:tabs>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 xml:space="preserve">12. </w:t>
            </w:r>
            <w:proofErr w:type="gramStart"/>
            <w:r w:rsidRPr="008F0EC8">
              <w:rPr>
                <w:rFonts w:ascii="Times New Roman" w:hAnsi="Times New Roman" w:cs="Times New Roman"/>
                <w:color w:val="000000"/>
                <w:sz w:val="16"/>
                <w:szCs w:val="16"/>
              </w:rPr>
              <w:t>Проблемно-диалогическая</w:t>
            </w:r>
            <w:proofErr w:type="gramEnd"/>
            <w:r w:rsidRPr="008F0EC8">
              <w:rPr>
                <w:rFonts w:ascii="Times New Roman" w:hAnsi="Times New Roman" w:cs="Times New Roman"/>
                <w:color w:val="000000"/>
                <w:sz w:val="16"/>
                <w:szCs w:val="16"/>
              </w:rPr>
              <w:t xml:space="preserve"> обучение</w:t>
            </w:r>
          </w:p>
          <w:p w:rsidR="00221EC3" w:rsidRPr="008F0EC8" w:rsidRDefault="00221EC3" w:rsidP="008F0EC8">
            <w:pPr>
              <w:tabs>
                <w:tab w:val="left" w:pos="231"/>
              </w:tabs>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13. Продуктивное чтение</w:t>
            </w:r>
          </w:p>
          <w:p w:rsidR="00221EC3" w:rsidRPr="008F0EC8" w:rsidRDefault="00221EC3" w:rsidP="008F0EC8">
            <w:pPr>
              <w:spacing w:line="240" w:lineRule="auto"/>
              <w:contextualSpacing/>
              <w:jc w:val="both"/>
              <w:rPr>
                <w:rFonts w:ascii="Times New Roman" w:hAnsi="Times New Roman" w:cs="Times New Roman"/>
                <w:b/>
                <w:color w:val="000000"/>
              </w:rPr>
            </w:pPr>
            <w:r w:rsidRPr="008F0EC8">
              <w:rPr>
                <w:rFonts w:ascii="Times New Roman" w:hAnsi="Times New Roman" w:cs="Times New Roman"/>
                <w:color w:val="000000"/>
                <w:sz w:val="16"/>
                <w:szCs w:val="16"/>
              </w:rPr>
              <w:t>14.развитие критического мышления, СДО.</w:t>
            </w:r>
          </w:p>
          <w:p w:rsidR="00221EC3" w:rsidRPr="008F0EC8" w:rsidRDefault="00221EC3" w:rsidP="008F0EC8">
            <w:pPr>
              <w:tabs>
                <w:tab w:val="left" w:pos="231"/>
              </w:tabs>
              <w:spacing w:line="240" w:lineRule="auto"/>
              <w:contextualSpacing/>
              <w:jc w:val="both"/>
              <w:rPr>
                <w:rFonts w:ascii="Times New Roman" w:hAnsi="Times New Roman" w:cs="Times New Roman"/>
                <w:color w:val="000000"/>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Выступления на ГМО;</w:t>
            </w:r>
          </w:p>
          <w:p w:rsidR="00221EC3" w:rsidRPr="008F0EC8" w:rsidRDefault="00221EC3" w:rsidP="008F0EC8">
            <w:pPr>
              <w:spacing w:line="240" w:lineRule="auto"/>
              <w:contextualSpacing/>
              <w:jc w:val="both"/>
              <w:rPr>
                <w:rFonts w:ascii="Times New Roman" w:hAnsi="Times New Roman" w:cs="Times New Roman"/>
                <w:color w:val="000000"/>
                <w:sz w:val="16"/>
                <w:szCs w:val="16"/>
              </w:rPr>
            </w:pPr>
          </w:p>
          <w:p w:rsidR="00221EC3" w:rsidRPr="008F0EC8" w:rsidRDefault="00221EC3" w:rsidP="008F0EC8">
            <w:pPr>
              <w:spacing w:line="240" w:lineRule="auto"/>
              <w:contextualSpacing/>
              <w:jc w:val="both"/>
              <w:rPr>
                <w:rFonts w:ascii="Times New Roman" w:hAnsi="Times New Roman" w:cs="Times New Roman"/>
                <w:color w:val="000000"/>
                <w:sz w:val="16"/>
                <w:szCs w:val="16"/>
              </w:rPr>
            </w:pPr>
            <w:r w:rsidRPr="008F0EC8">
              <w:rPr>
                <w:rFonts w:ascii="Times New Roman" w:hAnsi="Times New Roman" w:cs="Times New Roman"/>
                <w:color w:val="000000"/>
                <w:sz w:val="16"/>
                <w:szCs w:val="16"/>
              </w:rPr>
              <w:t xml:space="preserve">Представление результатов, через открытые занятия; </w:t>
            </w:r>
          </w:p>
          <w:p w:rsidR="00221EC3" w:rsidRPr="008F0EC8" w:rsidRDefault="00221EC3" w:rsidP="008F0EC8">
            <w:pPr>
              <w:spacing w:line="240" w:lineRule="auto"/>
              <w:contextualSpacing/>
              <w:jc w:val="both"/>
              <w:rPr>
                <w:rFonts w:ascii="Times New Roman" w:hAnsi="Times New Roman" w:cs="Times New Roman"/>
                <w:color w:val="000000"/>
                <w:sz w:val="16"/>
                <w:szCs w:val="16"/>
              </w:rPr>
            </w:pPr>
          </w:p>
          <w:p w:rsidR="00221EC3" w:rsidRPr="008F0EC8" w:rsidRDefault="00221EC3" w:rsidP="008F0EC8">
            <w:pPr>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sz w:val="16"/>
                <w:szCs w:val="16"/>
              </w:rPr>
              <w:t>дипломная работа</w:t>
            </w:r>
          </w:p>
        </w:tc>
      </w:tr>
    </w:tbl>
    <w:p w:rsidR="00221EC3" w:rsidRPr="008F0EC8" w:rsidRDefault="00221EC3" w:rsidP="008F0EC8">
      <w:pPr>
        <w:spacing w:line="240" w:lineRule="auto"/>
        <w:ind w:left="360"/>
        <w:contextualSpacing/>
        <w:jc w:val="both"/>
        <w:rPr>
          <w:rFonts w:ascii="Times New Roman" w:hAnsi="Times New Roman" w:cs="Times New Roman"/>
          <w:b/>
          <w:color w:val="000000"/>
          <w:lang w:eastAsia="en-US"/>
        </w:rPr>
      </w:pPr>
    </w:p>
    <w:p w:rsidR="00221EC3" w:rsidRPr="008F0EC8" w:rsidRDefault="00221EC3" w:rsidP="008F0EC8">
      <w:pPr>
        <w:spacing w:line="240" w:lineRule="auto"/>
        <w:ind w:left="360"/>
        <w:contextualSpacing/>
        <w:jc w:val="both"/>
        <w:rPr>
          <w:rFonts w:ascii="Times New Roman" w:hAnsi="Times New Roman" w:cs="Times New Roman"/>
          <w:b/>
          <w:color w:val="000000"/>
        </w:rPr>
      </w:pPr>
      <w:r w:rsidRPr="008F0EC8">
        <w:rPr>
          <w:rFonts w:ascii="Times New Roman" w:hAnsi="Times New Roman" w:cs="Times New Roman"/>
          <w:b/>
          <w:color w:val="000000"/>
        </w:rPr>
        <w:t>ГМО учителей математики</w:t>
      </w:r>
    </w:p>
    <w:tbl>
      <w:tblPr>
        <w:tblW w:w="155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9"/>
        <w:gridCol w:w="1484"/>
        <w:gridCol w:w="1793"/>
        <w:gridCol w:w="1069"/>
        <w:gridCol w:w="1484"/>
        <w:gridCol w:w="1793"/>
        <w:gridCol w:w="2006"/>
        <w:gridCol w:w="2492"/>
        <w:gridCol w:w="2362"/>
      </w:tblGrid>
      <w:tr w:rsidR="00221EC3" w:rsidRPr="008F0EC8" w:rsidTr="00221EC3">
        <w:trPr>
          <w:trHeight w:val="1659"/>
        </w:trPr>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b/>
                <w:color w:val="000000"/>
                <w:sz w:val="20"/>
                <w:szCs w:val="20"/>
              </w:rPr>
              <w:t xml:space="preserve">Наименование рабочих программ, </w:t>
            </w:r>
            <w:r w:rsidRPr="008F0EC8">
              <w:rPr>
                <w:rFonts w:ascii="Times New Roman" w:hAnsi="Times New Roman" w:cs="Times New Roman"/>
                <w:color w:val="000000"/>
                <w:sz w:val="20"/>
                <w:szCs w:val="20"/>
              </w:rPr>
              <w:t>которые были</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b/>
                <w:color w:val="000000"/>
                <w:sz w:val="20"/>
                <w:szCs w:val="20"/>
              </w:rPr>
              <w:t xml:space="preserve">  НаименованияУМК </w:t>
            </w:r>
          </w:p>
        </w:tc>
        <w:tc>
          <w:tcPr>
            <w:tcW w:w="2006"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b/>
                <w:color w:val="000000"/>
                <w:sz w:val="20"/>
                <w:szCs w:val="20"/>
              </w:rPr>
              <w:t>Методические статьи педагогов, подготовленные  для публикации</w:t>
            </w:r>
            <w:r w:rsidRPr="008F0EC8">
              <w:rPr>
                <w:rFonts w:ascii="Times New Roman" w:hAnsi="Times New Roman" w:cs="Times New Roman"/>
                <w:color w:val="000000"/>
                <w:sz w:val="20"/>
                <w:szCs w:val="20"/>
              </w:rPr>
              <w:t xml:space="preserve">  и согласованные в ГМО (автор, наименование)</w:t>
            </w:r>
          </w:p>
        </w:tc>
        <w:tc>
          <w:tcPr>
            <w:tcW w:w="2492"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b/>
                <w:color w:val="000000"/>
                <w:sz w:val="20"/>
                <w:szCs w:val="20"/>
              </w:rPr>
              <w:t>Технологии, используемые  педагогами ГМО, методы  и приемы</w:t>
            </w:r>
          </w:p>
        </w:tc>
        <w:tc>
          <w:tcPr>
            <w:tcW w:w="2362" w:type="dxa"/>
            <w:vMerge w:val="restart"/>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rPr>
            </w:pPr>
            <w:r w:rsidRPr="008F0EC8">
              <w:rPr>
                <w:rFonts w:ascii="Times New Roman" w:hAnsi="Times New Roman" w:cs="Times New Roman"/>
                <w:b/>
                <w:color w:val="000000"/>
                <w:sz w:val="20"/>
                <w:szCs w:val="20"/>
              </w:rPr>
              <w:t xml:space="preserve">Формы методической продукции для предъявления  профессионального опыта </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r>
      <w:tr w:rsidR="00221EC3" w:rsidRPr="008F0EC8" w:rsidTr="00221EC3">
        <w:tc>
          <w:tcPr>
            <w:tcW w:w="10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изучены</w:t>
            </w:r>
          </w:p>
        </w:tc>
        <w:tc>
          <w:tcPr>
            <w:tcW w:w="148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изучены и согласованы</w:t>
            </w:r>
          </w:p>
        </w:tc>
        <w:tc>
          <w:tcPr>
            <w:tcW w:w="179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согласованы и рекомендованы</w:t>
            </w:r>
          </w:p>
        </w:tc>
        <w:tc>
          <w:tcPr>
            <w:tcW w:w="10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изучены</w:t>
            </w:r>
          </w:p>
        </w:tc>
        <w:tc>
          <w:tcPr>
            <w:tcW w:w="1484"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изучены и согласованы</w:t>
            </w:r>
          </w:p>
        </w:tc>
        <w:tc>
          <w:tcPr>
            <w:tcW w:w="179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согласованы и рекомендованы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b/>
                <w:color w:val="000000"/>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hAnsi="Times New Roman" w:cs="Times New Roman"/>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eastAsia="Times New Roman" w:hAnsi="Times New Roman" w:cs="Times New Roman"/>
                <w:b/>
                <w:sz w:val="20"/>
                <w:szCs w:val="20"/>
                <w:u w:val="single"/>
              </w:rPr>
            </w:pPr>
            <w:r w:rsidRPr="008F0EC8">
              <w:rPr>
                <w:rFonts w:ascii="Times New Roman" w:eastAsia="Times New Roman" w:hAnsi="Times New Roman" w:cs="Times New Roman"/>
                <w:b/>
                <w:sz w:val="20"/>
                <w:szCs w:val="20"/>
                <w:u w:val="single"/>
              </w:rPr>
              <w:t>Шк.№1</w:t>
            </w:r>
          </w:p>
          <w:p w:rsidR="00221EC3" w:rsidRPr="008F0EC8" w:rsidRDefault="00221EC3" w:rsidP="008F0EC8">
            <w:pPr>
              <w:spacing w:line="240" w:lineRule="auto"/>
              <w:contextualSpacing/>
              <w:jc w:val="both"/>
              <w:rPr>
                <w:rFonts w:ascii="Times New Roman" w:eastAsia="Times New Roman" w:hAnsi="Times New Roman" w:cs="Times New Roman"/>
                <w:b/>
                <w:sz w:val="20"/>
                <w:szCs w:val="20"/>
                <w:u w:val="single"/>
              </w:rPr>
            </w:pPr>
            <w:r w:rsidRPr="008F0EC8">
              <w:rPr>
                <w:rFonts w:ascii="Times New Roman" w:eastAsia="Times New Roman" w:hAnsi="Times New Roman" w:cs="Times New Roman"/>
                <w:b/>
                <w:sz w:val="20"/>
                <w:szCs w:val="20"/>
                <w:u w:val="single"/>
              </w:rPr>
              <w:t>Для 5-6-х классов:</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eastAsia="Times New Roman" w:hAnsi="Times New Roman" w:cs="Times New Roman"/>
                <w:sz w:val="20"/>
                <w:szCs w:val="20"/>
              </w:rPr>
              <w:lastRenderedPageBreak/>
              <w:t>Программа по математике для 5-9 классов общеобразовательной школы. Козлова С.А., Рубин А.Г. Методические рекомендации для учителя. – М.: Баласс.-2011 (образовательная система «Школа 2100», с.24).</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lastRenderedPageBreak/>
              <w:t xml:space="preserve">Математика. Учебник для 5 класса в двух частях. М.: Баласс, 2011. (образовательная </w:t>
            </w:r>
            <w:r w:rsidRPr="008F0EC8">
              <w:rPr>
                <w:rFonts w:ascii="Times New Roman" w:eastAsia="Times New Roman" w:hAnsi="Times New Roman" w:cs="Times New Roman"/>
                <w:sz w:val="20"/>
                <w:szCs w:val="20"/>
              </w:rPr>
              <w:lastRenderedPageBreak/>
              <w:t>система «Школа 2100»).</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eastAsia="Times New Roman" w:hAnsi="Times New Roman" w:cs="Times New Roman"/>
                <w:sz w:val="20"/>
                <w:szCs w:val="20"/>
              </w:rPr>
              <w:t>Математика. Учебник для 6 класса в двух частях. М.: Баласс, 2011. (образовательная система «Школа 2100»).</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Технологии ОС «Школа 2100»:</w:t>
            </w:r>
          </w:p>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lastRenderedPageBreak/>
              <w:t>-проблемный диалог;</w:t>
            </w:r>
          </w:p>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-продуктивное чтение;</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w:t>
            </w:r>
            <w:proofErr w:type="gramStart"/>
            <w:r w:rsidRPr="008F0EC8">
              <w:rPr>
                <w:rFonts w:ascii="Times New Roman" w:hAnsi="Times New Roman" w:cs="Times New Roman"/>
                <w:color w:val="000000"/>
                <w:sz w:val="20"/>
                <w:szCs w:val="20"/>
              </w:rPr>
              <w:t>ИКТ-технологии</w:t>
            </w:r>
            <w:proofErr w:type="gramEnd"/>
            <w:r w:rsidRPr="008F0EC8">
              <w:rPr>
                <w:rFonts w:ascii="Times New Roman" w:hAnsi="Times New Roman" w:cs="Times New Roman"/>
                <w:color w:val="000000"/>
                <w:sz w:val="20"/>
                <w:szCs w:val="20"/>
              </w:rPr>
              <w:t>.</w:t>
            </w:r>
          </w:p>
        </w:tc>
        <w:tc>
          <w:tcPr>
            <w:tcW w:w="23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b/>
                <w:sz w:val="20"/>
                <w:szCs w:val="20"/>
              </w:rPr>
            </w:pPr>
            <w:r w:rsidRPr="008F0EC8">
              <w:rPr>
                <w:rFonts w:ascii="Times New Roman" w:hAnsi="Times New Roman"/>
                <w:b/>
                <w:sz w:val="20"/>
                <w:szCs w:val="20"/>
              </w:rPr>
              <w:lastRenderedPageBreak/>
              <w:t>Новичихина Н.Н.</w:t>
            </w:r>
            <w:r w:rsidRPr="008F0EC8">
              <w:rPr>
                <w:rFonts w:ascii="Times New Roman" w:hAnsi="Times New Roman"/>
                <w:sz w:val="20"/>
                <w:szCs w:val="20"/>
              </w:rPr>
              <w:t xml:space="preserve"> Продуктивные задания </w:t>
            </w:r>
            <w:r w:rsidRPr="008F0EC8">
              <w:rPr>
                <w:rFonts w:ascii="Times New Roman" w:hAnsi="Times New Roman"/>
                <w:sz w:val="20"/>
                <w:szCs w:val="20"/>
              </w:rPr>
              <w:lastRenderedPageBreak/>
              <w:t>как средства формирования УУД по математике в 5 кл</w:t>
            </w: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sz w:val="20"/>
                <w:szCs w:val="20"/>
                <w:u w:val="single"/>
              </w:rPr>
            </w:pPr>
            <w:r w:rsidRPr="008F0EC8">
              <w:rPr>
                <w:rFonts w:ascii="Times New Roman" w:hAnsi="Times New Roman" w:cs="Times New Roman"/>
                <w:b/>
                <w:sz w:val="20"/>
                <w:szCs w:val="20"/>
                <w:u w:val="single"/>
              </w:rPr>
              <w:lastRenderedPageBreak/>
              <w:t xml:space="preserve">Для </w:t>
            </w:r>
            <w:proofErr w:type="gramStart"/>
            <w:r w:rsidRPr="008F0EC8">
              <w:rPr>
                <w:rFonts w:ascii="Times New Roman" w:hAnsi="Times New Roman" w:cs="Times New Roman"/>
                <w:b/>
                <w:sz w:val="20"/>
                <w:szCs w:val="20"/>
                <w:u w:val="single"/>
              </w:rPr>
              <w:t>7</w:t>
            </w:r>
            <w:proofErr w:type="gramEnd"/>
            <w:r w:rsidRPr="008F0EC8">
              <w:rPr>
                <w:rFonts w:ascii="Times New Roman" w:hAnsi="Times New Roman" w:cs="Times New Roman"/>
                <w:b/>
                <w:sz w:val="20"/>
                <w:szCs w:val="20"/>
                <w:u w:val="single"/>
              </w:rPr>
              <w:t xml:space="preserve"> а кл.:</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Математика. 5-6 классы. Алгебра. 7-8 классы. Алгебра и начала анализа. 10-11 классы</w:t>
            </w:r>
            <w:proofErr w:type="gramStart"/>
            <w:r w:rsidRPr="008F0EC8">
              <w:rPr>
                <w:rFonts w:ascii="Times New Roman" w:hAnsi="Times New Roman" w:cs="Times New Roman"/>
                <w:sz w:val="20"/>
                <w:szCs w:val="20"/>
              </w:rPr>
              <w:t>.</w:t>
            </w:r>
            <w:proofErr w:type="gramEnd"/>
            <w:r w:rsidRPr="008F0EC8">
              <w:rPr>
                <w:rFonts w:ascii="Times New Roman" w:hAnsi="Times New Roman" w:cs="Times New Roman"/>
                <w:b/>
                <w:sz w:val="20"/>
                <w:szCs w:val="20"/>
              </w:rPr>
              <w:t>/</w:t>
            </w:r>
            <w:proofErr w:type="gramStart"/>
            <w:r w:rsidRPr="008F0EC8">
              <w:rPr>
                <w:rFonts w:ascii="Times New Roman" w:hAnsi="Times New Roman" w:cs="Times New Roman"/>
                <w:sz w:val="20"/>
                <w:szCs w:val="20"/>
              </w:rPr>
              <w:t>а</w:t>
            </w:r>
            <w:proofErr w:type="gramEnd"/>
            <w:r w:rsidRPr="008F0EC8">
              <w:rPr>
                <w:rFonts w:ascii="Times New Roman" w:hAnsi="Times New Roman" w:cs="Times New Roman"/>
                <w:sz w:val="20"/>
                <w:szCs w:val="20"/>
              </w:rPr>
              <w:t>вт.- сост. И.И. Зубарева,  А.Г.Мордкович</w:t>
            </w:r>
            <w:r w:rsidRPr="008F0EC8">
              <w:rPr>
                <w:rFonts w:ascii="Times New Roman" w:hAnsi="Times New Roman" w:cs="Times New Roman"/>
                <w:i/>
                <w:sz w:val="20"/>
                <w:szCs w:val="20"/>
              </w:rPr>
              <w:t>.</w:t>
            </w:r>
            <w:r w:rsidRPr="008F0EC8">
              <w:rPr>
                <w:rFonts w:ascii="Times New Roman" w:hAnsi="Times New Roman" w:cs="Times New Roman"/>
                <w:sz w:val="20"/>
                <w:szCs w:val="20"/>
              </w:rPr>
              <w:t>– М.: Мнемозина, 2007.</w:t>
            </w:r>
          </w:p>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sz w:val="20"/>
                <w:szCs w:val="20"/>
              </w:rPr>
              <w:t>Программа по геометрии.  Авт.Л.С. Атанасян, В.Ф. Бутузов, С.Б. Кадомцев в сборнике «Программы для общеобразоват. школ, гимназий, лицеев: Математика. 5 – 11 кл./ Сост. Г.М. Кузнецова, Н.Г. Миндюк. – М.: Дрофа, 2004.</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Мордкович А.Г.  Алгебра. 7 кл.: в двух частях. </w:t>
            </w:r>
          </w:p>
          <w:p w:rsidR="00221EC3" w:rsidRPr="008F0EC8" w:rsidRDefault="00221EC3" w:rsidP="008F0EC8">
            <w:pPr>
              <w:spacing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Ч</w:t>
            </w:r>
            <w:proofErr w:type="gramStart"/>
            <w:r w:rsidRPr="008F0EC8">
              <w:rPr>
                <w:rFonts w:ascii="Times New Roman" w:eastAsia="Times New Roman" w:hAnsi="Times New Roman" w:cs="Times New Roman"/>
                <w:sz w:val="20"/>
                <w:szCs w:val="20"/>
              </w:rPr>
              <w:t>1</w:t>
            </w:r>
            <w:proofErr w:type="gramEnd"/>
            <w:r w:rsidRPr="008F0EC8">
              <w:rPr>
                <w:rFonts w:ascii="Times New Roman" w:eastAsia="Times New Roman" w:hAnsi="Times New Roman" w:cs="Times New Roman"/>
                <w:sz w:val="20"/>
                <w:szCs w:val="20"/>
              </w:rPr>
              <w:t>: Учебник для общеобразоват. учреждений /А.Г. Мордкович, Т.Н. Мишустина, Е.Е. Тульчинская. – 8-е изд. – М.: Мнемозина, 2006.</w:t>
            </w:r>
          </w:p>
          <w:p w:rsidR="00221EC3" w:rsidRPr="008F0EC8" w:rsidRDefault="00221EC3" w:rsidP="008F0EC8">
            <w:pPr>
              <w:spacing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 Ч.2: Задачник для общеобразоват. учреждений /А.Г. Мордкович, Т.Н. Мишустина, Е.Е. Тульчинская. – 8-е изд. – М.: Мнемозина, 2006</w:t>
            </w:r>
            <w:r w:rsidRPr="008F0EC8">
              <w:rPr>
                <w:rFonts w:ascii="Times New Roman" w:eastAsia="Times New Roman" w:hAnsi="Times New Roman" w:cs="Times New Roman"/>
                <w:sz w:val="20"/>
                <w:szCs w:val="20"/>
                <w:highlight w:val="yellow"/>
              </w:rPr>
              <w:t>.</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eastAsia="Times New Roman" w:hAnsi="Times New Roman" w:cs="Times New Roman"/>
                <w:sz w:val="20"/>
                <w:szCs w:val="20"/>
              </w:rPr>
              <w:t>Геометрия: Учеб. Для 7 – 9 кл. общеобразоват. учреждений /Л.С. Атанасян, В.Ф. Бутузов, С.Б. Кадомцев и др. – М.: Просвещение, 2009.</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eastAsia="Times New Roman" w:hAnsi="Times New Roman" w:cs="Times New Roman"/>
                <w:b/>
                <w:sz w:val="20"/>
                <w:szCs w:val="20"/>
                <w:u w:val="single"/>
              </w:rPr>
            </w:pPr>
            <w:r w:rsidRPr="008F0EC8">
              <w:rPr>
                <w:rFonts w:ascii="Times New Roman" w:eastAsia="Times New Roman" w:hAnsi="Times New Roman" w:cs="Times New Roman"/>
                <w:b/>
                <w:sz w:val="20"/>
                <w:szCs w:val="20"/>
                <w:u w:val="single"/>
              </w:rPr>
              <w:t>Для 7 б</w:t>
            </w:r>
            <w:proofErr w:type="gramStart"/>
            <w:r w:rsidRPr="008F0EC8">
              <w:rPr>
                <w:rFonts w:ascii="Times New Roman" w:eastAsia="Times New Roman" w:hAnsi="Times New Roman" w:cs="Times New Roman"/>
                <w:b/>
                <w:sz w:val="20"/>
                <w:szCs w:val="20"/>
                <w:u w:val="single"/>
              </w:rPr>
              <w:t>,в</w:t>
            </w:r>
            <w:proofErr w:type="gramEnd"/>
            <w:r w:rsidRPr="008F0EC8">
              <w:rPr>
                <w:rFonts w:ascii="Times New Roman" w:eastAsia="Times New Roman" w:hAnsi="Times New Roman" w:cs="Times New Roman"/>
                <w:b/>
                <w:sz w:val="20"/>
                <w:szCs w:val="20"/>
                <w:u w:val="single"/>
              </w:rPr>
              <w:t xml:space="preserve"> кл :</w:t>
            </w:r>
          </w:p>
          <w:p w:rsidR="00221EC3" w:rsidRPr="008F0EC8" w:rsidRDefault="00221EC3" w:rsidP="008F0EC8">
            <w:pPr>
              <w:spacing w:line="240" w:lineRule="auto"/>
              <w:contextualSpacing/>
              <w:jc w:val="both"/>
              <w:rPr>
                <w:rFonts w:ascii="Times New Roman" w:eastAsia="Times New Roman" w:hAnsi="Times New Roman" w:cs="Times New Roman"/>
                <w:sz w:val="20"/>
                <w:szCs w:val="20"/>
                <w:vertAlign w:val="superscript"/>
              </w:rPr>
            </w:pPr>
            <w:r w:rsidRPr="008F0EC8">
              <w:rPr>
                <w:rFonts w:ascii="Times New Roman" w:eastAsia="Times New Roman" w:hAnsi="Times New Roman" w:cs="Times New Roman"/>
                <w:sz w:val="20"/>
                <w:szCs w:val="20"/>
              </w:rPr>
              <w:t>Программа по математике для 5-9 классов общеобразовательной школы. Козлова С.А., Рубин А.Г. Методические рекомендации для учителя. – М.: Баласс.-2011 (образовательная система «Школа 2100», с.24).</w:t>
            </w:r>
          </w:p>
        </w:tc>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Алгебра 7 класс: учебник для общеобразовательных учреждений/ А.Г.Рубин,  П.В. Чулков. – </w:t>
            </w:r>
            <w:proofErr w:type="gramStart"/>
            <w:r w:rsidRPr="008F0EC8">
              <w:rPr>
                <w:rFonts w:ascii="Times New Roman" w:eastAsia="Times New Roman" w:hAnsi="Times New Roman" w:cs="Times New Roman"/>
                <w:sz w:val="20"/>
                <w:szCs w:val="20"/>
              </w:rPr>
              <w:t>М.:Баласс, 2012 (образовательная система «Школа 2100»</w:t>
            </w:r>
            <w:proofErr w:type="gramEnd"/>
          </w:p>
          <w:p w:rsidR="00221EC3" w:rsidRPr="008F0EC8" w:rsidRDefault="00221EC3" w:rsidP="008F0EC8">
            <w:pPr>
              <w:pStyle w:val="msonormalbullet2gif"/>
              <w:contextualSpacing/>
              <w:jc w:val="both"/>
              <w:rPr>
                <w:sz w:val="20"/>
                <w:szCs w:val="20"/>
              </w:rPr>
            </w:pPr>
            <w:r w:rsidRPr="008F0EC8">
              <w:rPr>
                <w:sz w:val="20"/>
                <w:szCs w:val="20"/>
              </w:rPr>
              <w:t>Геометрия  7-9 класс: учебник для общеобразовательных учреждений / С.А.Козлова, А.Г. Рубин, В.А.Гусев. – М.: Баласс, 2013 (образовательная система «Школа 2100»).</w:t>
            </w:r>
          </w:p>
          <w:p w:rsidR="00221EC3" w:rsidRPr="008F0EC8" w:rsidRDefault="00221EC3" w:rsidP="008F0EC8">
            <w:pPr>
              <w:pStyle w:val="msonormalbullet2gif"/>
              <w:contextualSpacing/>
              <w:jc w:val="both"/>
              <w:rPr>
                <w:b/>
                <w:sz w:val="20"/>
                <w:szCs w:val="20"/>
                <w:vertAlign w:val="superscript"/>
              </w:rPr>
            </w:pP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before="100" w:beforeAutospacing="1" w:line="240" w:lineRule="auto"/>
              <w:contextualSpacing/>
              <w:jc w:val="both"/>
              <w:rPr>
                <w:rFonts w:ascii="Times New Roman" w:hAnsi="Times New Roman" w:cs="Times New Roman"/>
                <w:b/>
                <w:sz w:val="20"/>
                <w:szCs w:val="20"/>
                <w:u w:val="single"/>
              </w:rPr>
            </w:pPr>
            <w:r w:rsidRPr="008F0EC8">
              <w:rPr>
                <w:rFonts w:ascii="Times New Roman" w:hAnsi="Times New Roman" w:cs="Times New Roman"/>
                <w:b/>
                <w:sz w:val="20"/>
                <w:szCs w:val="20"/>
                <w:u w:val="single"/>
              </w:rPr>
              <w:t>Для 8-х классов:</w:t>
            </w:r>
          </w:p>
          <w:p w:rsidR="00221EC3" w:rsidRPr="008F0EC8" w:rsidRDefault="00221EC3" w:rsidP="008F0EC8">
            <w:pPr>
              <w:spacing w:before="100" w:beforeAutospacing="1"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Математика. 5-6 классы. Алгебра. 7-8 классы. Алгебра и начала анализа. 10-11 классы</w:t>
            </w:r>
            <w:proofErr w:type="gramStart"/>
            <w:r w:rsidRPr="008F0EC8">
              <w:rPr>
                <w:rFonts w:ascii="Times New Roman" w:hAnsi="Times New Roman" w:cs="Times New Roman"/>
                <w:sz w:val="20"/>
                <w:szCs w:val="20"/>
              </w:rPr>
              <w:t>.</w:t>
            </w:r>
            <w:proofErr w:type="gramEnd"/>
            <w:r w:rsidRPr="008F0EC8">
              <w:rPr>
                <w:rFonts w:ascii="Times New Roman" w:hAnsi="Times New Roman" w:cs="Times New Roman"/>
                <w:b/>
                <w:sz w:val="20"/>
                <w:szCs w:val="20"/>
              </w:rPr>
              <w:t>/</w:t>
            </w:r>
            <w:proofErr w:type="gramStart"/>
            <w:r w:rsidRPr="008F0EC8">
              <w:rPr>
                <w:rFonts w:ascii="Times New Roman" w:hAnsi="Times New Roman" w:cs="Times New Roman"/>
                <w:sz w:val="20"/>
                <w:szCs w:val="20"/>
              </w:rPr>
              <w:t>а</w:t>
            </w:r>
            <w:proofErr w:type="gramEnd"/>
            <w:r w:rsidRPr="008F0EC8">
              <w:rPr>
                <w:rFonts w:ascii="Times New Roman" w:hAnsi="Times New Roman" w:cs="Times New Roman"/>
                <w:sz w:val="20"/>
                <w:szCs w:val="20"/>
              </w:rPr>
              <w:t>вт.- сост. И.И. Зубарева,  А.Г.Мордкович</w:t>
            </w:r>
            <w:r w:rsidRPr="008F0EC8">
              <w:rPr>
                <w:rFonts w:ascii="Times New Roman" w:hAnsi="Times New Roman" w:cs="Times New Roman"/>
                <w:i/>
                <w:sz w:val="20"/>
                <w:szCs w:val="20"/>
              </w:rPr>
              <w:t>.</w:t>
            </w:r>
            <w:r w:rsidRPr="008F0EC8">
              <w:rPr>
                <w:rFonts w:ascii="Times New Roman" w:hAnsi="Times New Roman" w:cs="Times New Roman"/>
                <w:sz w:val="20"/>
                <w:szCs w:val="20"/>
              </w:rPr>
              <w:t>– М.: Мнемозина, 2007.</w:t>
            </w:r>
          </w:p>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sz w:val="20"/>
                <w:szCs w:val="20"/>
              </w:rPr>
              <w:t>Программа по геометрии.  Авт.Л.С. Атанасян, В.Ф. Бутузов, С.Б. Кадомцев в сборнике «Программы для общеобразоват. школ, гимназий, лицеев: Математика. 5 – 11 кл./ Сост. Г.М. Кузнецова, Н.Г. Миндюк. – М.: Дрофа, 2004.</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Мордкович А.Г.  Алгебра. 8 кл.: в двух частях:</w:t>
            </w:r>
          </w:p>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Ч</w:t>
            </w:r>
            <w:proofErr w:type="gramStart"/>
            <w:r w:rsidRPr="008F0EC8">
              <w:rPr>
                <w:rFonts w:ascii="Times New Roman" w:eastAsia="Times New Roman" w:hAnsi="Times New Roman" w:cs="Times New Roman"/>
                <w:sz w:val="20"/>
                <w:szCs w:val="20"/>
              </w:rPr>
              <w:t>1</w:t>
            </w:r>
            <w:proofErr w:type="gramEnd"/>
            <w:r w:rsidRPr="008F0EC8">
              <w:rPr>
                <w:rFonts w:ascii="Times New Roman" w:eastAsia="Times New Roman" w:hAnsi="Times New Roman" w:cs="Times New Roman"/>
                <w:sz w:val="20"/>
                <w:szCs w:val="20"/>
              </w:rPr>
              <w:t>: Учебник для общеобразоват. учреждений /А.Г. Мордкович, Т.Н. Мишустина, Е.Е. Тульчинская. – 8-е изд. – М.: Мнемозина, 2006.</w:t>
            </w:r>
          </w:p>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 Ч.2: Задачник для общеобразоват. учреждений /А.Г. Мордкович, Т.Н. Мишустина, Е.Е. Тульчинская. – 8-е изд. – М.: Мнемозина, 2006.</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eastAsia="Times New Roman" w:hAnsi="Times New Roman" w:cs="Times New Roman"/>
                <w:sz w:val="20"/>
                <w:szCs w:val="20"/>
              </w:rPr>
              <w:t>Геометрия: Учеб. Для 7 – 9 кл. общеобразоват. учреждений /Л.С. Атанасян, В.Ф. Бутузов, С.Б. Кадомцев и др. – М.: Просвещение, 2009.</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before="100" w:beforeAutospacing="1" w:line="240" w:lineRule="auto"/>
              <w:contextualSpacing/>
              <w:jc w:val="both"/>
              <w:rPr>
                <w:rFonts w:ascii="Times New Roman" w:hAnsi="Times New Roman" w:cs="Times New Roman"/>
                <w:b/>
                <w:sz w:val="20"/>
                <w:szCs w:val="20"/>
                <w:u w:val="single"/>
              </w:rPr>
            </w:pPr>
            <w:r w:rsidRPr="008F0EC8">
              <w:rPr>
                <w:rFonts w:ascii="Times New Roman" w:hAnsi="Times New Roman" w:cs="Times New Roman"/>
                <w:b/>
                <w:sz w:val="20"/>
                <w:szCs w:val="20"/>
                <w:u w:val="single"/>
              </w:rPr>
              <w:t>Для 9-х классов:</w:t>
            </w:r>
          </w:p>
          <w:p w:rsidR="00221EC3" w:rsidRPr="008F0EC8" w:rsidRDefault="00221EC3" w:rsidP="008F0EC8">
            <w:pPr>
              <w:spacing w:before="100" w:beforeAutospacing="1"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Математика. 5-6 классы. Алгебра. 7-8 классы. Алгебра и начала анализа. 10-11 классы</w:t>
            </w:r>
            <w:proofErr w:type="gramStart"/>
            <w:r w:rsidRPr="008F0EC8">
              <w:rPr>
                <w:rFonts w:ascii="Times New Roman" w:hAnsi="Times New Roman" w:cs="Times New Roman"/>
                <w:sz w:val="20"/>
                <w:szCs w:val="20"/>
              </w:rPr>
              <w:t>.</w:t>
            </w:r>
            <w:proofErr w:type="gramEnd"/>
            <w:r w:rsidRPr="008F0EC8">
              <w:rPr>
                <w:rFonts w:ascii="Times New Roman" w:hAnsi="Times New Roman" w:cs="Times New Roman"/>
                <w:b/>
                <w:sz w:val="20"/>
                <w:szCs w:val="20"/>
              </w:rPr>
              <w:t>/</w:t>
            </w:r>
            <w:proofErr w:type="gramStart"/>
            <w:r w:rsidRPr="008F0EC8">
              <w:rPr>
                <w:rFonts w:ascii="Times New Roman" w:hAnsi="Times New Roman" w:cs="Times New Roman"/>
                <w:sz w:val="20"/>
                <w:szCs w:val="20"/>
              </w:rPr>
              <w:t>а</w:t>
            </w:r>
            <w:proofErr w:type="gramEnd"/>
            <w:r w:rsidRPr="008F0EC8">
              <w:rPr>
                <w:rFonts w:ascii="Times New Roman" w:hAnsi="Times New Roman" w:cs="Times New Roman"/>
                <w:sz w:val="20"/>
                <w:szCs w:val="20"/>
              </w:rPr>
              <w:t>вт.- сост. И.И. Зубарева,  А.Г.Мордкович</w:t>
            </w:r>
            <w:r w:rsidRPr="008F0EC8">
              <w:rPr>
                <w:rFonts w:ascii="Times New Roman" w:hAnsi="Times New Roman" w:cs="Times New Roman"/>
                <w:i/>
                <w:sz w:val="20"/>
                <w:szCs w:val="20"/>
              </w:rPr>
              <w:t>.</w:t>
            </w:r>
            <w:r w:rsidRPr="008F0EC8">
              <w:rPr>
                <w:rFonts w:ascii="Times New Roman" w:hAnsi="Times New Roman" w:cs="Times New Roman"/>
                <w:sz w:val="20"/>
                <w:szCs w:val="20"/>
              </w:rPr>
              <w:t>– М.: Мнемозина, 2007.</w:t>
            </w:r>
          </w:p>
          <w:p w:rsidR="00221EC3" w:rsidRPr="008F0EC8" w:rsidRDefault="00221EC3" w:rsidP="008F0EC8">
            <w:pPr>
              <w:spacing w:line="240" w:lineRule="auto"/>
              <w:contextualSpacing/>
              <w:jc w:val="both"/>
              <w:rPr>
                <w:rFonts w:ascii="Times New Roman" w:hAnsi="Times New Roman" w:cs="Times New Roman"/>
                <w:sz w:val="20"/>
                <w:szCs w:val="20"/>
              </w:rPr>
            </w:pP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sz w:val="20"/>
                <w:szCs w:val="20"/>
              </w:rPr>
              <w:t>Программа по геометрии.  Авт.Л.С. Атанасян, В.Ф. Бутузов, С.Б. Кадомцев в сборнике «Программы для общеобразоват. школ, гимназий, лицеев: Математика. 5 – 11 кл./ Сост. Г.М. Кузнецова, Н.Г. Миндюк. – М.: Дрофа, 2004.</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lastRenderedPageBreak/>
              <w:t>Мордкович А.Г.  Алгебра. 9кл.: в двух частях:</w:t>
            </w:r>
          </w:p>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Ч</w:t>
            </w:r>
            <w:proofErr w:type="gramStart"/>
            <w:r w:rsidRPr="008F0EC8">
              <w:rPr>
                <w:rFonts w:ascii="Times New Roman" w:eastAsia="Times New Roman" w:hAnsi="Times New Roman" w:cs="Times New Roman"/>
                <w:sz w:val="20"/>
                <w:szCs w:val="20"/>
              </w:rPr>
              <w:t>1</w:t>
            </w:r>
            <w:proofErr w:type="gramEnd"/>
            <w:r w:rsidRPr="008F0EC8">
              <w:rPr>
                <w:rFonts w:ascii="Times New Roman" w:eastAsia="Times New Roman" w:hAnsi="Times New Roman" w:cs="Times New Roman"/>
                <w:sz w:val="20"/>
                <w:szCs w:val="20"/>
              </w:rPr>
              <w:t>: Учебник для общеобразоват. учреждений /А.Г. Мордкович, Т.Н. Мишустина, Е.Е. Тульчинская. – 8-е изд. – М.: Мнемозина, 2006.</w:t>
            </w:r>
          </w:p>
          <w:p w:rsidR="00221EC3" w:rsidRPr="008F0EC8" w:rsidRDefault="00221EC3" w:rsidP="008F0EC8">
            <w:pPr>
              <w:spacing w:before="100" w:before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 Ч.2: Задачник для общеобразоват. учреждений </w:t>
            </w:r>
            <w:r w:rsidRPr="008F0EC8">
              <w:rPr>
                <w:rFonts w:ascii="Times New Roman" w:eastAsia="Times New Roman" w:hAnsi="Times New Roman" w:cs="Times New Roman"/>
                <w:sz w:val="20"/>
                <w:szCs w:val="20"/>
              </w:rPr>
              <w:lastRenderedPageBreak/>
              <w:t>/А.Г. Мордкович, Т.Н. Мишустина, Е.Е. Тульчинская. – 8-е изд. – М.: Мнемозина, 2006.</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eastAsia="Times New Roman" w:hAnsi="Times New Roman" w:cs="Times New Roman"/>
                <w:sz w:val="20"/>
                <w:szCs w:val="20"/>
              </w:rPr>
              <w:t>Геометрия: Учеб. Для 7 – 9 кл. общеобразоват. учреждений /Л.С. Атанасян, В.Ф. Бутузов, С.Б. Кадомцев и др. – М.: Просвещение, 2009.</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20"/>
                <w:szCs w:val="20"/>
                <w:u w:val="single"/>
              </w:rPr>
            </w:pPr>
            <w:r w:rsidRPr="008F0EC8">
              <w:rPr>
                <w:rFonts w:ascii="Times New Roman" w:hAnsi="Times New Roman" w:cs="Times New Roman"/>
                <w:b/>
                <w:sz w:val="20"/>
                <w:szCs w:val="20"/>
                <w:u w:val="single"/>
              </w:rPr>
              <w:lastRenderedPageBreak/>
              <w:t>Для 10-11-х классов:</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Математика. 5-6 классы. Алгебра. 7-8 классы. Алгебра и начала анализа. 10-11 классы</w:t>
            </w:r>
            <w:proofErr w:type="gramStart"/>
            <w:r w:rsidRPr="008F0EC8">
              <w:rPr>
                <w:rFonts w:ascii="Times New Roman" w:hAnsi="Times New Roman" w:cs="Times New Roman"/>
                <w:sz w:val="20"/>
                <w:szCs w:val="20"/>
              </w:rPr>
              <w:t>.</w:t>
            </w:r>
            <w:proofErr w:type="gramEnd"/>
            <w:r w:rsidRPr="008F0EC8">
              <w:rPr>
                <w:rFonts w:ascii="Times New Roman" w:hAnsi="Times New Roman" w:cs="Times New Roman"/>
                <w:sz w:val="20"/>
                <w:szCs w:val="20"/>
              </w:rPr>
              <w:t>/</w:t>
            </w:r>
            <w:proofErr w:type="gramStart"/>
            <w:r w:rsidRPr="008F0EC8">
              <w:rPr>
                <w:rFonts w:ascii="Times New Roman" w:hAnsi="Times New Roman" w:cs="Times New Roman"/>
                <w:sz w:val="20"/>
                <w:szCs w:val="20"/>
              </w:rPr>
              <w:t>а</w:t>
            </w:r>
            <w:proofErr w:type="gramEnd"/>
            <w:r w:rsidRPr="008F0EC8">
              <w:rPr>
                <w:rFonts w:ascii="Times New Roman" w:hAnsi="Times New Roman" w:cs="Times New Roman"/>
                <w:sz w:val="20"/>
                <w:szCs w:val="20"/>
              </w:rPr>
              <w:t>вт.- сост. И.И. Зубарева,  А.Г.Мордкович</w:t>
            </w:r>
            <w:r w:rsidRPr="008F0EC8">
              <w:rPr>
                <w:rFonts w:ascii="Times New Roman" w:hAnsi="Times New Roman" w:cs="Times New Roman"/>
                <w:i/>
                <w:sz w:val="20"/>
                <w:szCs w:val="20"/>
              </w:rPr>
              <w:t>.</w:t>
            </w:r>
            <w:r w:rsidRPr="008F0EC8">
              <w:rPr>
                <w:rFonts w:ascii="Times New Roman" w:hAnsi="Times New Roman" w:cs="Times New Roman"/>
                <w:sz w:val="20"/>
                <w:szCs w:val="20"/>
              </w:rPr>
              <w:t>– М.: Мнемозина, 2007.</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sz w:val="20"/>
                <w:szCs w:val="20"/>
              </w:rPr>
              <w:t>Программа по геометрии.  Авт.Л.С. Атанасян, В.Ф. Бутузов, С.Б. Кадомцев в сборнике «Программы для общеобразоват. школ, гимназий, лицеев: Математика. 5 – 11 кл./ Сост. Г.М. Кузнецова, Н.Г. Миндюк. – М.: Дрофа, 2004.</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before="100" w:beforeAutospacing="1" w:after="100" w:afterAutospacing="1" w:line="240" w:lineRule="auto"/>
              <w:contextualSpacing/>
              <w:jc w:val="both"/>
              <w:rPr>
                <w:rFonts w:ascii="Times New Roman" w:eastAsia="Times New Roman" w:hAnsi="Times New Roman" w:cs="Times New Roman"/>
                <w:sz w:val="20"/>
                <w:szCs w:val="20"/>
              </w:rPr>
            </w:pPr>
            <w:r w:rsidRPr="008F0EC8">
              <w:rPr>
                <w:rFonts w:ascii="Times New Roman" w:eastAsia="Times New Roman" w:hAnsi="Times New Roman" w:cs="Times New Roman"/>
                <w:sz w:val="20"/>
                <w:szCs w:val="20"/>
              </w:rPr>
              <w:t xml:space="preserve">Мордкович А.Г. Алгебра и начала анализа. 10-11 кл.: в двух частях. Ч. 1 и Ч.2. Учебник для общеобразовательных учреждений. – 4 – е издание </w:t>
            </w:r>
            <w:proofErr w:type="gramStart"/>
            <w:r w:rsidRPr="008F0EC8">
              <w:rPr>
                <w:rFonts w:ascii="Times New Roman" w:eastAsia="Times New Roman" w:hAnsi="Times New Roman" w:cs="Times New Roman"/>
                <w:sz w:val="20"/>
                <w:szCs w:val="20"/>
              </w:rPr>
              <w:t>–М</w:t>
            </w:r>
            <w:proofErr w:type="gramEnd"/>
            <w:r w:rsidRPr="008F0EC8">
              <w:rPr>
                <w:rFonts w:ascii="Times New Roman" w:eastAsia="Times New Roman" w:hAnsi="Times New Roman" w:cs="Times New Roman"/>
                <w:sz w:val="20"/>
                <w:szCs w:val="20"/>
              </w:rPr>
              <w:t>.:Мнемозина, 2013</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r w:rsidRPr="008F0EC8">
              <w:rPr>
                <w:rFonts w:ascii="Times New Roman" w:eastAsia="Times New Roman" w:hAnsi="Times New Roman" w:cs="Times New Roman"/>
                <w:sz w:val="20"/>
                <w:szCs w:val="20"/>
              </w:rPr>
              <w:t>Геометрия: учебник для 10-11 кл. / Л.С. Атанасян, В.Ф.Бутузов, С.Б.Кадомцев и др. -2013</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20"/>
                <w:szCs w:val="20"/>
                <w:u w:val="single"/>
                <w:lang w:eastAsia="en-US"/>
              </w:rPr>
            </w:pP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Шк.№4</w:t>
            </w:r>
          </w:p>
          <w:p w:rsidR="00221EC3" w:rsidRPr="008F0EC8" w:rsidRDefault="00221EC3" w:rsidP="008F0EC8">
            <w:pPr>
              <w:spacing w:line="240" w:lineRule="auto"/>
              <w:contextualSpacing/>
              <w:jc w:val="both"/>
              <w:rPr>
                <w:rFonts w:ascii="Times New Roman" w:hAnsi="Times New Roman" w:cs="Times New Roman"/>
                <w:color w:val="000000"/>
                <w:sz w:val="20"/>
                <w:szCs w:val="20"/>
                <w:lang w:eastAsia="en-US"/>
              </w:rPr>
            </w:pPr>
            <w:proofErr w:type="gramStart"/>
            <w:r w:rsidRPr="008F0EC8">
              <w:rPr>
                <w:rFonts w:ascii="Times New Roman" w:hAnsi="Times New Roman" w:cs="Times New Roman"/>
                <w:color w:val="000000"/>
                <w:sz w:val="20"/>
                <w:szCs w:val="20"/>
              </w:rPr>
              <w:t>УМК И.</w:t>
            </w:r>
            <w:proofErr w:type="gramEnd"/>
            <w:r w:rsidRPr="008F0EC8">
              <w:rPr>
                <w:rFonts w:ascii="Times New Roman" w:hAnsi="Times New Roman" w:cs="Times New Roman"/>
                <w:color w:val="000000"/>
                <w:sz w:val="20"/>
                <w:szCs w:val="20"/>
              </w:rPr>
              <w:t>И. Зубарева, А.Г.Мордкович</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49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hd w:val="clear" w:color="auto" w:fill="FFFFFF"/>
              <w:spacing w:line="240" w:lineRule="auto"/>
              <w:ind w:firstLine="23"/>
              <w:contextualSpacing/>
              <w:jc w:val="both"/>
              <w:rPr>
                <w:rFonts w:ascii="Times New Roman" w:eastAsia="Times New Roman" w:hAnsi="Times New Roman" w:cs="Times New Roman"/>
                <w:color w:val="000000"/>
                <w:sz w:val="20"/>
                <w:szCs w:val="20"/>
              </w:rPr>
            </w:pPr>
            <w:r w:rsidRPr="008F0EC8">
              <w:rPr>
                <w:rFonts w:ascii="Times New Roman" w:hAnsi="Times New Roman" w:cs="Times New Roman"/>
                <w:sz w:val="20"/>
                <w:szCs w:val="20"/>
              </w:rPr>
              <w:t xml:space="preserve">информационно-коммуникационную технологию, игровые технологии, технологию проблемного обучения, метод проектов, метод самостоятельной работы, </w:t>
            </w:r>
            <w:r w:rsidRPr="008F0EC8">
              <w:rPr>
                <w:rFonts w:ascii="Times New Roman" w:eastAsia="Times New Roman" w:hAnsi="Times New Roman" w:cs="Times New Roman"/>
                <w:color w:val="000000"/>
                <w:sz w:val="20"/>
                <w:szCs w:val="20"/>
              </w:rPr>
              <w:t xml:space="preserve">обучение продуктивным методам работы с учебником, со схемой, опорой и другим учебным материалом как самостоятельно, так и в паре, в группе.         </w:t>
            </w:r>
          </w:p>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20"/>
                <w:szCs w:val="20"/>
                <w:lang w:eastAsia="en-US"/>
              </w:rPr>
            </w:pP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18"/>
                <w:szCs w:val="18"/>
                <w:u w:val="single"/>
              </w:rPr>
            </w:pPr>
            <w:r w:rsidRPr="008F0EC8">
              <w:rPr>
                <w:rFonts w:ascii="Times New Roman" w:hAnsi="Times New Roman" w:cs="Times New Roman"/>
                <w:b/>
                <w:sz w:val="18"/>
                <w:szCs w:val="18"/>
                <w:u w:val="single"/>
              </w:rPr>
              <w:t>Шк.№6</w:t>
            </w:r>
          </w:p>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Cs/>
                <w:color w:val="000000"/>
                <w:sz w:val="18"/>
                <w:szCs w:val="18"/>
                <w:shd w:val="clear" w:color="auto" w:fill="FFFFFF"/>
              </w:rPr>
            </w:pPr>
            <w:r w:rsidRPr="008F0EC8">
              <w:rPr>
                <w:rFonts w:ascii="Times New Roman" w:hAnsi="Times New Roman" w:cs="Times New Roman"/>
                <w:bCs/>
                <w:color w:val="000000"/>
                <w:sz w:val="18"/>
                <w:szCs w:val="18"/>
                <w:shd w:val="clear" w:color="auto" w:fill="FFFFFF"/>
              </w:rPr>
              <w:t>Примерная основная образовательная программа образовательного учреждения. Основная школа / [сост. Е.С. Савинов]. — М.: Просвещение, 2011.— (Стандарты второго поколения).</w:t>
            </w:r>
          </w:p>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18"/>
                <w:szCs w:val="18"/>
                <w:u w:val="single"/>
                <w:lang w:eastAsia="en-US"/>
              </w:rPr>
            </w:pPr>
            <w:r w:rsidRPr="008F0EC8">
              <w:rPr>
                <w:rFonts w:ascii="Times New Roman" w:hAnsi="Times New Roman" w:cs="Times New Roman"/>
                <w:bCs/>
                <w:color w:val="000000"/>
                <w:sz w:val="18"/>
                <w:szCs w:val="18"/>
                <w:shd w:val="clear" w:color="auto" w:fill="FFFFFF"/>
              </w:rPr>
              <w:t>Рабочая программа 5-9 класс, рабочая программа 10-11 класс базовый уровень, рабочая программа 11 класс профильный уровень</w:t>
            </w:r>
          </w:p>
        </w:tc>
        <w:tc>
          <w:tcPr>
            <w:tcW w:w="4346" w:type="dxa"/>
            <w:gridSpan w:val="3"/>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18"/>
                <w:szCs w:val="18"/>
                <w:u w:val="single"/>
              </w:rPr>
            </w:pPr>
            <w:r w:rsidRPr="008F0EC8">
              <w:rPr>
                <w:rFonts w:ascii="Times New Roman" w:hAnsi="Times New Roman" w:cs="Times New Roman"/>
                <w:b/>
                <w:sz w:val="18"/>
                <w:szCs w:val="18"/>
                <w:u w:val="single"/>
              </w:rPr>
              <w:t>Шк.№6</w:t>
            </w:r>
          </w:p>
          <w:p w:rsidR="00221EC3" w:rsidRPr="008F0EC8" w:rsidRDefault="00221EC3" w:rsidP="008F0EC8">
            <w:pPr>
              <w:spacing w:before="100" w:beforeAutospacing="1" w:after="100" w:afterAutospacing="1" w:line="240" w:lineRule="auto"/>
              <w:contextualSpacing/>
              <w:jc w:val="both"/>
              <w:rPr>
                <w:rFonts w:ascii="Times New Roman" w:eastAsia="Times New Roman" w:hAnsi="Times New Roman" w:cs="Times New Roman"/>
                <w:sz w:val="18"/>
                <w:szCs w:val="18"/>
              </w:rPr>
            </w:pPr>
            <w:r w:rsidRPr="008F0EC8">
              <w:rPr>
                <w:rFonts w:ascii="Times New Roman" w:hAnsi="Times New Roman" w:cs="Times New Roman"/>
                <w:color w:val="000000"/>
                <w:sz w:val="18"/>
                <w:szCs w:val="18"/>
              </w:rPr>
              <w:t>УМК ВиленкинаН</w:t>
            </w:r>
            <w:proofErr w:type="gramStart"/>
            <w:r w:rsidRPr="008F0EC8">
              <w:rPr>
                <w:rFonts w:ascii="Times New Roman" w:hAnsi="Times New Roman" w:cs="Times New Roman"/>
                <w:color w:val="000000"/>
                <w:sz w:val="18"/>
                <w:szCs w:val="18"/>
              </w:rPr>
              <w:t>.Я</w:t>
            </w:r>
            <w:proofErr w:type="gramEnd"/>
            <w:r w:rsidRPr="008F0EC8">
              <w:rPr>
                <w:rFonts w:ascii="Times New Roman" w:hAnsi="Times New Roman" w:cs="Times New Roman"/>
                <w:color w:val="000000"/>
                <w:sz w:val="18"/>
                <w:szCs w:val="18"/>
              </w:rPr>
              <w:t>, МакарычеваЮ.Н., АтанасянаЛ.С., Мордковича А.Г.</w:t>
            </w: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p>
        </w:tc>
        <w:tc>
          <w:tcPr>
            <w:tcW w:w="249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Технология проблемного обучения, деятельностный подход, групповая форма обучения, модульное обучение</w:t>
            </w:r>
          </w:p>
        </w:tc>
        <w:tc>
          <w:tcPr>
            <w:tcW w:w="23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18"/>
                <w:szCs w:val="18"/>
              </w:rPr>
            </w:pPr>
            <w:r w:rsidRPr="008F0EC8">
              <w:rPr>
                <w:rFonts w:ascii="Times New Roman" w:hAnsi="Times New Roman"/>
                <w:sz w:val="18"/>
                <w:szCs w:val="18"/>
              </w:rPr>
              <w:t>Разработки уроков</w:t>
            </w:r>
          </w:p>
        </w:tc>
      </w:tr>
      <w:tr w:rsidR="00221EC3" w:rsidRPr="008F0EC8" w:rsidTr="00221EC3">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18"/>
                <w:szCs w:val="18"/>
                <w:u w:val="single"/>
              </w:rPr>
            </w:pPr>
            <w:r w:rsidRPr="008F0EC8">
              <w:rPr>
                <w:rFonts w:ascii="Times New Roman" w:hAnsi="Times New Roman" w:cs="Times New Roman"/>
                <w:b/>
                <w:sz w:val="18"/>
                <w:szCs w:val="18"/>
                <w:u w:val="single"/>
              </w:rPr>
              <w:t>Шк.№9</w:t>
            </w:r>
          </w:p>
          <w:p w:rsidR="00221EC3" w:rsidRPr="008F0EC8" w:rsidRDefault="00221EC3" w:rsidP="008F0EC8">
            <w:pPr>
              <w:spacing w:line="240" w:lineRule="auto"/>
              <w:contextualSpacing/>
              <w:jc w:val="both"/>
              <w:rPr>
                <w:rFonts w:ascii="Times New Roman" w:hAnsi="Times New Roman" w:cs="Times New Roman"/>
                <w:b/>
                <w:sz w:val="18"/>
                <w:szCs w:val="18"/>
              </w:rPr>
            </w:pPr>
            <w:r w:rsidRPr="008F0EC8">
              <w:rPr>
                <w:rFonts w:ascii="Times New Roman" w:hAnsi="Times New Roman" w:cs="Times New Roman"/>
                <w:sz w:val="18"/>
                <w:szCs w:val="18"/>
                <w:u w:val="single"/>
              </w:rPr>
              <w:t>Программа для образовательных школ, гимназий, лицеев: Математика 5-11кл/ Г. М. Кузнецова. Н.Г. Миндюк – М.Дрофа, 2004</w:t>
            </w:r>
            <w:r w:rsidRPr="008F0EC8">
              <w:rPr>
                <w:rFonts w:ascii="Times New Roman" w:hAnsi="Times New Roman" w:cs="Times New Roman"/>
                <w:b/>
                <w:sz w:val="18"/>
                <w:szCs w:val="18"/>
              </w:rPr>
              <w:t>.</w:t>
            </w:r>
          </w:p>
          <w:p w:rsidR="00221EC3" w:rsidRPr="008F0EC8" w:rsidRDefault="00221EC3" w:rsidP="008F0EC8">
            <w:pPr>
              <w:spacing w:before="100" w:beforeAutospacing="1" w:after="100" w:afterAutospacing="1" w:line="240" w:lineRule="auto"/>
              <w:contextualSpacing/>
              <w:jc w:val="both"/>
              <w:rPr>
                <w:rFonts w:ascii="Times New Roman" w:hAnsi="Times New Roman" w:cs="Times New Roman"/>
                <w:b/>
                <w:sz w:val="18"/>
                <w:szCs w:val="18"/>
                <w:u w:val="single"/>
                <w:lang w:eastAsia="en-US"/>
              </w:rPr>
            </w:pPr>
          </w:p>
        </w:tc>
        <w:tc>
          <w:tcPr>
            <w:tcW w:w="4346" w:type="dxa"/>
            <w:gridSpan w:val="3"/>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b/>
                <w:color w:val="000000"/>
                <w:sz w:val="18"/>
                <w:szCs w:val="18"/>
              </w:rPr>
              <w:t>5-6 кл.</w:t>
            </w:r>
            <w:r w:rsidRPr="008F0EC8">
              <w:rPr>
                <w:rFonts w:ascii="Times New Roman" w:hAnsi="Times New Roman" w:cs="Times New Roman"/>
                <w:sz w:val="18"/>
                <w:szCs w:val="18"/>
              </w:rPr>
              <w:t xml:space="preserve"> Виленкин Н.Я. Математика. – М.: Мнемозина</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b/>
                <w:sz w:val="18"/>
                <w:szCs w:val="18"/>
              </w:rPr>
              <w:t>Алгебра7-11 кл</w:t>
            </w:r>
            <w:r w:rsidRPr="008F0EC8">
              <w:rPr>
                <w:rFonts w:ascii="Times New Roman" w:hAnsi="Times New Roman" w:cs="Times New Roman"/>
                <w:sz w:val="18"/>
                <w:szCs w:val="18"/>
              </w:rPr>
              <w:t>.(10-11:база, профиль)</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 Мордкович А.Г. Алгебра. В 2-х ч. – М.: Мнемозина </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1 часть – учебник</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2 часть – задачник</w:t>
            </w:r>
          </w:p>
          <w:p w:rsidR="00221EC3" w:rsidRPr="008F0EC8" w:rsidRDefault="00221EC3" w:rsidP="008F0EC8">
            <w:pPr>
              <w:spacing w:line="240" w:lineRule="auto"/>
              <w:contextualSpacing/>
              <w:jc w:val="both"/>
              <w:rPr>
                <w:rFonts w:ascii="Times New Roman" w:hAnsi="Times New Roman" w:cs="Times New Roman"/>
                <w:b/>
                <w:sz w:val="18"/>
                <w:szCs w:val="18"/>
              </w:rPr>
            </w:pPr>
            <w:r w:rsidRPr="008F0EC8">
              <w:rPr>
                <w:rFonts w:ascii="Times New Roman" w:hAnsi="Times New Roman" w:cs="Times New Roman"/>
                <w:b/>
                <w:sz w:val="18"/>
                <w:szCs w:val="18"/>
              </w:rPr>
              <w:lastRenderedPageBreak/>
              <w:t>Геометрия 7-11:</w:t>
            </w:r>
          </w:p>
          <w:p w:rsidR="00221EC3" w:rsidRPr="008F0EC8" w:rsidRDefault="00221EC3" w:rsidP="008F0EC8">
            <w:pPr>
              <w:spacing w:line="240" w:lineRule="auto"/>
              <w:contextualSpacing/>
              <w:jc w:val="both"/>
              <w:rPr>
                <w:rFonts w:ascii="Times New Roman" w:hAnsi="Times New Roman" w:cs="Times New Roman"/>
                <w:b/>
                <w:sz w:val="18"/>
                <w:szCs w:val="18"/>
              </w:rPr>
            </w:pPr>
            <w:r w:rsidRPr="008F0EC8">
              <w:rPr>
                <w:rFonts w:ascii="Times New Roman" w:hAnsi="Times New Roman" w:cs="Times New Roman"/>
                <w:sz w:val="18"/>
                <w:szCs w:val="18"/>
              </w:rPr>
              <w:t>Атанасян Л.С. Геометрия. – М.: Просвещение</w:t>
            </w:r>
          </w:p>
          <w:p w:rsidR="00221EC3" w:rsidRPr="008F0EC8" w:rsidRDefault="00221EC3" w:rsidP="008F0EC8">
            <w:pPr>
              <w:spacing w:before="100" w:beforeAutospacing="1" w:after="100" w:afterAutospacing="1" w:line="240" w:lineRule="auto"/>
              <w:contextualSpacing/>
              <w:jc w:val="both"/>
              <w:rPr>
                <w:rFonts w:ascii="Times New Roman" w:eastAsia="Times New Roman" w:hAnsi="Times New Roman" w:cs="Times New Roman"/>
                <w:sz w:val="18"/>
                <w:szCs w:val="18"/>
              </w:rPr>
            </w:pPr>
          </w:p>
        </w:tc>
        <w:tc>
          <w:tcPr>
            <w:tcW w:w="20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b/>
                <w:sz w:val="18"/>
                <w:szCs w:val="18"/>
              </w:rPr>
              <w:lastRenderedPageBreak/>
              <w:t>Падалко И.А.</w:t>
            </w:r>
            <w:r w:rsidRPr="008F0EC8">
              <w:rPr>
                <w:rFonts w:ascii="Times New Roman" w:hAnsi="Times New Roman" w:cs="Times New Roman"/>
                <w:sz w:val="18"/>
                <w:szCs w:val="18"/>
              </w:rPr>
              <w:t xml:space="preserve"> «Система формирования профессионального самоопределения </w:t>
            </w:r>
            <w:r w:rsidRPr="008F0EC8">
              <w:rPr>
                <w:rFonts w:ascii="Times New Roman" w:hAnsi="Times New Roman" w:cs="Times New Roman"/>
                <w:sz w:val="18"/>
                <w:szCs w:val="18"/>
              </w:rPr>
              <w:lastRenderedPageBreak/>
              <w:t>старшеклассников в рамках деятельности классного руководителя»</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b/>
                <w:sz w:val="18"/>
                <w:szCs w:val="18"/>
              </w:rPr>
              <w:t>Иванова Н.В.</w:t>
            </w:r>
            <w:r w:rsidRPr="008F0EC8">
              <w:rPr>
                <w:rFonts w:ascii="Times New Roman" w:hAnsi="Times New Roman" w:cs="Times New Roman"/>
                <w:sz w:val="18"/>
                <w:szCs w:val="18"/>
              </w:rPr>
              <w:t xml:space="preserve"> «Использование дистанционных технологий на уроках математики»</w:t>
            </w:r>
          </w:p>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p>
        </w:tc>
        <w:tc>
          <w:tcPr>
            <w:tcW w:w="249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r w:rsidRPr="008F0EC8">
              <w:rPr>
                <w:rFonts w:ascii="Times New Roman" w:hAnsi="Times New Roman" w:cs="Times New Roman"/>
                <w:sz w:val="18"/>
                <w:szCs w:val="18"/>
              </w:rPr>
              <w:lastRenderedPageBreak/>
              <w:t>Применение ИКТ и частичное использование элементов исследовательской деятельности, модульно-</w:t>
            </w:r>
            <w:r w:rsidRPr="008F0EC8">
              <w:rPr>
                <w:rFonts w:ascii="Times New Roman" w:hAnsi="Times New Roman" w:cs="Times New Roman"/>
                <w:sz w:val="18"/>
                <w:szCs w:val="18"/>
              </w:rPr>
              <w:lastRenderedPageBreak/>
              <w:t>блочная, личностно-ориентированная, проблемное обучение. адаптационная,</w:t>
            </w:r>
            <w:proofErr w:type="gramStart"/>
            <w:r w:rsidRPr="008F0EC8">
              <w:rPr>
                <w:rFonts w:ascii="Times New Roman" w:hAnsi="Times New Roman" w:cs="Times New Roman"/>
                <w:sz w:val="18"/>
                <w:szCs w:val="18"/>
              </w:rPr>
              <w:t xml:space="preserve"> ,</w:t>
            </w:r>
            <w:proofErr w:type="gramEnd"/>
            <w:r w:rsidRPr="008F0EC8">
              <w:rPr>
                <w:rFonts w:ascii="Times New Roman" w:hAnsi="Times New Roman" w:cs="Times New Roman"/>
                <w:sz w:val="18"/>
                <w:szCs w:val="18"/>
              </w:rPr>
              <w:t xml:space="preserve"> игровые, здоровьесберегающие технологииТехнология уровневой дифференциации в личностно-ориентированном обучении математике. </w:t>
            </w:r>
          </w:p>
        </w:tc>
        <w:tc>
          <w:tcPr>
            <w:tcW w:w="23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color w:val="000000"/>
                <w:sz w:val="18"/>
                <w:szCs w:val="18"/>
              </w:rPr>
            </w:pPr>
            <w:r w:rsidRPr="008F0EC8">
              <w:rPr>
                <w:rFonts w:ascii="Times New Roman" w:hAnsi="Times New Roman" w:cs="Times New Roman"/>
                <w:color w:val="000000"/>
                <w:sz w:val="18"/>
                <w:szCs w:val="18"/>
              </w:rPr>
              <w:lastRenderedPageBreak/>
              <w:t>Руководство ГБП</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 xml:space="preserve">«ИНФОРМАЦИОННЫЕ ТЕХНОЛОГИИ  В ОБРАЗОВАТЕЛЬНОМ ПРОЦЕССЕ» </w:t>
            </w:r>
            <w:proofErr w:type="gramStart"/>
            <w:r w:rsidRPr="008F0EC8">
              <w:rPr>
                <w:rFonts w:ascii="Times New Roman" w:hAnsi="Times New Roman" w:cs="Times New Roman"/>
                <w:sz w:val="18"/>
                <w:szCs w:val="18"/>
              </w:rPr>
              <w:t xml:space="preserve">( </w:t>
            </w:r>
            <w:proofErr w:type="gramEnd"/>
            <w:r w:rsidRPr="008F0EC8">
              <w:rPr>
                <w:rFonts w:ascii="Times New Roman" w:hAnsi="Times New Roman" w:cs="Times New Roman"/>
                <w:sz w:val="18"/>
                <w:szCs w:val="18"/>
              </w:rPr>
              <w:t xml:space="preserve">Кривчикова </w:t>
            </w:r>
            <w:r w:rsidRPr="008F0EC8">
              <w:rPr>
                <w:rFonts w:ascii="Times New Roman" w:hAnsi="Times New Roman" w:cs="Times New Roman"/>
                <w:sz w:val="18"/>
                <w:szCs w:val="18"/>
              </w:rPr>
              <w:lastRenderedPageBreak/>
              <w:t>Н.И.)</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Выступления ГБП</w:t>
            </w:r>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(Кривчикова Н.И., Иванова Н.В., Оленкова З.Д,.Новикова Л.Б.,</w:t>
            </w:r>
            <w:proofErr w:type="gramStart"/>
            <w:r w:rsidRPr="008F0EC8">
              <w:rPr>
                <w:rFonts w:ascii="Times New Roman" w:hAnsi="Times New Roman" w:cs="Times New Roman"/>
                <w:sz w:val="18"/>
                <w:szCs w:val="18"/>
              </w:rPr>
              <w:t xml:space="preserve"> )</w:t>
            </w:r>
            <w:proofErr w:type="gramEnd"/>
          </w:p>
          <w:p w:rsidR="00221EC3" w:rsidRPr="008F0EC8" w:rsidRDefault="00221EC3" w:rsidP="008F0EC8">
            <w:pPr>
              <w:spacing w:line="240" w:lineRule="auto"/>
              <w:contextualSpacing/>
              <w:jc w:val="both"/>
              <w:rPr>
                <w:rFonts w:ascii="Times New Roman" w:hAnsi="Times New Roman" w:cs="Times New Roman"/>
                <w:sz w:val="18"/>
                <w:szCs w:val="18"/>
              </w:rPr>
            </w:pPr>
            <w:r w:rsidRPr="008F0EC8">
              <w:rPr>
                <w:rFonts w:ascii="Times New Roman" w:hAnsi="Times New Roman" w:cs="Times New Roman"/>
                <w:sz w:val="18"/>
                <w:szCs w:val="18"/>
              </w:rPr>
              <w:t>Выступления на Педагогических чтениях, статьи в сборник.</w:t>
            </w:r>
          </w:p>
          <w:p w:rsidR="00221EC3" w:rsidRPr="008F0EC8" w:rsidRDefault="00221EC3" w:rsidP="008F0EC8">
            <w:pPr>
              <w:spacing w:line="240" w:lineRule="auto"/>
              <w:contextualSpacing/>
              <w:jc w:val="both"/>
              <w:rPr>
                <w:rFonts w:ascii="Times New Roman" w:hAnsi="Times New Roman" w:cs="Times New Roman"/>
                <w:b/>
                <w:color w:val="000000"/>
                <w:sz w:val="18"/>
                <w:szCs w:val="18"/>
                <w:lang w:eastAsia="en-US"/>
              </w:rPr>
            </w:pPr>
          </w:p>
        </w:tc>
      </w:tr>
    </w:tbl>
    <w:p w:rsidR="00221EC3" w:rsidRPr="008F0EC8" w:rsidRDefault="00221EC3" w:rsidP="008F0EC8">
      <w:pPr>
        <w:pStyle w:val="af2"/>
        <w:snapToGrid w:val="0"/>
        <w:contextualSpacing/>
        <w:jc w:val="both"/>
        <w:rPr>
          <w:rFonts w:ascii="Times New Roman" w:hAnsi="Times New Roman"/>
          <w:color w:val="000000"/>
        </w:rPr>
      </w:pPr>
    </w:p>
    <w:p w:rsidR="00221EC3" w:rsidRPr="008F0EC8" w:rsidRDefault="00261E94" w:rsidP="008F0EC8">
      <w:pPr>
        <w:pStyle w:val="af2"/>
        <w:snapToGrid w:val="0"/>
        <w:ind w:firstLine="720"/>
        <w:contextualSpacing/>
        <w:jc w:val="both"/>
        <w:rPr>
          <w:rFonts w:ascii="Times New Roman" w:hAnsi="Times New Roman"/>
          <w:color w:val="000000"/>
        </w:rPr>
      </w:pPr>
      <w:r w:rsidRPr="008F0EC8">
        <w:rPr>
          <w:rFonts w:ascii="Times New Roman" w:hAnsi="Times New Roman"/>
          <w:color w:val="000000"/>
        </w:rPr>
        <w:t xml:space="preserve"> Статистика </w:t>
      </w:r>
      <w:r w:rsidR="00221EC3" w:rsidRPr="008F0EC8">
        <w:rPr>
          <w:rFonts w:ascii="Times New Roman" w:hAnsi="Times New Roman"/>
          <w:color w:val="000000"/>
        </w:rPr>
        <w:t xml:space="preserve"> таблиц демонстриру</w:t>
      </w:r>
      <w:r w:rsidRPr="008F0EC8">
        <w:rPr>
          <w:rFonts w:ascii="Times New Roman" w:hAnsi="Times New Roman"/>
          <w:color w:val="000000"/>
        </w:rPr>
        <w:t>е</w:t>
      </w:r>
      <w:r w:rsidR="00221EC3" w:rsidRPr="008F0EC8">
        <w:rPr>
          <w:rFonts w:ascii="Times New Roman" w:hAnsi="Times New Roman"/>
          <w:color w:val="000000"/>
        </w:rPr>
        <w:t>т информацию о том, что рабочие программы  педагогов  прошли процедуру согласования, программы рекомендованы к использованию. Использование и эффективность УМК по предмету обсуждаются на уровне ГМО, оформляются в рекомендации для использования. Разнообразны педагогические технологии, применяемые педагогами на уроках:</w:t>
      </w:r>
      <w:r w:rsidR="00221EC3" w:rsidRPr="008F0EC8">
        <w:rPr>
          <w:rFonts w:ascii="Times New Roman" w:hAnsi="Times New Roman"/>
        </w:rPr>
        <w:t xml:space="preserve"> модульная технология; технология исследовательской деятельности</w:t>
      </w:r>
      <w:r w:rsidR="00221EC3" w:rsidRPr="008F0EC8">
        <w:rPr>
          <w:rFonts w:ascii="Times New Roman" w:hAnsi="Times New Roman"/>
          <w:color w:val="000000"/>
        </w:rPr>
        <w:t>; проблемного обучения; здоровьесберегающие; личностно-ориентированные технологии и др</w:t>
      </w:r>
      <w:proofErr w:type="gramStart"/>
      <w:r w:rsidR="00221EC3" w:rsidRPr="008F0EC8">
        <w:rPr>
          <w:rFonts w:ascii="Times New Roman" w:hAnsi="Times New Roman"/>
          <w:color w:val="000000"/>
        </w:rPr>
        <w:t>.М</w:t>
      </w:r>
      <w:proofErr w:type="gramEnd"/>
      <w:r w:rsidR="00221EC3" w:rsidRPr="008F0EC8">
        <w:rPr>
          <w:rFonts w:ascii="Times New Roman" w:hAnsi="Times New Roman"/>
          <w:color w:val="000000"/>
        </w:rPr>
        <w:t>етодические статьи педагогов, подготовленные  для публикации, чаще всего проходят процедуру экспертирования и  согласования на уровне школьных методических объединений, ГМО,  методических и педагогических  советов школ.</w:t>
      </w:r>
      <w:r w:rsidR="00221EC3" w:rsidRPr="008F0EC8">
        <w:rPr>
          <w:rFonts w:ascii="Times New Roman" w:hAnsi="Times New Roman"/>
          <w:b/>
          <w:color w:val="000000"/>
          <w:sz w:val="20"/>
          <w:szCs w:val="20"/>
        </w:rPr>
        <w:t xml:space="preserve"> Р</w:t>
      </w:r>
      <w:r w:rsidR="00221EC3" w:rsidRPr="008F0EC8">
        <w:rPr>
          <w:rFonts w:ascii="Times New Roman" w:hAnsi="Times New Roman"/>
          <w:color w:val="000000"/>
        </w:rPr>
        <w:t xml:space="preserve">азнообразны и формы методической продукции для предъявления  профессионального опыта.  </w:t>
      </w:r>
    </w:p>
    <w:p w:rsidR="00261E94" w:rsidRPr="008F0EC8" w:rsidRDefault="00851072" w:rsidP="008F0EC8">
      <w:pPr>
        <w:pStyle w:val="af2"/>
        <w:snapToGrid w:val="0"/>
        <w:contextualSpacing/>
        <w:jc w:val="both"/>
        <w:rPr>
          <w:rFonts w:ascii="Times New Roman" w:hAnsi="Times New Roman"/>
        </w:rPr>
      </w:pPr>
      <w:r w:rsidRPr="008F0EC8">
        <w:rPr>
          <w:rFonts w:ascii="Times New Roman" w:hAnsi="Times New Roman"/>
          <w:color w:val="000000"/>
        </w:rPr>
        <w:tab/>
      </w:r>
      <w:r w:rsidR="00221EC3" w:rsidRPr="008F0EC8">
        <w:rPr>
          <w:rFonts w:ascii="Times New Roman" w:hAnsi="Times New Roman"/>
          <w:color w:val="000000"/>
        </w:rPr>
        <w:t xml:space="preserve"> В целом, научно-методическая деятельность   ГМО  </w:t>
      </w:r>
      <w:r w:rsidR="00221EC3" w:rsidRPr="008F0EC8">
        <w:rPr>
          <w:rFonts w:ascii="Times New Roman" w:hAnsi="Times New Roman"/>
        </w:rPr>
        <w:t xml:space="preserve">направлена на  совершенствование образовательного процесса, </w:t>
      </w:r>
      <w:proofErr w:type="gramStart"/>
      <w:r w:rsidR="00221EC3" w:rsidRPr="008F0EC8">
        <w:rPr>
          <w:rFonts w:ascii="Times New Roman" w:hAnsi="Times New Roman"/>
        </w:rPr>
        <w:t>программно-методических</w:t>
      </w:r>
      <w:proofErr w:type="gramEnd"/>
    </w:p>
    <w:p w:rsidR="00221EC3" w:rsidRPr="008F0EC8" w:rsidRDefault="00221EC3" w:rsidP="008F0EC8">
      <w:pPr>
        <w:pStyle w:val="af2"/>
        <w:snapToGrid w:val="0"/>
        <w:contextualSpacing/>
        <w:jc w:val="both"/>
        <w:rPr>
          <w:rFonts w:ascii="Times New Roman" w:hAnsi="Times New Roman"/>
        </w:rPr>
      </w:pPr>
      <w:r w:rsidRPr="008F0EC8">
        <w:rPr>
          <w:rFonts w:ascii="Times New Roman" w:hAnsi="Times New Roman"/>
        </w:rPr>
        <w:t>и дидактических материалов, на повышение уровня мастерства педагогов.</w:t>
      </w:r>
    </w:p>
    <w:p w:rsidR="00221EC3" w:rsidRPr="008F0EC8" w:rsidRDefault="00221EC3" w:rsidP="008F0EC8">
      <w:pPr>
        <w:spacing w:line="240" w:lineRule="auto"/>
        <w:contextualSpacing/>
        <w:jc w:val="both"/>
        <w:rPr>
          <w:rFonts w:ascii="Times New Roman" w:hAnsi="Times New Roman" w:cs="Times New Roman"/>
        </w:rPr>
      </w:pPr>
      <w:r w:rsidRPr="008F0EC8">
        <w:rPr>
          <w:rFonts w:ascii="Times New Roman" w:hAnsi="Times New Roman" w:cs="Times New Roman"/>
          <w:noProof/>
        </w:rPr>
        <w:drawing>
          <wp:inline distT="0" distB="0" distL="0" distR="0">
            <wp:extent cx="4310841" cy="2332541"/>
            <wp:effectExtent l="0" t="0" r="0" b="0"/>
            <wp:docPr id="4" name="Рисунок 2" descr="метод прод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тод продукты"/>
                    <pic:cNvPicPr>
                      <a:picLocks noChangeAspect="1" noChangeArrowheads="1"/>
                    </pic:cNvPicPr>
                  </pic:nvPicPr>
                  <pic:blipFill>
                    <a:blip r:embed="rId34"/>
                    <a:srcRect/>
                    <a:stretch>
                      <a:fillRect/>
                    </a:stretch>
                  </pic:blipFill>
                  <pic:spPr bwMode="auto">
                    <a:xfrm>
                      <a:off x="0" y="0"/>
                      <a:ext cx="4312715" cy="2333555"/>
                    </a:xfrm>
                    <a:prstGeom prst="rect">
                      <a:avLst/>
                    </a:prstGeom>
                    <a:noFill/>
                    <a:ln w="9525">
                      <a:noFill/>
                      <a:miter lim="800000"/>
                      <a:headEnd/>
                      <a:tailEnd/>
                    </a:ln>
                  </pic:spPr>
                </pic:pic>
              </a:graphicData>
            </a:graphic>
          </wp:inline>
        </w:drawing>
      </w:r>
    </w:p>
    <w:p w:rsidR="00221EC3" w:rsidRPr="008F0EC8" w:rsidRDefault="00221EC3" w:rsidP="008F0EC8">
      <w:pPr>
        <w:spacing w:line="240" w:lineRule="auto"/>
        <w:contextualSpacing/>
        <w:jc w:val="both"/>
        <w:rPr>
          <w:rFonts w:ascii="Times New Roman" w:hAnsi="Times New Roman" w:cs="Times New Roman"/>
        </w:rPr>
      </w:pPr>
      <w:r w:rsidRPr="008F0EC8">
        <w:rPr>
          <w:rFonts w:ascii="Times New Roman" w:hAnsi="Times New Roman" w:cs="Times New Roman"/>
        </w:rPr>
        <w:t xml:space="preserve"> Формирование методических продуктов ГМО, как реализованные цели сообщества, наблюдалось в ГМО учителей биологии, химии, истории, технологии, физики. </w:t>
      </w:r>
    </w:p>
    <w:p w:rsidR="00221EC3" w:rsidRPr="008F0EC8" w:rsidRDefault="00221EC3" w:rsidP="008F0EC8">
      <w:pPr>
        <w:spacing w:line="240" w:lineRule="auto"/>
        <w:contextualSpacing/>
        <w:jc w:val="both"/>
        <w:rPr>
          <w:rFonts w:ascii="Times New Roman" w:hAnsi="Times New Roman" w:cs="Times New Roman"/>
        </w:rPr>
      </w:pPr>
      <w:r w:rsidRPr="008F0EC8">
        <w:rPr>
          <w:rFonts w:ascii="Times New Roman" w:hAnsi="Times New Roman" w:cs="Times New Roman"/>
        </w:rPr>
        <w:t xml:space="preserve">ГМО учителей биологии: </w:t>
      </w:r>
    </w:p>
    <w:tbl>
      <w:tblPr>
        <w:tblW w:w="147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284"/>
        <w:gridCol w:w="2657"/>
        <w:gridCol w:w="4999"/>
        <w:gridCol w:w="993"/>
        <w:gridCol w:w="1701"/>
        <w:gridCol w:w="1559"/>
        <w:gridCol w:w="2552"/>
      </w:tblGrid>
      <w:tr w:rsidR="00221EC3" w:rsidRPr="008F0EC8" w:rsidTr="00221EC3">
        <w:tc>
          <w:tcPr>
            <w:tcW w:w="284" w:type="dxa"/>
            <w:vMerge w:val="restart"/>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p w:rsidR="00221EC3" w:rsidRPr="008F0EC8" w:rsidRDefault="00221EC3" w:rsidP="008F0EC8">
            <w:pPr>
              <w:pStyle w:val="af2"/>
              <w:contextualSpacing/>
              <w:jc w:val="both"/>
              <w:rPr>
                <w:rFonts w:ascii="Times New Roman" w:hAnsi="Times New Roman"/>
                <w:color w:val="000000"/>
                <w:sz w:val="20"/>
                <w:szCs w:val="20"/>
              </w:rPr>
            </w:pPr>
            <w:proofErr w:type="gramStart"/>
            <w:r w:rsidRPr="008F0EC8">
              <w:rPr>
                <w:rFonts w:ascii="Times New Roman" w:hAnsi="Times New Roman"/>
                <w:color w:val="000000"/>
                <w:sz w:val="20"/>
                <w:szCs w:val="20"/>
              </w:rPr>
              <w:t>п</w:t>
            </w:r>
            <w:proofErr w:type="gramEnd"/>
            <w:r w:rsidRPr="008F0EC8">
              <w:rPr>
                <w:rFonts w:ascii="Times New Roman" w:hAnsi="Times New Roman"/>
                <w:color w:val="000000"/>
                <w:sz w:val="20"/>
                <w:szCs w:val="20"/>
              </w:rPr>
              <w:t>/</w:t>
            </w:r>
            <w:r w:rsidRPr="008F0EC8">
              <w:rPr>
                <w:rFonts w:ascii="Times New Roman" w:hAnsi="Times New Roman"/>
                <w:color w:val="000000"/>
                <w:sz w:val="20"/>
                <w:szCs w:val="20"/>
              </w:rPr>
              <w:lastRenderedPageBreak/>
              <w:t>п</w:t>
            </w:r>
          </w:p>
        </w:tc>
        <w:tc>
          <w:tcPr>
            <w:tcW w:w="2657" w:type="dxa"/>
            <w:vMerge w:val="restart"/>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p w:rsidR="00221EC3" w:rsidRPr="008F0EC8" w:rsidRDefault="00221EC3" w:rsidP="008F0EC8">
            <w:pPr>
              <w:pStyle w:val="af2"/>
              <w:contextualSpacing/>
              <w:jc w:val="both"/>
              <w:rPr>
                <w:rFonts w:ascii="Times New Roman" w:hAnsi="Times New Roman"/>
                <w:bCs/>
                <w:color w:val="000000"/>
                <w:sz w:val="20"/>
                <w:szCs w:val="20"/>
              </w:rPr>
            </w:pPr>
            <w:r w:rsidRPr="008F0EC8">
              <w:rPr>
                <w:rFonts w:ascii="Times New Roman" w:hAnsi="Times New Roman"/>
                <w:bCs/>
                <w:color w:val="000000"/>
                <w:sz w:val="20"/>
                <w:szCs w:val="20"/>
              </w:rPr>
              <w:t xml:space="preserve">Название </w:t>
            </w:r>
          </w:p>
          <w:p w:rsidR="00221EC3" w:rsidRPr="008F0EC8" w:rsidRDefault="00221EC3" w:rsidP="008F0EC8">
            <w:pPr>
              <w:pStyle w:val="af2"/>
              <w:contextualSpacing/>
              <w:jc w:val="both"/>
              <w:rPr>
                <w:rFonts w:ascii="Times New Roman" w:hAnsi="Times New Roman"/>
                <w:color w:val="000000"/>
                <w:sz w:val="20"/>
                <w:szCs w:val="20"/>
              </w:rPr>
            </w:pPr>
          </w:p>
          <w:p w:rsidR="00221EC3" w:rsidRPr="008F0EC8" w:rsidRDefault="00221EC3" w:rsidP="008F0EC8">
            <w:pPr>
              <w:pStyle w:val="af2"/>
              <w:contextualSpacing/>
              <w:jc w:val="both"/>
              <w:rPr>
                <w:rFonts w:ascii="Times New Roman" w:hAnsi="Times New Roman"/>
                <w:color w:val="000000"/>
                <w:sz w:val="20"/>
                <w:szCs w:val="20"/>
              </w:rPr>
            </w:pPr>
            <w:r w:rsidRPr="008F0EC8">
              <w:rPr>
                <w:rFonts w:ascii="Times New Roman" w:hAnsi="Times New Roman"/>
                <w:color w:val="000000"/>
                <w:sz w:val="20"/>
                <w:szCs w:val="20"/>
              </w:rPr>
              <w:t>методического продукта</w:t>
            </w:r>
          </w:p>
        </w:tc>
        <w:tc>
          <w:tcPr>
            <w:tcW w:w="4999" w:type="dxa"/>
            <w:vMerge w:val="restart"/>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p w:rsidR="00221EC3" w:rsidRPr="008F0EC8" w:rsidRDefault="00221EC3" w:rsidP="008F0EC8">
            <w:pPr>
              <w:pStyle w:val="af2"/>
              <w:contextualSpacing/>
              <w:jc w:val="both"/>
              <w:rPr>
                <w:rFonts w:ascii="Times New Roman" w:hAnsi="Times New Roman"/>
                <w:bCs/>
                <w:color w:val="000000"/>
                <w:sz w:val="20"/>
                <w:szCs w:val="20"/>
              </w:rPr>
            </w:pPr>
            <w:r w:rsidRPr="008F0EC8">
              <w:rPr>
                <w:rFonts w:ascii="Times New Roman" w:hAnsi="Times New Roman"/>
                <w:bCs/>
                <w:color w:val="000000"/>
                <w:sz w:val="20"/>
                <w:szCs w:val="20"/>
              </w:rPr>
              <w:t xml:space="preserve">Краткая аннотация продукта </w:t>
            </w:r>
          </w:p>
          <w:p w:rsidR="00221EC3" w:rsidRPr="008F0EC8" w:rsidRDefault="00221EC3" w:rsidP="008F0EC8">
            <w:pPr>
              <w:pStyle w:val="af2"/>
              <w:snapToGrid w:val="0"/>
              <w:contextualSpacing/>
              <w:jc w:val="both"/>
              <w:rPr>
                <w:rFonts w:ascii="Times New Roman" w:hAnsi="Times New Roman"/>
                <w:color w:val="000000"/>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lastRenderedPageBreak/>
              <w:t>Не опублико</w:t>
            </w:r>
            <w:r w:rsidRPr="008F0EC8">
              <w:rPr>
                <w:rFonts w:ascii="Times New Roman" w:hAnsi="Times New Roman"/>
                <w:color w:val="000000"/>
                <w:sz w:val="20"/>
                <w:szCs w:val="20"/>
              </w:rPr>
              <w:lastRenderedPageBreak/>
              <w:t>ван</w:t>
            </w:r>
          </w:p>
        </w:tc>
        <w:tc>
          <w:tcPr>
            <w:tcW w:w="5812" w:type="dxa"/>
            <w:gridSpan w:val="3"/>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p w:rsidR="00221EC3" w:rsidRPr="008F0EC8" w:rsidRDefault="00221EC3" w:rsidP="008F0EC8">
            <w:pPr>
              <w:pStyle w:val="af2"/>
              <w:contextualSpacing/>
              <w:jc w:val="both"/>
              <w:rPr>
                <w:rFonts w:ascii="Times New Roman" w:hAnsi="Times New Roman"/>
                <w:color w:val="000000"/>
                <w:sz w:val="20"/>
                <w:szCs w:val="20"/>
              </w:rPr>
            </w:pPr>
            <w:r w:rsidRPr="008F0EC8">
              <w:rPr>
                <w:rFonts w:ascii="Times New Roman" w:hAnsi="Times New Roman"/>
                <w:color w:val="000000"/>
                <w:sz w:val="20"/>
                <w:szCs w:val="20"/>
              </w:rPr>
              <w:t>Опубликован</w:t>
            </w:r>
          </w:p>
        </w:tc>
      </w:tr>
      <w:tr w:rsidR="00221EC3" w:rsidRPr="008F0EC8" w:rsidTr="00221EC3">
        <w:tc>
          <w:tcPr>
            <w:tcW w:w="284"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p>
        </w:tc>
        <w:tc>
          <w:tcPr>
            <w:tcW w:w="2657"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p>
        </w:tc>
        <w:tc>
          <w:tcPr>
            <w:tcW w:w="4999"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 xml:space="preserve"> Публикация в  г. Лесосибирске ( указать</w:t>
            </w:r>
            <w:proofErr w:type="gramStart"/>
            <w:r w:rsidRPr="008F0EC8">
              <w:rPr>
                <w:rFonts w:ascii="Times New Roman" w:hAnsi="Times New Roman"/>
                <w:color w:val="000000"/>
                <w:sz w:val="20"/>
                <w:szCs w:val="20"/>
              </w:rPr>
              <w:t xml:space="preserve"> ,</w:t>
            </w:r>
            <w:proofErr w:type="gramEnd"/>
            <w:r w:rsidRPr="008F0EC8">
              <w:rPr>
                <w:rFonts w:ascii="Times New Roman" w:hAnsi="Times New Roman"/>
                <w:color w:val="000000"/>
                <w:sz w:val="20"/>
                <w:szCs w:val="20"/>
              </w:rPr>
              <w:t xml:space="preserve"> где)</w:t>
            </w:r>
          </w:p>
        </w:tc>
        <w:tc>
          <w:tcPr>
            <w:tcW w:w="1559"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Иное печатное издание</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(указать название)</w:t>
            </w:r>
          </w:p>
        </w:tc>
        <w:tc>
          <w:tcPr>
            <w:tcW w:w="2552"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Интернет-пространство</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(указать сайт)</w:t>
            </w:r>
          </w:p>
        </w:tc>
      </w:tr>
      <w:tr w:rsidR="00221EC3" w:rsidRPr="008F0EC8" w:rsidTr="00221EC3">
        <w:trPr>
          <w:trHeight w:val="466"/>
        </w:trPr>
        <w:tc>
          <w:tcPr>
            <w:tcW w:w="284" w:type="dxa"/>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r w:rsidRPr="008F0EC8">
              <w:rPr>
                <w:rFonts w:ascii="Times New Roman" w:eastAsia="DejaVu Sans" w:hAnsi="Times New Roman" w:cs="Times New Roman"/>
                <w:color w:val="000000"/>
                <w:kern w:val="2"/>
                <w:sz w:val="20"/>
                <w:szCs w:val="20"/>
                <w:lang w:eastAsia="ar-SA"/>
              </w:rPr>
              <w:lastRenderedPageBreak/>
              <w:t>1</w:t>
            </w:r>
          </w:p>
        </w:tc>
        <w:tc>
          <w:tcPr>
            <w:tcW w:w="265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b/>
                <w:bCs/>
                <w:color w:val="000000"/>
                <w:sz w:val="20"/>
                <w:szCs w:val="20"/>
              </w:rPr>
            </w:pPr>
            <w:r w:rsidRPr="008F0EC8">
              <w:rPr>
                <w:rFonts w:ascii="Times New Roman" w:hAnsi="Times New Roman"/>
                <w:b/>
                <w:bCs/>
                <w:color w:val="000000"/>
                <w:sz w:val="20"/>
                <w:szCs w:val="20"/>
              </w:rPr>
              <w:t xml:space="preserve"> Открытый методический сборник для учителей биологии</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bCs/>
                <w:color w:val="000000"/>
                <w:sz w:val="20"/>
                <w:szCs w:val="20"/>
              </w:rPr>
              <w:t>(</w:t>
            </w:r>
            <w:r w:rsidRPr="008F0EC8">
              <w:rPr>
                <w:rFonts w:ascii="Times New Roman" w:hAnsi="Times New Roman"/>
                <w:color w:val="000000"/>
                <w:sz w:val="20"/>
                <w:szCs w:val="20"/>
              </w:rPr>
              <w:t>Титова Н.А, Писарева Н.А, Богданова Л.А., Каплина О.А., Фоминых Т.П., Савельева Н.А.)</w:t>
            </w:r>
          </w:p>
        </w:tc>
        <w:tc>
          <w:tcPr>
            <w:tcW w:w="4999"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 xml:space="preserve"> сборник  различных форм внеурочной деятельности учащихся 5 классов по биологии в рамках ФГОС </w:t>
            </w:r>
          </w:p>
        </w:tc>
        <w:tc>
          <w:tcPr>
            <w:tcW w:w="993" w:type="dxa"/>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hAnsi="Times New Roman" w:cs="Times New Roman"/>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pacing w:after="0" w:line="240" w:lineRule="auto"/>
              <w:contextualSpacing/>
              <w:jc w:val="both"/>
              <w:rPr>
                <w:rFonts w:ascii="Times New Roman" w:hAnsi="Times New Roman" w:cs="Times New Roman"/>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pacing w:after="0" w:line="240" w:lineRule="auto"/>
              <w:contextualSpacing/>
              <w:jc w:val="both"/>
              <w:rPr>
                <w:rFonts w:ascii="Times New Roman" w:hAnsi="Times New Roman" w:cs="Times New Roman"/>
                <w:lang w:eastAsia="en-US"/>
              </w:rPr>
            </w:pPr>
          </w:p>
        </w:tc>
        <w:tc>
          <w:tcPr>
            <w:tcW w:w="2552"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Сайт МИМЦ г. Лесосибирска</w:t>
            </w:r>
          </w:p>
        </w:tc>
      </w:tr>
      <w:tr w:rsidR="00221EC3" w:rsidRPr="008F0EC8" w:rsidTr="00221EC3">
        <w:tc>
          <w:tcPr>
            <w:tcW w:w="284"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2</w:t>
            </w:r>
          </w:p>
        </w:tc>
        <w:tc>
          <w:tcPr>
            <w:tcW w:w="265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Богданова Л.А.</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Технологическая карта  урока по теме «Голосеменные растения»</w:t>
            </w:r>
          </w:p>
        </w:tc>
        <w:tc>
          <w:tcPr>
            <w:tcW w:w="4999"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Урок – исследование (с учетом требования ФГОС)</w:t>
            </w:r>
          </w:p>
        </w:tc>
        <w:tc>
          <w:tcPr>
            <w:tcW w:w="993"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lang w:val="en-US"/>
              </w:rPr>
              <w:t>+</w:t>
            </w: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proofErr w:type="gramStart"/>
            <w:r w:rsidRPr="008F0EC8">
              <w:rPr>
                <w:rFonts w:ascii="Times New Roman" w:hAnsi="Times New Roman"/>
                <w:color w:val="000000"/>
                <w:sz w:val="20"/>
                <w:szCs w:val="20"/>
              </w:rPr>
              <w:t>Отправлен на сайт « 1 сентября»</w:t>
            </w:r>
            <w:proofErr w:type="gramEnd"/>
          </w:p>
        </w:tc>
      </w:tr>
      <w:tr w:rsidR="00221EC3" w:rsidRPr="008F0EC8" w:rsidTr="00221EC3">
        <w:tc>
          <w:tcPr>
            <w:tcW w:w="284"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3</w:t>
            </w:r>
          </w:p>
        </w:tc>
        <w:tc>
          <w:tcPr>
            <w:tcW w:w="265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Корчагина И.А</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Статья « Коррекционн</w:t>
            </w:r>
            <w:proofErr w:type="gramStart"/>
            <w:r w:rsidRPr="008F0EC8">
              <w:rPr>
                <w:rFonts w:ascii="Times New Roman" w:hAnsi="Times New Roman"/>
                <w:color w:val="000000"/>
                <w:sz w:val="20"/>
                <w:szCs w:val="20"/>
              </w:rPr>
              <w:t>о-</w:t>
            </w:r>
            <w:proofErr w:type="gramEnd"/>
            <w:r w:rsidRPr="008F0EC8">
              <w:rPr>
                <w:rFonts w:ascii="Times New Roman" w:hAnsi="Times New Roman"/>
                <w:color w:val="000000"/>
                <w:sz w:val="20"/>
                <w:szCs w:val="20"/>
              </w:rPr>
              <w:t xml:space="preserve"> развивающие приемы для обучения детей с ОВЗ»</w:t>
            </w:r>
          </w:p>
        </w:tc>
        <w:tc>
          <w:tcPr>
            <w:tcW w:w="4999"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В статье описаны приемы, позволяющие осуществлять коррекционн</w:t>
            </w:r>
            <w:proofErr w:type="gramStart"/>
            <w:r w:rsidRPr="008F0EC8">
              <w:rPr>
                <w:rFonts w:ascii="Times New Roman" w:hAnsi="Times New Roman"/>
                <w:color w:val="000000"/>
                <w:sz w:val="20"/>
                <w:szCs w:val="20"/>
              </w:rPr>
              <w:t>о-</w:t>
            </w:r>
            <w:proofErr w:type="gramEnd"/>
            <w:r w:rsidRPr="008F0EC8">
              <w:rPr>
                <w:rFonts w:ascii="Times New Roman" w:hAnsi="Times New Roman"/>
                <w:color w:val="000000"/>
                <w:sz w:val="20"/>
                <w:szCs w:val="20"/>
              </w:rPr>
              <w:t xml:space="preserve"> развивающие воздействие на детей, имеющих дефициты в развитии.</w:t>
            </w:r>
          </w:p>
        </w:tc>
        <w:tc>
          <w:tcPr>
            <w:tcW w:w="993"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proofErr w:type="gramStart"/>
            <w:r w:rsidRPr="008F0EC8">
              <w:rPr>
                <w:rFonts w:ascii="Times New Roman" w:hAnsi="Times New Roman"/>
                <w:color w:val="000000"/>
                <w:sz w:val="20"/>
                <w:szCs w:val="20"/>
              </w:rPr>
              <w:t>Отправлен на сайт « 1 сентября»</w:t>
            </w:r>
            <w:proofErr w:type="gramEnd"/>
          </w:p>
        </w:tc>
      </w:tr>
      <w:tr w:rsidR="00221EC3" w:rsidRPr="008F0EC8" w:rsidTr="00221EC3">
        <w:tc>
          <w:tcPr>
            <w:tcW w:w="284"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65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b/>
                <w:bCs/>
                <w:color w:val="000000"/>
                <w:sz w:val="20"/>
                <w:szCs w:val="20"/>
              </w:rPr>
            </w:pPr>
            <w:r w:rsidRPr="008F0EC8">
              <w:rPr>
                <w:rFonts w:ascii="Times New Roman" w:hAnsi="Times New Roman"/>
                <w:b/>
                <w:bCs/>
                <w:color w:val="000000"/>
                <w:sz w:val="20"/>
                <w:szCs w:val="20"/>
              </w:rPr>
              <w:t>ИТОГО: 3</w:t>
            </w:r>
          </w:p>
        </w:tc>
        <w:tc>
          <w:tcPr>
            <w:tcW w:w="499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r>
    </w:tbl>
    <w:p w:rsidR="00221EC3" w:rsidRPr="008F0EC8" w:rsidRDefault="00221EC3" w:rsidP="008F0EC8">
      <w:pPr>
        <w:spacing w:line="240" w:lineRule="auto"/>
        <w:contextualSpacing/>
        <w:jc w:val="both"/>
        <w:rPr>
          <w:rFonts w:ascii="Times New Roman" w:hAnsi="Times New Roman" w:cs="Times New Roman"/>
          <w:sz w:val="24"/>
          <w:szCs w:val="24"/>
          <w:lang w:eastAsia="en-US"/>
        </w:rPr>
      </w:pPr>
    </w:p>
    <w:p w:rsidR="00261E94" w:rsidRPr="008F0EC8" w:rsidRDefault="00261E94" w:rsidP="008F0EC8">
      <w:pPr>
        <w:spacing w:line="240" w:lineRule="auto"/>
        <w:contextualSpacing/>
        <w:jc w:val="both"/>
        <w:rPr>
          <w:rFonts w:ascii="Times New Roman" w:hAnsi="Times New Roman" w:cs="Times New Roman"/>
          <w:sz w:val="24"/>
          <w:szCs w:val="24"/>
          <w:lang w:eastAsia="en-US"/>
        </w:rPr>
      </w:pPr>
    </w:p>
    <w:p w:rsidR="00261E94" w:rsidRPr="008F0EC8" w:rsidRDefault="00261E94" w:rsidP="008F0EC8">
      <w:pPr>
        <w:spacing w:line="240" w:lineRule="auto"/>
        <w:contextualSpacing/>
        <w:jc w:val="both"/>
        <w:rPr>
          <w:rFonts w:ascii="Times New Roman" w:hAnsi="Times New Roman" w:cs="Times New Roman"/>
          <w:sz w:val="24"/>
          <w:szCs w:val="24"/>
          <w:lang w:eastAsia="en-US"/>
        </w:rPr>
      </w:pP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ГМО учителей истории</w:t>
      </w:r>
    </w:p>
    <w:tbl>
      <w:tblPr>
        <w:tblW w:w="157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289"/>
        <w:gridCol w:w="4149"/>
        <w:gridCol w:w="4520"/>
        <w:gridCol w:w="993"/>
        <w:gridCol w:w="1702"/>
        <w:gridCol w:w="1560"/>
        <w:gridCol w:w="2552"/>
      </w:tblGrid>
      <w:tr w:rsidR="00221EC3" w:rsidRPr="008F0EC8" w:rsidTr="00221EC3">
        <w:tc>
          <w:tcPr>
            <w:tcW w:w="290" w:type="dxa"/>
            <w:vMerge w:val="restart"/>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p w:rsidR="00221EC3" w:rsidRPr="008F0EC8" w:rsidRDefault="00221EC3" w:rsidP="008F0EC8">
            <w:pPr>
              <w:pStyle w:val="af2"/>
              <w:contextualSpacing/>
              <w:jc w:val="both"/>
              <w:rPr>
                <w:rFonts w:ascii="Times New Roman" w:hAnsi="Times New Roman"/>
                <w:color w:val="000000"/>
                <w:sz w:val="20"/>
                <w:szCs w:val="20"/>
              </w:rPr>
            </w:pPr>
            <w:proofErr w:type="gramStart"/>
            <w:r w:rsidRPr="008F0EC8">
              <w:rPr>
                <w:rFonts w:ascii="Times New Roman" w:hAnsi="Times New Roman"/>
                <w:color w:val="000000"/>
                <w:sz w:val="20"/>
                <w:szCs w:val="20"/>
              </w:rPr>
              <w:t>п</w:t>
            </w:r>
            <w:proofErr w:type="gramEnd"/>
            <w:r w:rsidRPr="008F0EC8">
              <w:rPr>
                <w:rFonts w:ascii="Times New Roman" w:hAnsi="Times New Roman"/>
                <w:color w:val="000000"/>
                <w:sz w:val="20"/>
                <w:szCs w:val="20"/>
              </w:rPr>
              <w:t>/п</w:t>
            </w:r>
          </w:p>
        </w:tc>
        <w:tc>
          <w:tcPr>
            <w:tcW w:w="4147" w:type="dxa"/>
            <w:vMerge w:val="restart"/>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rPr>
            </w:pPr>
          </w:p>
          <w:p w:rsidR="00221EC3" w:rsidRPr="008F0EC8" w:rsidRDefault="00221EC3" w:rsidP="008F0EC8">
            <w:pPr>
              <w:pStyle w:val="af2"/>
              <w:contextualSpacing/>
              <w:jc w:val="both"/>
              <w:rPr>
                <w:rFonts w:ascii="Times New Roman" w:hAnsi="Times New Roman"/>
                <w:b/>
                <w:bCs/>
                <w:color w:val="000000"/>
                <w:sz w:val="20"/>
                <w:szCs w:val="20"/>
              </w:rPr>
            </w:pPr>
            <w:r w:rsidRPr="008F0EC8">
              <w:rPr>
                <w:rFonts w:ascii="Times New Roman" w:hAnsi="Times New Roman"/>
                <w:b/>
                <w:bCs/>
                <w:color w:val="000000"/>
                <w:sz w:val="20"/>
                <w:szCs w:val="20"/>
              </w:rPr>
              <w:t xml:space="preserve">Название </w:t>
            </w:r>
          </w:p>
          <w:p w:rsidR="00221EC3" w:rsidRPr="008F0EC8" w:rsidRDefault="00221EC3" w:rsidP="008F0EC8">
            <w:pPr>
              <w:pStyle w:val="af2"/>
              <w:contextualSpacing/>
              <w:jc w:val="both"/>
              <w:rPr>
                <w:rFonts w:ascii="Times New Roman" w:hAnsi="Times New Roman"/>
                <w:color w:val="000000"/>
                <w:sz w:val="20"/>
                <w:szCs w:val="20"/>
              </w:rPr>
            </w:pPr>
          </w:p>
          <w:p w:rsidR="00221EC3" w:rsidRPr="008F0EC8" w:rsidRDefault="00221EC3" w:rsidP="008F0EC8">
            <w:pPr>
              <w:pStyle w:val="af2"/>
              <w:contextualSpacing/>
              <w:jc w:val="both"/>
              <w:rPr>
                <w:rFonts w:ascii="Times New Roman" w:hAnsi="Times New Roman"/>
                <w:color w:val="000000"/>
              </w:rPr>
            </w:pPr>
            <w:r w:rsidRPr="008F0EC8">
              <w:rPr>
                <w:rFonts w:ascii="Times New Roman" w:hAnsi="Times New Roman"/>
                <w:color w:val="000000"/>
              </w:rPr>
              <w:t>методического продукта</w:t>
            </w:r>
          </w:p>
        </w:tc>
        <w:tc>
          <w:tcPr>
            <w:tcW w:w="4518" w:type="dxa"/>
            <w:vMerge w:val="restart"/>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rPr>
            </w:pPr>
          </w:p>
          <w:p w:rsidR="00221EC3" w:rsidRPr="008F0EC8" w:rsidRDefault="00221EC3" w:rsidP="008F0EC8">
            <w:pPr>
              <w:pStyle w:val="af2"/>
              <w:contextualSpacing/>
              <w:jc w:val="both"/>
              <w:rPr>
                <w:rFonts w:ascii="Times New Roman" w:hAnsi="Times New Roman"/>
                <w:b/>
                <w:bCs/>
                <w:color w:val="000000"/>
              </w:rPr>
            </w:pPr>
            <w:r w:rsidRPr="008F0EC8">
              <w:rPr>
                <w:rFonts w:ascii="Times New Roman" w:hAnsi="Times New Roman"/>
                <w:b/>
                <w:bCs/>
                <w:color w:val="000000"/>
              </w:rPr>
              <w:t xml:space="preserve">Краткая аннотация продукта </w:t>
            </w:r>
          </w:p>
          <w:p w:rsidR="00221EC3" w:rsidRPr="008F0EC8" w:rsidRDefault="00221EC3" w:rsidP="008F0EC8">
            <w:pPr>
              <w:pStyle w:val="af2"/>
              <w:snapToGrid w:val="0"/>
              <w:contextualSpacing/>
              <w:jc w:val="both"/>
              <w:rPr>
                <w:rFonts w:ascii="Times New Roman" w:hAnsi="Times New Roman"/>
                <w:color w:val="000000"/>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rPr>
            </w:pPr>
            <w:r w:rsidRPr="008F0EC8">
              <w:rPr>
                <w:rFonts w:ascii="Times New Roman" w:hAnsi="Times New Roman"/>
                <w:color w:val="000000"/>
              </w:rPr>
              <w:t>Не опубликован</w:t>
            </w:r>
          </w:p>
        </w:tc>
        <w:tc>
          <w:tcPr>
            <w:tcW w:w="5811" w:type="dxa"/>
            <w:gridSpan w:val="3"/>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rPr>
            </w:pPr>
          </w:p>
          <w:p w:rsidR="00221EC3" w:rsidRPr="008F0EC8" w:rsidRDefault="00221EC3" w:rsidP="008F0EC8">
            <w:pPr>
              <w:pStyle w:val="af2"/>
              <w:contextualSpacing/>
              <w:jc w:val="both"/>
              <w:rPr>
                <w:rFonts w:ascii="Times New Roman" w:hAnsi="Times New Roman"/>
                <w:b/>
                <w:color w:val="000000"/>
              </w:rPr>
            </w:pPr>
            <w:r w:rsidRPr="008F0EC8">
              <w:rPr>
                <w:rFonts w:ascii="Times New Roman" w:hAnsi="Times New Roman"/>
                <w:b/>
                <w:color w:val="000000"/>
              </w:rPr>
              <w:t>Опубликован</w:t>
            </w:r>
          </w:p>
        </w:tc>
      </w:tr>
      <w:tr w:rsidR="00221EC3" w:rsidRPr="008F0EC8" w:rsidTr="00221EC3">
        <w:tc>
          <w:tcPr>
            <w:tcW w:w="290"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p>
        </w:tc>
        <w:tc>
          <w:tcPr>
            <w:tcW w:w="4147"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4"/>
                <w:szCs w:val="24"/>
                <w:lang w:eastAsia="ar-SA"/>
              </w:rPr>
            </w:pPr>
          </w:p>
        </w:tc>
        <w:tc>
          <w:tcPr>
            <w:tcW w:w="4518"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21EC3" w:rsidRPr="008F0EC8" w:rsidRDefault="00221EC3" w:rsidP="008F0EC8">
            <w:pPr>
              <w:spacing w:after="0" w:line="240" w:lineRule="auto"/>
              <w:contextualSpacing/>
              <w:jc w:val="both"/>
              <w:rPr>
                <w:rFonts w:ascii="Times New Roman" w:eastAsia="DejaVu Sans" w:hAnsi="Times New Roman" w:cs="Times New Roman"/>
                <w:color w:val="000000"/>
                <w:kern w:val="2"/>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 xml:space="preserve"> Публикация в  г</w:t>
            </w:r>
            <w:proofErr w:type="gramStart"/>
            <w:r w:rsidRPr="008F0EC8">
              <w:rPr>
                <w:rFonts w:ascii="Times New Roman" w:hAnsi="Times New Roman"/>
                <w:color w:val="000000"/>
                <w:sz w:val="20"/>
                <w:szCs w:val="20"/>
              </w:rPr>
              <w:t>.Л</w:t>
            </w:r>
            <w:proofErr w:type="gramEnd"/>
            <w:r w:rsidRPr="008F0EC8">
              <w:rPr>
                <w:rFonts w:ascii="Times New Roman" w:hAnsi="Times New Roman"/>
                <w:color w:val="000000"/>
                <w:sz w:val="20"/>
                <w:szCs w:val="20"/>
              </w:rPr>
              <w:t>есосибирске ( указать , где)</w:t>
            </w:r>
          </w:p>
        </w:tc>
        <w:tc>
          <w:tcPr>
            <w:tcW w:w="1559"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Иное печатное издание</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(указать название)</w:t>
            </w:r>
          </w:p>
        </w:tc>
        <w:tc>
          <w:tcPr>
            <w:tcW w:w="2551"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Интернет-пространство</w:t>
            </w:r>
          </w:p>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(указать сайт)</w:t>
            </w:r>
          </w:p>
        </w:tc>
      </w:tr>
      <w:tr w:rsidR="00221EC3" w:rsidRPr="008F0EC8" w:rsidTr="00221EC3">
        <w:tc>
          <w:tcPr>
            <w:tcW w:w="290"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1.</w:t>
            </w:r>
          </w:p>
        </w:tc>
        <w:tc>
          <w:tcPr>
            <w:tcW w:w="414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«Методы работы с электронными ресурсами при изучении истории и обществознания»  (Гилёва Н.Н.)</w:t>
            </w:r>
          </w:p>
        </w:tc>
        <w:tc>
          <w:tcPr>
            <w:tcW w:w="4518"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система применения электронных ресурсов на уроках истории и обществознания</w:t>
            </w:r>
          </w:p>
        </w:tc>
        <w:tc>
          <w:tcPr>
            <w:tcW w:w="993"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r>
      <w:tr w:rsidR="00221EC3" w:rsidRPr="008F0EC8" w:rsidTr="00221EC3">
        <w:tc>
          <w:tcPr>
            <w:tcW w:w="290"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 xml:space="preserve">2. </w:t>
            </w:r>
          </w:p>
        </w:tc>
        <w:tc>
          <w:tcPr>
            <w:tcW w:w="414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«Из опыта организации дистанционного обучения школьников» (Молкаева Т.В.)</w:t>
            </w:r>
          </w:p>
        </w:tc>
        <w:tc>
          <w:tcPr>
            <w:tcW w:w="4518"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подходы к организации дистанционного обучения и преимущества данной формы обучения</w:t>
            </w:r>
          </w:p>
        </w:tc>
        <w:tc>
          <w:tcPr>
            <w:tcW w:w="993"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r>
      <w:tr w:rsidR="00221EC3" w:rsidRPr="008F0EC8" w:rsidTr="00221EC3">
        <w:tc>
          <w:tcPr>
            <w:tcW w:w="290"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lastRenderedPageBreak/>
              <w:t>3</w:t>
            </w:r>
          </w:p>
        </w:tc>
        <w:tc>
          <w:tcPr>
            <w:tcW w:w="414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«Технологии сопровождения педагога в условиях ФГОС» (Кайрыш Ю.М.)</w:t>
            </w:r>
          </w:p>
        </w:tc>
        <w:tc>
          <w:tcPr>
            <w:tcW w:w="4518"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характеристика основных проблем готовности педагогов к деятельности в условиях ФГОС и возможности личностно-ориентированной стратегии в совершенствовании пед. деятельности учителя.</w:t>
            </w:r>
          </w:p>
        </w:tc>
        <w:tc>
          <w:tcPr>
            <w:tcW w:w="993"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r>
      <w:tr w:rsidR="00221EC3" w:rsidRPr="008F0EC8" w:rsidTr="00221EC3">
        <w:tc>
          <w:tcPr>
            <w:tcW w:w="290"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4</w:t>
            </w:r>
          </w:p>
        </w:tc>
        <w:tc>
          <w:tcPr>
            <w:tcW w:w="414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 xml:space="preserve">«Использование продуктивных заданий в преподавании обществознания» </w:t>
            </w:r>
            <w:proofErr w:type="gramStart"/>
            <w:r w:rsidRPr="008F0EC8">
              <w:rPr>
                <w:rFonts w:ascii="Times New Roman" w:hAnsi="Times New Roman" w:cs="Times New Roman"/>
                <w:color w:val="000000"/>
              </w:rPr>
              <w:t xml:space="preserve">( </w:t>
            </w:r>
            <w:proofErr w:type="gramEnd"/>
            <w:r w:rsidRPr="008F0EC8">
              <w:rPr>
                <w:rFonts w:ascii="Times New Roman" w:hAnsi="Times New Roman" w:cs="Times New Roman"/>
                <w:color w:val="000000"/>
              </w:rPr>
              <w:t>Кудашева А.В.)</w:t>
            </w:r>
          </w:p>
        </w:tc>
        <w:tc>
          <w:tcPr>
            <w:tcW w:w="4518"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специфика продуктивных заданий и примеры этих заданий по предмету обществознание</w:t>
            </w:r>
          </w:p>
        </w:tc>
        <w:tc>
          <w:tcPr>
            <w:tcW w:w="993"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сборник по итогам Педагогических чтений</w:t>
            </w: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r>
      <w:tr w:rsidR="00221EC3" w:rsidRPr="008F0EC8" w:rsidTr="00221EC3">
        <w:tc>
          <w:tcPr>
            <w:tcW w:w="290"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5</w:t>
            </w:r>
          </w:p>
        </w:tc>
        <w:tc>
          <w:tcPr>
            <w:tcW w:w="4147"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snapToGrid w:val="0"/>
              <w:spacing w:line="240" w:lineRule="auto"/>
              <w:contextualSpacing/>
              <w:jc w:val="both"/>
              <w:rPr>
                <w:rFonts w:ascii="Times New Roman" w:hAnsi="Times New Roman" w:cs="Times New Roman"/>
                <w:color w:val="000000"/>
                <w:lang w:eastAsia="en-US"/>
              </w:rPr>
            </w:pPr>
            <w:r w:rsidRPr="008F0EC8">
              <w:rPr>
                <w:rFonts w:ascii="Times New Roman" w:hAnsi="Times New Roman" w:cs="Times New Roman"/>
                <w:color w:val="000000"/>
              </w:rPr>
              <w:t>«Использование художественной литературы на уроках курса «Новая история», 8 класс»</w:t>
            </w:r>
          </w:p>
        </w:tc>
        <w:tc>
          <w:tcPr>
            <w:tcW w:w="4518"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 xml:space="preserve">рабочая тетрадь с заданиями, в которые включены отрывки из художественной литературы </w:t>
            </w:r>
            <w:r w:rsidRPr="008F0EC8">
              <w:rPr>
                <w:rFonts w:ascii="Times New Roman" w:hAnsi="Times New Roman"/>
                <w:color w:val="000000"/>
                <w:sz w:val="20"/>
                <w:szCs w:val="20"/>
                <w:lang w:val="en-US"/>
              </w:rPr>
              <w:t>XIX</w:t>
            </w:r>
            <w:r w:rsidRPr="008F0EC8">
              <w:rPr>
                <w:rFonts w:ascii="Times New Roman" w:hAnsi="Times New Roman"/>
                <w:color w:val="000000"/>
                <w:sz w:val="20"/>
                <w:szCs w:val="20"/>
              </w:rPr>
              <w:t xml:space="preserve"> в., данные задания направлены на ознакомление учащихся с реалиями жизни европейского общества соответствующего периода истории</w:t>
            </w:r>
          </w:p>
        </w:tc>
        <w:tc>
          <w:tcPr>
            <w:tcW w:w="993" w:type="dxa"/>
            <w:tcBorders>
              <w:top w:val="single" w:sz="4" w:space="0" w:color="auto"/>
              <w:left w:val="single" w:sz="4" w:space="0" w:color="auto"/>
              <w:bottom w:val="single" w:sz="4" w:space="0" w:color="auto"/>
              <w:right w:val="single" w:sz="4" w:space="0" w:color="auto"/>
            </w:tcBorders>
            <w:hideMark/>
          </w:tcPr>
          <w:p w:rsidR="00221EC3" w:rsidRPr="008F0EC8" w:rsidRDefault="00221EC3" w:rsidP="008F0EC8">
            <w:pPr>
              <w:pStyle w:val="af2"/>
              <w:snapToGrid w:val="0"/>
              <w:contextualSpacing/>
              <w:jc w:val="both"/>
              <w:rPr>
                <w:rFonts w:ascii="Times New Roman" w:hAnsi="Times New Roman"/>
                <w:color w:val="000000"/>
                <w:sz w:val="20"/>
                <w:szCs w:val="20"/>
              </w:rPr>
            </w:pPr>
            <w:r w:rsidRPr="008F0EC8">
              <w:rPr>
                <w:rFonts w:ascii="Times New Roman" w:hAnsi="Times New Roman"/>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221EC3" w:rsidRPr="008F0EC8" w:rsidRDefault="00221EC3" w:rsidP="008F0EC8">
            <w:pPr>
              <w:pStyle w:val="af2"/>
              <w:snapToGrid w:val="0"/>
              <w:contextualSpacing/>
              <w:jc w:val="both"/>
              <w:rPr>
                <w:rFonts w:ascii="Times New Roman" w:hAnsi="Times New Roman"/>
                <w:color w:val="000000"/>
                <w:sz w:val="20"/>
                <w:szCs w:val="20"/>
              </w:rPr>
            </w:pPr>
          </w:p>
        </w:tc>
      </w:tr>
    </w:tbl>
    <w:p w:rsidR="00221EC3" w:rsidRPr="008F0EC8" w:rsidRDefault="00221EC3" w:rsidP="008F0EC8">
      <w:pPr>
        <w:spacing w:line="240" w:lineRule="auto"/>
        <w:contextualSpacing/>
        <w:jc w:val="both"/>
        <w:rPr>
          <w:rFonts w:ascii="Times New Roman" w:hAnsi="Times New Roman" w:cs="Times New Roman"/>
          <w:sz w:val="24"/>
          <w:szCs w:val="24"/>
          <w:lang w:eastAsia="en-US"/>
        </w:rPr>
      </w:pPr>
      <w:r w:rsidRPr="008F0EC8">
        <w:rPr>
          <w:rFonts w:ascii="Times New Roman" w:hAnsi="Times New Roman" w:cs="Times New Roman"/>
          <w:sz w:val="24"/>
          <w:szCs w:val="24"/>
        </w:rPr>
        <w:t>Методическая продукция педагогов ГМО достаточн</w:t>
      </w:r>
      <w:r w:rsidR="00261E94" w:rsidRPr="008F0EC8">
        <w:rPr>
          <w:rFonts w:ascii="Times New Roman" w:hAnsi="Times New Roman" w:cs="Times New Roman"/>
          <w:sz w:val="24"/>
          <w:szCs w:val="24"/>
        </w:rPr>
        <w:t>о</w:t>
      </w:r>
      <w:r w:rsidRPr="008F0EC8">
        <w:rPr>
          <w:rFonts w:ascii="Times New Roman" w:hAnsi="Times New Roman" w:cs="Times New Roman"/>
          <w:sz w:val="24"/>
          <w:szCs w:val="24"/>
        </w:rPr>
        <w:t xml:space="preserve"> разнообразна по форме: рабочие тетради, сценарии уроков и внеурочных занятий, в том числе по тематике ФГОС ООО, программы, план проведения методических недель по предмету, проекты, методические копилки, квесты, конкурсные игры,  методические рекомендации,  публикуется на уровне городского образовательного пространства, сети Интернет.</w:t>
      </w:r>
    </w:p>
    <w:p w:rsidR="00221EC3" w:rsidRPr="008F0EC8" w:rsidRDefault="00221EC3" w:rsidP="008F0EC8">
      <w:pPr>
        <w:spacing w:line="240" w:lineRule="auto"/>
        <w:contextualSpacing/>
        <w:jc w:val="both"/>
        <w:rPr>
          <w:rFonts w:ascii="Times New Roman" w:hAnsi="Times New Roman" w:cs="Times New Roman"/>
          <w:b/>
        </w:rPr>
      </w:pPr>
      <w:r w:rsidRPr="008F0EC8">
        <w:rPr>
          <w:rFonts w:ascii="Times New Roman" w:hAnsi="Times New Roman" w:cs="Times New Roman"/>
          <w:b/>
        </w:rPr>
        <w:t>Участие в городских мероприятиях для учащихся и педагогов</w:t>
      </w:r>
    </w:p>
    <w:p w:rsidR="00221EC3" w:rsidRPr="008F0EC8" w:rsidRDefault="00221EC3" w:rsidP="008F0EC8">
      <w:pPr>
        <w:spacing w:line="240" w:lineRule="auto"/>
        <w:contextualSpacing/>
        <w:jc w:val="both"/>
        <w:rPr>
          <w:rFonts w:ascii="Times New Roman" w:hAnsi="Times New Roman" w:cs="Times New Roman"/>
        </w:rPr>
      </w:pPr>
      <w:r w:rsidRPr="008F0EC8">
        <w:rPr>
          <w:rFonts w:ascii="Times New Roman" w:hAnsi="Times New Roman" w:cs="Times New Roman"/>
        </w:rPr>
        <w:t>В текущем учебном году  в муниципальной системе образования были организованы мероприятия, целью которых являлось  предъявление результатов профессиональной деятельности и развития педагогов, а также  для и предъявления результатов одаренных школьников, формирования научно-исследовательской компетенции. Данные таблиц демонстрируют  результаты участие педагогов  в некоторых ГМО в мероприятиях:</w:t>
      </w:r>
    </w:p>
    <w:p w:rsidR="00221EC3" w:rsidRPr="008F0EC8" w:rsidRDefault="00221EC3" w:rsidP="008F0EC8">
      <w:pPr>
        <w:spacing w:line="240" w:lineRule="auto"/>
        <w:contextualSpacing/>
        <w:jc w:val="both"/>
        <w:rPr>
          <w:rFonts w:ascii="Times New Roman" w:hAnsi="Times New Roman" w:cs="Times New Roman"/>
        </w:rPr>
      </w:pPr>
      <w:r w:rsidRPr="008F0EC8">
        <w:rPr>
          <w:rFonts w:ascii="Times New Roman" w:hAnsi="Times New Roman" w:cs="Times New Roman"/>
        </w:rPr>
        <w:t xml:space="preserve">  ГМО учителей  истории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7780"/>
        <w:gridCol w:w="2206"/>
        <w:gridCol w:w="3878"/>
      </w:tblGrid>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Наименование городского мероприятия</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Количество участников от ГМО</w:t>
            </w:r>
          </w:p>
        </w:tc>
        <w:tc>
          <w:tcPr>
            <w:tcW w:w="387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Результат участия</w:t>
            </w:r>
          </w:p>
        </w:tc>
      </w:tr>
      <w:tr w:rsidR="00221EC3" w:rsidRPr="008F0EC8" w:rsidTr="00221EC3">
        <w:trPr>
          <w:trHeight w:val="487"/>
        </w:trPr>
        <w:tc>
          <w:tcPr>
            <w:tcW w:w="562"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1.</w:t>
            </w:r>
          </w:p>
        </w:tc>
        <w:tc>
          <w:tcPr>
            <w:tcW w:w="778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ГПБ «Современная информационно- образовательная среда как условие реализации ФГОС ООО». СОШ №9</w:t>
            </w:r>
          </w:p>
          <w:p w:rsidR="00221EC3" w:rsidRPr="008F0EC8" w:rsidRDefault="00221EC3" w:rsidP="008F0EC8">
            <w:pPr>
              <w:spacing w:line="240" w:lineRule="auto"/>
              <w:contextualSpacing/>
              <w:jc w:val="both"/>
              <w:rPr>
                <w:rFonts w:ascii="Times New Roman" w:eastAsia="Times New Roman" w:hAnsi="Times New Roman" w:cs="Times New Roman"/>
                <w:sz w:val="18"/>
                <w:szCs w:val="18"/>
              </w:rPr>
            </w:pPr>
            <w:r w:rsidRPr="008F0EC8">
              <w:rPr>
                <w:rFonts w:ascii="Times New Roman" w:eastAsia="Times New Roman" w:hAnsi="Times New Roman" w:cs="Times New Roman"/>
                <w:sz w:val="18"/>
                <w:szCs w:val="18"/>
              </w:rPr>
              <w:t>ГПБ «Технология продуктивного чтения как средство формирования УУД на всех ступенях обучения. Система оценивания образовательных результатов». СОШ №1</w:t>
            </w:r>
          </w:p>
          <w:p w:rsidR="00221EC3" w:rsidRPr="008F0EC8" w:rsidRDefault="00221EC3" w:rsidP="008F0EC8">
            <w:pPr>
              <w:spacing w:line="240" w:lineRule="auto"/>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ГПБ «Профессиональное становление педагога» СОШ №9</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4</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4</w:t>
            </w:r>
          </w:p>
        </w:tc>
        <w:tc>
          <w:tcPr>
            <w:tcW w:w="387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выступление на базовой площадке, сертификаты участников</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выступление на Пед. чтениях</w:t>
            </w: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2</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sz w:val="18"/>
                <w:szCs w:val="18"/>
              </w:rPr>
              <w:t>Организация деятельности  экспертов по разработке заданий (школьный этап ВсОШ) и   их проверке  (муниципальный этап) олимпиадных заданий</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5</w:t>
            </w:r>
          </w:p>
        </w:tc>
        <w:tc>
          <w:tcPr>
            <w:tcW w:w="387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3</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sz w:val="18"/>
                <w:szCs w:val="18"/>
              </w:rPr>
              <w:t>Обр. марафон Конструирование  уроков в контексте ФГОС ООО средствами предметов УП 5-6-х классов</w:t>
            </w:r>
          </w:p>
        </w:tc>
        <w:tc>
          <w:tcPr>
            <w:tcW w:w="220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c>
          <w:tcPr>
            <w:tcW w:w="387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4</w:t>
            </w:r>
          </w:p>
        </w:tc>
        <w:tc>
          <w:tcPr>
            <w:tcW w:w="778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autoSpaceDE w:val="0"/>
              <w:autoSpaceDN w:val="0"/>
              <w:adjustRightInd w:val="0"/>
              <w:spacing w:line="240" w:lineRule="auto"/>
              <w:contextualSpacing/>
              <w:jc w:val="both"/>
              <w:rPr>
                <w:rFonts w:ascii="Times New Roman" w:eastAsia="Calibri" w:hAnsi="Times New Roman" w:cs="Times New Roman"/>
                <w:sz w:val="18"/>
                <w:szCs w:val="18"/>
              </w:rPr>
            </w:pPr>
            <w:r w:rsidRPr="008F0EC8">
              <w:rPr>
                <w:rFonts w:ascii="Times New Roman" w:eastAsia="Calibri" w:hAnsi="Times New Roman" w:cs="Times New Roman"/>
                <w:sz w:val="18"/>
                <w:szCs w:val="18"/>
              </w:rPr>
              <w:t xml:space="preserve"> Городской конкурс профессионального мастерства «Учитель года»</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1</w:t>
            </w:r>
          </w:p>
        </w:tc>
        <w:tc>
          <w:tcPr>
            <w:tcW w:w="387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участник</w:t>
            </w: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5</w:t>
            </w:r>
          </w:p>
        </w:tc>
        <w:tc>
          <w:tcPr>
            <w:tcW w:w="7780"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eastAsia="Calibri" w:hAnsi="Times New Roman" w:cs="Times New Roman"/>
                <w:bCs/>
                <w:iCs/>
                <w:sz w:val="18"/>
                <w:szCs w:val="18"/>
              </w:rPr>
            </w:pPr>
            <w:r w:rsidRPr="008F0EC8">
              <w:rPr>
                <w:rFonts w:ascii="Times New Roman" w:eastAsia="Calibri" w:hAnsi="Times New Roman" w:cs="Times New Roman"/>
                <w:bCs/>
                <w:iCs/>
                <w:sz w:val="18"/>
                <w:szCs w:val="18"/>
              </w:rPr>
              <w:t>Городской конкурс «Ученик года – 2015»</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2</w:t>
            </w:r>
          </w:p>
        </w:tc>
        <w:tc>
          <w:tcPr>
            <w:tcW w:w="387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6</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Научно-практическая конференция «Первые шаги в науку»</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6</w:t>
            </w:r>
          </w:p>
        </w:tc>
        <w:tc>
          <w:tcPr>
            <w:tcW w:w="387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дипломы 3 степени</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1, 2, 3 место по МХК 7 класс</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1 место по историческому краеведению, 11 класс</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 xml:space="preserve">победитель ГНПК 11 класс, призёр краевого форума «Молодёжь и наука», </w:t>
            </w: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lastRenderedPageBreak/>
              <w:t>7</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Муниципальный этап ВСОШ</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6</w:t>
            </w:r>
          </w:p>
        </w:tc>
        <w:tc>
          <w:tcPr>
            <w:tcW w:w="387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8</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sz w:val="18"/>
                <w:szCs w:val="18"/>
              </w:rPr>
              <w:t>Педагогические чтения «Первый опыт реализации ФГОС: модели управления, мониторинга, сопровождения</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10</w:t>
            </w:r>
          </w:p>
        </w:tc>
        <w:tc>
          <w:tcPr>
            <w:tcW w:w="387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выступления учителей:</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Кайрыш Ю.М. «Инновационные технологии сопровождения педагогов в условиях внедрения ФГОС»</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Комарова И.А. «Учебный курс «Проектирование» как способ формирования УУД»</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Кудашева А.В. «Использование продуктивных заданий в преподавании обществознания»</w:t>
            </w: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9</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sz w:val="18"/>
                <w:szCs w:val="18"/>
                <w:lang w:eastAsia="en-US"/>
              </w:rPr>
            </w:pPr>
            <w:r w:rsidRPr="008F0EC8">
              <w:rPr>
                <w:rFonts w:ascii="Times New Roman" w:eastAsia="Calibri" w:hAnsi="Times New Roman" w:cs="Times New Roman"/>
                <w:bCs/>
                <w:iCs/>
                <w:sz w:val="18"/>
                <w:szCs w:val="18"/>
              </w:rPr>
              <w:t>Городской интеллектуальный  конкурс (с зональным участием) «Мы – будущее региона»  5-6 кл.</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2</w:t>
            </w:r>
          </w:p>
        </w:tc>
        <w:tc>
          <w:tcPr>
            <w:tcW w:w="387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10</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Cs/>
                <w:iCs/>
                <w:sz w:val="18"/>
                <w:szCs w:val="18"/>
                <w:lang w:eastAsia="en-US"/>
              </w:rPr>
            </w:pPr>
            <w:r w:rsidRPr="008F0EC8">
              <w:rPr>
                <w:rFonts w:ascii="Times New Roman" w:eastAsia="Calibri" w:hAnsi="Times New Roman" w:cs="Times New Roman"/>
                <w:bCs/>
                <w:iCs/>
                <w:sz w:val="18"/>
                <w:szCs w:val="18"/>
              </w:rPr>
              <w:t>Городской фестиваль педагогических идей и находок «Есть идея!»</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3</w:t>
            </w:r>
          </w:p>
        </w:tc>
        <w:tc>
          <w:tcPr>
            <w:tcW w:w="387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p>
        </w:tc>
      </w:tr>
      <w:tr w:rsidR="00221EC3" w:rsidRPr="008F0EC8" w:rsidTr="00221EC3">
        <w:tc>
          <w:tcPr>
            <w:tcW w:w="562"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11</w:t>
            </w:r>
          </w:p>
        </w:tc>
        <w:tc>
          <w:tcPr>
            <w:tcW w:w="7780"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Cs/>
                <w:iCs/>
                <w:sz w:val="18"/>
                <w:szCs w:val="18"/>
                <w:lang w:eastAsia="en-US"/>
              </w:rPr>
            </w:pPr>
            <w:r w:rsidRPr="008F0EC8">
              <w:rPr>
                <w:rFonts w:ascii="Times New Roman" w:eastAsia="Calibri" w:hAnsi="Times New Roman" w:cs="Times New Roman"/>
                <w:sz w:val="18"/>
                <w:szCs w:val="18"/>
              </w:rPr>
              <w:t>Рабочие группы учителей предметников (русский язык и литература, иностранный язык, история и обществознание, математика, биология, география, технология) по формированию пед</w:t>
            </w:r>
            <w:proofErr w:type="gramStart"/>
            <w:r w:rsidRPr="008F0EC8">
              <w:rPr>
                <w:rFonts w:ascii="Times New Roman" w:eastAsia="Calibri" w:hAnsi="Times New Roman" w:cs="Times New Roman"/>
                <w:sz w:val="18"/>
                <w:szCs w:val="18"/>
              </w:rPr>
              <w:t>.к</w:t>
            </w:r>
            <w:proofErr w:type="gramEnd"/>
            <w:r w:rsidRPr="008F0EC8">
              <w:rPr>
                <w:rFonts w:ascii="Times New Roman" w:eastAsia="Calibri" w:hAnsi="Times New Roman" w:cs="Times New Roman"/>
                <w:sz w:val="18"/>
                <w:szCs w:val="18"/>
              </w:rPr>
              <w:t>омпетенций в  вопросам введения ФГОС ООО учителей, планирующих работу в 5-х классах на момент введения ФГОС ООО.</w:t>
            </w:r>
          </w:p>
        </w:tc>
        <w:tc>
          <w:tcPr>
            <w:tcW w:w="220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6</w:t>
            </w:r>
          </w:p>
        </w:tc>
        <w:tc>
          <w:tcPr>
            <w:tcW w:w="387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rPr>
            </w:pPr>
            <w:r w:rsidRPr="008F0EC8">
              <w:rPr>
                <w:rFonts w:ascii="Times New Roman" w:eastAsia="Calibri" w:hAnsi="Times New Roman" w:cs="Times New Roman"/>
                <w:color w:val="000000"/>
                <w:sz w:val="18"/>
                <w:szCs w:val="18"/>
              </w:rPr>
              <w:t>разработка технологической карты урока в рамках требований ФГОС;</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18"/>
                <w:szCs w:val="18"/>
                <w:lang w:eastAsia="en-US"/>
              </w:rPr>
            </w:pPr>
            <w:r w:rsidRPr="008F0EC8">
              <w:rPr>
                <w:rFonts w:ascii="Times New Roman" w:eastAsia="Calibri" w:hAnsi="Times New Roman" w:cs="Times New Roman"/>
                <w:color w:val="000000"/>
                <w:sz w:val="18"/>
                <w:szCs w:val="18"/>
              </w:rPr>
              <w:t>рабочие программы по предметам ФГОС</w:t>
            </w:r>
          </w:p>
        </w:tc>
      </w:tr>
    </w:tbl>
    <w:p w:rsidR="00221EC3" w:rsidRPr="008F0EC8" w:rsidRDefault="00221EC3" w:rsidP="008F0EC8">
      <w:pPr>
        <w:spacing w:line="240" w:lineRule="auto"/>
        <w:contextualSpacing/>
        <w:jc w:val="both"/>
        <w:rPr>
          <w:rFonts w:ascii="Times New Roman" w:hAnsi="Times New Roman" w:cs="Times New Roman"/>
          <w:sz w:val="18"/>
          <w:szCs w:val="18"/>
          <w:lang w:eastAsia="en-US"/>
        </w:rPr>
      </w:pPr>
    </w:p>
    <w:p w:rsidR="004F741F" w:rsidRPr="008F0EC8" w:rsidRDefault="004F741F" w:rsidP="008F0EC8">
      <w:pPr>
        <w:spacing w:line="240" w:lineRule="auto"/>
        <w:contextualSpacing/>
        <w:jc w:val="both"/>
        <w:rPr>
          <w:rFonts w:ascii="Times New Roman" w:hAnsi="Times New Roman" w:cs="Times New Roman"/>
        </w:rPr>
      </w:pPr>
    </w:p>
    <w:p w:rsidR="00221EC3" w:rsidRPr="008F0EC8" w:rsidRDefault="00221EC3" w:rsidP="008F0EC8">
      <w:pPr>
        <w:spacing w:line="240" w:lineRule="auto"/>
        <w:contextualSpacing/>
        <w:jc w:val="both"/>
        <w:rPr>
          <w:rFonts w:ascii="Times New Roman" w:hAnsi="Times New Roman" w:cs="Times New Roman"/>
        </w:rPr>
      </w:pPr>
      <w:r w:rsidRPr="008F0EC8">
        <w:rPr>
          <w:rFonts w:ascii="Times New Roman" w:hAnsi="Times New Roman" w:cs="Times New Roman"/>
        </w:rPr>
        <w:t xml:space="preserve"> ГМО учителей физики</w:t>
      </w:r>
    </w:p>
    <w:tbl>
      <w:tblPr>
        <w:tblW w:w="1434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
        <w:gridCol w:w="7896"/>
        <w:gridCol w:w="2126"/>
        <w:gridCol w:w="3828"/>
      </w:tblGrid>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Наименование городского мероприятия</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Количество участников от ГМО</w:t>
            </w: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Результат участия</w:t>
            </w:r>
          </w:p>
        </w:tc>
      </w:tr>
      <w:tr w:rsidR="00221EC3" w:rsidRPr="008F0EC8" w:rsidTr="00221EC3">
        <w:trPr>
          <w:trHeight w:val="690"/>
        </w:trPr>
        <w:tc>
          <w:tcPr>
            <w:tcW w:w="499" w:type="dxa"/>
            <w:vMerge w:val="restart"/>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rPr>
            </w:pPr>
          </w:p>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1.</w:t>
            </w:r>
          </w:p>
        </w:tc>
        <w:tc>
          <w:tcPr>
            <w:tcW w:w="7896" w:type="dxa"/>
            <w:tcBorders>
              <w:top w:val="single" w:sz="4" w:space="0" w:color="000000"/>
              <w:left w:val="single" w:sz="4" w:space="0" w:color="000000"/>
              <w:bottom w:val="single" w:sz="4" w:space="0" w:color="auto"/>
              <w:right w:val="single" w:sz="4" w:space="0" w:color="000000"/>
            </w:tcBorders>
            <w:hideMark/>
          </w:tcPr>
          <w:p w:rsidR="00221EC3" w:rsidRPr="008F0EC8" w:rsidRDefault="00221EC3" w:rsidP="008F0EC8">
            <w:pPr>
              <w:spacing w:line="240" w:lineRule="auto"/>
              <w:contextualSpacing/>
              <w:jc w:val="both"/>
              <w:rPr>
                <w:rFonts w:ascii="Times New Roman" w:eastAsia="Calibri" w:hAnsi="Times New Roman" w:cs="Times New Roman"/>
                <w:sz w:val="20"/>
                <w:szCs w:val="20"/>
                <w:lang w:eastAsia="en-US"/>
              </w:rPr>
            </w:pPr>
            <w:r w:rsidRPr="008F0EC8">
              <w:rPr>
                <w:rFonts w:ascii="Times New Roman" w:eastAsia="Calibri" w:hAnsi="Times New Roman" w:cs="Times New Roman"/>
                <w:sz w:val="20"/>
                <w:szCs w:val="20"/>
              </w:rPr>
              <w:t>ГПБ «Современная информационно- образовательная среда как условие реализации ФГОС ООО». СОШ №9</w:t>
            </w:r>
          </w:p>
        </w:tc>
        <w:tc>
          <w:tcPr>
            <w:tcW w:w="2126" w:type="dxa"/>
            <w:tcBorders>
              <w:top w:val="single" w:sz="4" w:space="0" w:color="000000"/>
              <w:left w:val="single" w:sz="4" w:space="0" w:color="000000"/>
              <w:bottom w:val="single" w:sz="4" w:space="0" w:color="auto"/>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3 учителя</w:t>
            </w:r>
          </w:p>
        </w:tc>
        <w:tc>
          <w:tcPr>
            <w:tcW w:w="3828" w:type="dxa"/>
            <w:vMerge w:val="restart"/>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сертификаты</w:t>
            </w:r>
          </w:p>
        </w:tc>
      </w:tr>
      <w:tr w:rsidR="00221EC3" w:rsidRPr="008F0EC8" w:rsidTr="00221EC3">
        <w:trPr>
          <w:trHeight w:val="9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eastAsia="Calibri" w:hAnsi="Times New Roman" w:cs="Times New Roman"/>
                <w:b/>
                <w:color w:val="000000"/>
                <w:sz w:val="20"/>
                <w:szCs w:val="20"/>
                <w:lang w:eastAsia="en-US"/>
              </w:rPr>
            </w:pPr>
          </w:p>
        </w:tc>
        <w:tc>
          <w:tcPr>
            <w:tcW w:w="7896" w:type="dxa"/>
            <w:tcBorders>
              <w:top w:val="single" w:sz="4" w:space="0" w:color="auto"/>
              <w:left w:val="single" w:sz="4" w:space="0" w:color="000000"/>
              <w:bottom w:val="single" w:sz="4" w:space="0" w:color="auto"/>
              <w:right w:val="single" w:sz="4" w:space="0" w:color="000000"/>
            </w:tcBorders>
            <w:hideMark/>
          </w:tcPr>
          <w:p w:rsidR="00221EC3" w:rsidRPr="008F0EC8" w:rsidRDefault="00221EC3" w:rsidP="008F0EC8">
            <w:pPr>
              <w:spacing w:line="240" w:lineRule="auto"/>
              <w:contextualSpacing/>
              <w:jc w:val="both"/>
              <w:rPr>
                <w:rFonts w:ascii="Times New Roman" w:eastAsia="Calibri" w:hAnsi="Times New Roman" w:cs="Times New Roman"/>
                <w:sz w:val="20"/>
                <w:szCs w:val="20"/>
                <w:lang w:eastAsia="en-US"/>
              </w:rPr>
            </w:pPr>
            <w:r w:rsidRPr="008F0EC8">
              <w:rPr>
                <w:rFonts w:ascii="Times New Roman" w:eastAsia="Times New Roman" w:hAnsi="Times New Roman" w:cs="Times New Roman"/>
                <w:sz w:val="20"/>
                <w:szCs w:val="20"/>
              </w:rPr>
              <w:t>ГПБ «Технология продуктивного чтения как средство формирования УУД на всех ступенях обучения. Система оценивания образовательных результатов». СОШ №1</w:t>
            </w:r>
          </w:p>
        </w:tc>
        <w:tc>
          <w:tcPr>
            <w:tcW w:w="2126" w:type="dxa"/>
            <w:tcBorders>
              <w:top w:val="single" w:sz="4" w:space="0" w:color="auto"/>
              <w:left w:val="single" w:sz="4" w:space="0" w:color="000000"/>
              <w:bottom w:val="single" w:sz="4" w:space="0" w:color="auto"/>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3 учителя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eastAsia="Calibri" w:hAnsi="Times New Roman" w:cs="Times New Roman"/>
                <w:color w:val="000000"/>
                <w:sz w:val="20"/>
                <w:szCs w:val="20"/>
                <w:lang w:eastAsia="en-US"/>
              </w:rPr>
            </w:pPr>
          </w:p>
        </w:tc>
      </w:tr>
      <w:tr w:rsidR="00221EC3" w:rsidRPr="008F0EC8" w:rsidTr="00221EC3">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eastAsia="Calibri" w:hAnsi="Times New Roman" w:cs="Times New Roman"/>
                <w:b/>
                <w:color w:val="000000"/>
                <w:sz w:val="20"/>
                <w:szCs w:val="20"/>
                <w:lang w:eastAsia="en-US"/>
              </w:rPr>
            </w:pPr>
          </w:p>
        </w:tc>
        <w:tc>
          <w:tcPr>
            <w:tcW w:w="7896" w:type="dxa"/>
            <w:tcBorders>
              <w:top w:val="single" w:sz="4" w:space="0" w:color="auto"/>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eastAsia="Times New Roman" w:hAnsi="Times New Roman" w:cs="Times New Roman"/>
                <w:sz w:val="20"/>
                <w:szCs w:val="20"/>
                <w:lang w:eastAsia="en-US"/>
              </w:rPr>
            </w:pPr>
            <w:r w:rsidRPr="008F0EC8">
              <w:rPr>
                <w:rFonts w:ascii="Times New Roman" w:eastAsia="Calibri" w:hAnsi="Times New Roman" w:cs="Times New Roman"/>
                <w:sz w:val="20"/>
                <w:szCs w:val="20"/>
              </w:rPr>
              <w:t>ГПБ «Профессиональное становление педагога» СОШ №9</w:t>
            </w:r>
          </w:p>
        </w:tc>
        <w:tc>
          <w:tcPr>
            <w:tcW w:w="2126" w:type="dxa"/>
            <w:tcBorders>
              <w:top w:val="single" w:sz="4" w:space="0" w:color="auto"/>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1</w:t>
            </w:r>
            <w:r w:rsidRPr="008F0EC8">
              <w:rPr>
                <w:rFonts w:ascii="Times New Roman" w:eastAsia="Calibri" w:hAnsi="Times New Roman" w:cs="Times New Roman"/>
                <w:color w:val="000000"/>
                <w:sz w:val="20"/>
                <w:szCs w:val="20"/>
              </w:rPr>
              <w:t xml:space="preserve"> учитель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21EC3" w:rsidRPr="008F0EC8" w:rsidRDefault="00221EC3" w:rsidP="008F0EC8">
            <w:pPr>
              <w:spacing w:after="0" w:line="240" w:lineRule="auto"/>
              <w:contextualSpacing/>
              <w:jc w:val="both"/>
              <w:rPr>
                <w:rFonts w:ascii="Times New Roman" w:eastAsia="Calibri" w:hAnsi="Times New Roman" w:cs="Times New Roman"/>
                <w:color w:val="000000"/>
                <w:sz w:val="20"/>
                <w:szCs w:val="20"/>
                <w:lang w:eastAsia="en-US"/>
              </w:rPr>
            </w:pP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2</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sz w:val="20"/>
                <w:szCs w:val="20"/>
              </w:rPr>
              <w:t>Организация деятельности  экспертов по разработке заданий (школьный этап ВсОШ) и   их проверке  (муниципальный этап) олимпиадных заданий</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9учителей</w:t>
            </w: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Разработан материал для школьного этапа ВсОШ</w:t>
            </w: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3</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sz w:val="20"/>
                <w:szCs w:val="20"/>
              </w:rPr>
              <w:t>Обр. марафон Конструирование  уроков в контексте ФГОС ООО средствами предметов УП 5-6-х классов</w:t>
            </w:r>
          </w:p>
        </w:tc>
        <w:tc>
          <w:tcPr>
            <w:tcW w:w="212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c>
          <w:tcPr>
            <w:tcW w:w="382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r>
      <w:tr w:rsidR="00221EC3" w:rsidRPr="008F0EC8" w:rsidTr="00221EC3">
        <w:trPr>
          <w:trHeight w:val="447"/>
        </w:trPr>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4</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autoSpaceDE w:val="0"/>
              <w:autoSpaceDN w:val="0"/>
              <w:adjustRightInd w:val="0"/>
              <w:spacing w:line="240" w:lineRule="auto"/>
              <w:contextualSpacing/>
              <w:jc w:val="both"/>
              <w:rPr>
                <w:rFonts w:ascii="Times New Roman" w:eastAsia="Calibri" w:hAnsi="Times New Roman" w:cs="Times New Roman"/>
                <w:sz w:val="20"/>
                <w:szCs w:val="20"/>
                <w:lang w:eastAsia="en-US"/>
              </w:rPr>
            </w:pPr>
            <w:r w:rsidRPr="008F0EC8">
              <w:rPr>
                <w:rFonts w:ascii="Times New Roman" w:eastAsia="Calibri" w:hAnsi="Times New Roman" w:cs="Times New Roman"/>
                <w:sz w:val="20"/>
                <w:szCs w:val="20"/>
              </w:rPr>
              <w:t xml:space="preserve"> Городской конкурс профессионального мастерства «Учитель года»</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1учитель</w:t>
            </w: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Дроздова Н.В.- школьный этап</w:t>
            </w: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5</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spacing w:line="240" w:lineRule="auto"/>
              <w:contextualSpacing/>
              <w:jc w:val="both"/>
              <w:rPr>
                <w:rFonts w:ascii="Times New Roman" w:eastAsia="Calibri" w:hAnsi="Times New Roman" w:cs="Times New Roman"/>
                <w:bCs/>
                <w:iCs/>
                <w:sz w:val="20"/>
                <w:szCs w:val="20"/>
                <w:lang w:eastAsia="en-US"/>
              </w:rPr>
            </w:pPr>
            <w:r w:rsidRPr="008F0EC8">
              <w:rPr>
                <w:rFonts w:ascii="Times New Roman" w:eastAsia="Calibri" w:hAnsi="Times New Roman" w:cs="Times New Roman"/>
                <w:bCs/>
                <w:iCs/>
                <w:sz w:val="20"/>
                <w:szCs w:val="20"/>
              </w:rPr>
              <w:t>Городской конкурс «Ученик года – 2015»</w:t>
            </w:r>
          </w:p>
        </w:tc>
        <w:tc>
          <w:tcPr>
            <w:tcW w:w="212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c>
          <w:tcPr>
            <w:tcW w:w="382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6</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Научно-практическая конференция «Первые шаги в науку»</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7 учителей</w:t>
            </w: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7 –победителей и призеров</w:t>
            </w: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7</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Муниципальный этап ВСОШ</w:t>
            </w:r>
          </w:p>
        </w:tc>
        <w:tc>
          <w:tcPr>
            <w:tcW w:w="212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rPr>
            </w:pPr>
            <w:r w:rsidRPr="008F0EC8">
              <w:rPr>
                <w:rFonts w:ascii="Times New Roman" w:eastAsia="Calibri" w:hAnsi="Times New Roman" w:cs="Times New Roman"/>
                <w:b/>
                <w:color w:val="000000"/>
                <w:sz w:val="20"/>
                <w:szCs w:val="20"/>
              </w:rPr>
              <w:t>13 учителей</w:t>
            </w: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rPr>
            </w:pPr>
          </w:p>
          <w:p w:rsidR="00221EC3" w:rsidRPr="008F0EC8" w:rsidRDefault="00221EC3" w:rsidP="008F0EC8">
            <w:pPr>
              <w:spacing w:line="240" w:lineRule="auto"/>
              <w:contextualSpacing/>
              <w:jc w:val="both"/>
              <w:rPr>
                <w:rFonts w:ascii="Times New Roman" w:eastAsia="Calibri" w:hAnsi="Times New Roman" w:cs="Times New Roman"/>
                <w:sz w:val="20"/>
                <w:szCs w:val="20"/>
                <w:lang w:eastAsia="en-US"/>
              </w:rPr>
            </w:pP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u w:val="single"/>
              </w:rPr>
            </w:pPr>
            <w:r w:rsidRPr="008F0EC8">
              <w:rPr>
                <w:rFonts w:ascii="Times New Roman" w:eastAsia="Calibri" w:hAnsi="Times New Roman" w:cs="Times New Roman"/>
                <w:b/>
                <w:color w:val="000000"/>
                <w:sz w:val="20"/>
                <w:szCs w:val="20"/>
                <w:u w:val="single"/>
              </w:rPr>
              <w:lastRenderedPageBreak/>
              <w:t>Физика:</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b/>
                <w:color w:val="000000"/>
                <w:sz w:val="20"/>
                <w:szCs w:val="20"/>
              </w:rPr>
              <w:t>7 кл-</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1 победитель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(уч</w:t>
            </w:r>
            <w:proofErr w:type="gramStart"/>
            <w:r w:rsidRPr="008F0EC8">
              <w:rPr>
                <w:rFonts w:ascii="Times New Roman" w:eastAsia="Calibri" w:hAnsi="Times New Roman" w:cs="Times New Roman"/>
                <w:color w:val="000000"/>
                <w:sz w:val="20"/>
                <w:szCs w:val="20"/>
              </w:rPr>
              <w:t>.Р</w:t>
            </w:r>
            <w:proofErr w:type="gramEnd"/>
            <w:r w:rsidRPr="008F0EC8">
              <w:rPr>
                <w:rFonts w:ascii="Times New Roman" w:eastAsia="Calibri" w:hAnsi="Times New Roman" w:cs="Times New Roman"/>
                <w:color w:val="000000"/>
                <w:sz w:val="20"/>
                <w:szCs w:val="20"/>
              </w:rPr>
              <w:t>евтович Н.В.) 9шк.</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1 призер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(уч. Афанасенко Т.Ф.) ЛПГ</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b/>
                <w:color w:val="000000"/>
                <w:sz w:val="20"/>
                <w:szCs w:val="20"/>
              </w:rPr>
              <w:t>8 кл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1 победитель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lastRenderedPageBreak/>
              <w:t>(уч. Ревтович Н.В.) 9 шк</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1 призер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(уч</w:t>
            </w:r>
            <w:proofErr w:type="gramStart"/>
            <w:r w:rsidRPr="008F0EC8">
              <w:rPr>
                <w:rFonts w:ascii="Times New Roman" w:eastAsia="Calibri" w:hAnsi="Times New Roman" w:cs="Times New Roman"/>
                <w:color w:val="000000"/>
                <w:sz w:val="20"/>
                <w:szCs w:val="20"/>
              </w:rPr>
              <w:t>.Г</w:t>
            </w:r>
            <w:proofErr w:type="gramEnd"/>
            <w:r w:rsidRPr="008F0EC8">
              <w:rPr>
                <w:rFonts w:ascii="Times New Roman" w:eastAsia="Calibri" w:hAnsi="Times New Roman" w:cs="Times New Roman"/>
                <w:color w:val="000000"/>
                <w:sz w:val="20"/>
                <w:szCs w:val="20"/>
              </w:rPr>
              <w:t>оголева О.Р.) 1 шк.</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rPr>
            </w:pPr>
            <w:r w:rsidRPr="008F0EC8">
              <w:rPr>
                <w:rFonts w:ascii="Times New Roman" w:eastAsia="Calibri" w:hAnsi="Times New Roman" w:cs="Times New Roman"/>
                <w:b/>
                <w:color w:val="000000"/>
                <w:sz w:val="20"/>
                <w:szCs w:val="20"/>
              </w:rPr>
              <w:t xml:space="preserve">9 кл –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1 победитель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(уч. Васильева Н.П.) шк.4</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u w:val="single"/>
              </w:rPr>
            </w:pPr>
            <w:r w:rsidRPr="008F0EC8">
              <w:rPr>
                <w:rFonts w:ascii="Times New Roman" w:eastAsia="Calibri" w:hAnsi="Times New Roman" w:cs="Times New Roman"/>
                <w:b/>
                <w:color w:val="000000"/>
                <w:sz w:val="20"/>
                <w:szCs w:val="20"/>
                <w:u w:val="single"/>
              </w:rPr>
              <w:t>Астрономия:</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rPr>
            </w:pPr>
            <w:r w:rsidRPr="008F0EC8">
              <w:rPr>
                <w:rFonts w:ascii="Times New Roman" w:eastAsia="Calibri" w:hAnsi="Times New Roman" w:cs="Times New Roman"/>
                <w:b/>
                <w:color w:val="000000"/>
                <w:sz w:val="20"/>
                <w:szCs w:val="20"/>
              </w:rPr>
              <w:t>8 кл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 1 победитель,</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 1 призер</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(уч</w:t>
            </w:r>
            <w:proofErr w:type="gramStart"/>
            <w:r w:rsidRPr="008F0EC8">
              <w:rPr>
                <w:rFonts w:ascii="Times New Roman" w:eastAsia="Calibri" w:hAnsi="Times New Roman" w:cs="Times New Roman"/>
                <w:color w:val="000000"/>
                <w:sz w:val="20"/>
                <w:szCs w:val="20"/>
              </w:rPr>
              <w:t>.Г</w:t>
            </w:r>
            <w:proofErr w:type="gramEnd"/>
            <w:r w:rsidRPr="008F0EC8">
              <w:rPr>
                <w:rFonts w:ascii="Times New Roman" w:eastAsia="Calibri" w:hAnsi="Times New Roman" w:cs="Times New Roman"/>
                <w:color w:val="000000"/>
                <w:sz w:val="20"/>
                <w:szCs w:val="20"/>
              </w:rPr>
              <w:t>оголева О.Р.) - 1 шк.</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rPr>
            </w:pPr>
            <w:r w:rsidRPr="008F0EC8">
              <w:rPr>
                <w:rFonts w:ascii="Times New Roman" w:eastAsia="Calibri" w:hAnsi="Times New Roman" w:cs="Times New Roman"/>
                <w:color w:val="000000"/>
                <w:sz w:val="20"/>
                <w:szCs w:val="20"/>
              </w:rPr>
              <w:t xml:space="preserve">11 кл – 1 победитель </w:t>
            </w:r>
          </w:p>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(уч. Белонович В.И) 9 шк.</w:t>
            </w:r>
          </w:p>
        </w:tc>
      </w:tr>
      <w:tr w:rsidR="00221EC3" w:rsidRPr="008F0EC8" w:rsidTr="00221EC3">
        <w:trPr>
          <w:trHeight w:val="586"/>
        </w:trPr>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lastRenderedPageBreak/>
              <w:t>8</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sz w:val="20"/>
                <w:szCs w:val="20"/>
              </w:rPr>
              <w:t>Педагогические чтения «Первый опыт реализации ФГОС: модели управления, мониторинга, сопровождения</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1 учитель</w:t>
            </w: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Иванова А.М.шк№2- разработка урока «Простые механизмы»</w:t>
            </w: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9</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sz w:val="20"/>
                <w:szCs w:val="20"/>
                <w:lang w:eastAsia="en-US"/>
              </w:rPr>
            </w:pPr>
            <w:r w:rsidRPr="008F0EC8">
              <w:rPr>
                <w:rFonts w:ascii="Times New Roman" w:eastAsia="Calibri" w:hAnsi="Times New Roman" w:cs="Times New Roman"/>
                <w:bCs/>
                <w:iCs/>
                <w:sz w:val="20"/>
                <w:szCs w:val="20"/>
              </w:rPr>
              <w:t>Городской интеллектуальный  конкурс (с зональным участием) «Мы – будущее региона»  5-6 кл.</w:t>
            </w:r>
          </w:p>
        </w:tc>
        <w:tc>
          <w:tcPr>
            <w:tcW w:w="212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1 учитель</w:t>
            </w:r>
          </w:p>
        </w:tc>
        <w:tc>
          <w:tcPr>
            <w:tcW w:w="3828"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color w:val="000000"/>
                <w:sz w:val="20"/>
                <w:szCs w:val="20"/>
                <w:lang w:eastAsia="en-US"/>
              </w:rPr>
            </w:pPr>
            <w:r w:rsidRPr="008F0EC8">
              <w:rPr>
                <w:rFonts w:ascii="Times New Roman" w:eastAsia="Calibri" w:hAnsi="Times New Roman" w:cs="Times New Roman"/>
                <w:color w:val="000000"/>
                <w:sz w:val="20"/>
                <w:szCs w:val="20"/>
              </w:rPr>
              <w:t>Гоголева О.Р.- абсолютные победители</w:t>
            </w: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10</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Cs/>
                <w:iCs/>
                <w:sz w:val="20"/>
                <w:szCs w:val="20"/>
                <w:lang w:eastAsia="en-US"/>
              </w:rPr>
            </w:pPr>
            <w:r w:rsidRPr="008F0EC8">
              <w:rPr>
                <w:rFonts w:ascii="Times New Roman" w:eastAsia="Calibri" w:hAnsi="Times New Roman" w:cs="Times New Roman"/>
                <w:bCs/>
                <w:iCs/>
                <w:sz w:val="20"/>
                <w:szCs w:val="20"/>
              </w:rPr>
              <w:t>Городской фестиваль педагогических идей и находок «Есть идея!»</w:t>
            </w:r>
          </w:p>
        </w:tc>
        <w:tc>
          <w:tcPr>
            <w:tcW w:w="212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c>
          <w:tcPr>
            <w:tcW w:w="382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r>
      <w:tr w:rsidR="00221EC3" w:rsidRPr="008F0EC8" w:rsidTr="00221EC3">
        <w:tc>
          <w:tcPr>
            <w:tcW w:w="49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r w:rsidRPr="008F0EC8">
              <w:rPr>
                <w:rFonts w:ascii="Times New Roman" w:eastAsia="Calibri" w:hAnsi="Times New Roman" w:cs="Times New Roman"/>
                <w:b/>
                <w:color w:val="000000"/>
                <w:sz w:val="20"/>
                <w:szCs w:val="20"/>
              </w:rPr>
              <w:t>11</w:t>
            </w:r>
          </w:p>
        </w:tc>
        <w:tc>
          <w:tcPr>
            <w:tcW w:w="789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Cs/>
                <w:iCs/>
                <w:sz w:val="20"/>
                <w:szCs w:val="20"/>
                <w:lang w:eastAsia="en-US"/>
              </w:rPr>
            </w:pPr>
            <w:r w:rsidRPr="008F0EC8">
              <w:rPr>
                <w:rFonts w:ascii="Times New Roman" w:eastAsia="Calibri" w:hAnsi="Times New Roman" w:cs="Times New Roman"/>
                <w:sz w:val="20"/>
                <w:szCs w:val="20"/>
              </w:rPr>
              <w:t>Рабочие группы учителей предметников (русский язык и литература, иностранный язык, история и обществознание, математика, биология, география, технология) по формированию пед</w:t>
            </w:r>
            <w:proofErr w:type="gramStart"/>
            <w:r w:rsidRPr="008F0EC8">
              <w:rPr>
                <w:rFonts w:ascii="Times New Roman" w:eastAsia="Calibri" w:hAnsi="Times New Roman" w:cs="Times New Roman"/>
                <w:sz w:val="20"/>
                <w:szCs w:val="20"/>
              </w:rPr>
              <w:t>.к</w:t>
            </w:r>
            <w:proofErr w:type="gramEnd"/>
            <w:r w:rsidRPr="008F0EC8">
              <w:rPr>
                <w:rFonts w:ascii="Times New Roman" w:eastAsia="Calibri" w:hAnsi="Times New Roman" w:cs="Times New Roman"/>
                <w:sz w:val="20"/>
                <w:szCs w:val="20"/>
              </w:rPr>
              <w:t>омпетенций в  вопросам введения ФГОС ООО учителей, планирующих работу в 5-х классах на момент введения ФГОС ООО.</w:t>
            </w:r>
          </w:p>
        </w:tc>
        <w:tc>
          <w:tcPr>
            <w:tcW w:w="212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c>
          <w:tcPr>
            <w:tcW w:w="3828"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eastAsia="Calibri" w:hAnsi="Times New Roman" w:cs="Times New Roman"/>
                <w:b/>
                <w:color w:val="000000"/>
                <w:sz w:val="20"/>
                <w:szCs w:val="20"/>
                <w:lang w:eastAsia="en-US"/>
              </w:rPr>
            </w:pPr>
          </w:p>
        </w:tc>
      </w:tr>
    </w:tbl>
    <w:p w:rsidR="00261E94"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Не все мероприятия города заинтересовали  учителей химии, учителей истории, педагогов других ГМО. Так  в мероприятии  «Образовательный  марафон. Конструирование  уроков в контексте ФГОС ООО средствами предметов УП 5-6-х классов» приняли участие лишь  5 ГМО: учителей математики, учителей русского языка и литературы, учителей биологии, географии, технологии. Это  составило 25% от общего количества  ГМО. Нет 100% участия учителей ГМО  и в работе городских базовых площадок, в том числе по тематике ФГОС.   Лишь 45% ГМО (ГМО учителей русского языка и литературы, истории, биологии, химии, математики, физики, иностранных языков, технологии, информатики) принимали участие в научно-практической конференции для школьников «Первые шаги в науку».  Следует отметить, что количество  работ на секциях по иностранным языкам, историческому краеведению увеличилось, но уменьшилось количество участников  на секции по информатике. </w:t>
      </w:r>
    </w:p>
    <w:p w:rsidR="003A0475" w:rsidRPr="008F0EC8" w:rsidRDefault="00261E94"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Подробный анализ по работе с одаренными детьми в части участия  </w:t>
      </w:r>
      <w:proofErr w:type="gramStart"/>
      <w:r w:rsidRPr="008F0EC8">
        <w:rPr>
          <w:rFonts w:ascii="Times New Roman" w:hAnsi="Times New Roman" w:cs="Times New Roman"/>
          <w:sz w:val="24"/>
          <w:szCs w:val="24"/>
        </w:rPr>
        <w:t>в</w:t>
      </w:r>
      <w:proofErr w:type="gramEnd"/>
      <w:r w:rsidRPr="008F0EC8">
        <w:rPr>
          <w:rFonts w:ascii="Times New Roman" w:hAnsi="Times New Roman" w:cs="Times New Roman"/>
          <w:sz w:val="24"/>
          <w:szCs w:val="24"/>
        </w:rPr>
        <w:t xml:space="preserve"> городской НПК можно на сайте МИМЦ </w:t>
      </w:r>
      <w:hyperlink r:id="rId35" w:history="1">
        <w:r w:rsidR="003A0475" w:rsidRPr="008F0EC8">
          <w:rPr>
            <w:rStyle w:val="ad"/>
            <w:rFonts w:ascii="Times New Roman" w:hAnsi="Times New Roman" w:cs="Times New Roman"/>
            <w:sz w:val="24"/>
            <w:szCs w:val="24"/>
          </w:rPr>
          <w:t>http://mimc.org.ru/odarennye-deti</w:t>
        </w:r>
      </w:hyperlink>
      <w:r w:rsidR="003A0475" w:rsidRPr="008F0EC8">
        <w:rPr>
          <w:rFonts w:ascii="Times New Roman" w:hAnsi="Times New Roman" w:cs="Times New Roman"/>
          <w:sz w:val="24"/>
          <w:szCs w:val="24"/>
        </w:rPr>
        <w:t>.</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Продуктивным считается  участие в городских Педагогических чтениях, которые стали местом предъявления собственного опыта работы и обсуждения увиденного. Городской фестиваль педагогических идей и находок « Есть идея!» не стал местом для обсуждения 100% ГМО. 7 профессиональных сообществ(35%)  представили опыт работы на городском фестивале: ГМО учителей математики, истории, музыки, русского языка и литературы, начальных классов,  иностранных языков, биологии. Фестиваль  изначально задумывался как площадка для демонстрации инновационного опыта педагогов. Однако представленный опыт педагогов ГМО далек от </w:t>
      </w:r>
      <w:proofErr w:type="gramStart"/>
      <w:r w:rsidRPr="008F0EC8">
        <w:rPr>
          <w:rFonts w:ascii="Times New Roman" w:hAnsi="Times New Roman" w:cs="Times New Roman"/>
          <w:sz w:val="24"/>
          <w:szCs w:val="24"/>
        </w:rPr>
        <w:t>инновационного</w:t>
      </w:r>
      <w:proofErr w:type="gramEnd"/>
      <w:r w:rsidRPr="008F0EC8">
        <w:rPr>
          <w:rFonts w:ascii="Times New Roman" w:hAnsi="Times New Roman" w:cs="Times New Roman"/>
          <w:sz w:val="24"/>
          <w:szCs w:val="24"/>
        </w:rPr>
        <w:t>. Чаще всего презентуется   опыт работы традиционных форм и методов обучения. Для  решения этой проблемы планируется организовать на уровне города семинары для педагогов по тематике инноваций с привлечением ресурсов Лесосибирского  педагогического  института, ККИПК.  Материалы для презентации на фестивале предложено просматривать и заслушивать авторов  до его начала, чтобы отобрать именно инновационный опыт. Материалы фестиваля текущего года традиционно опубликованы на странице фестиваля на сайте МИМЦ.</w:t>
      </w:r>
    </w:p>
    <w:p w:rsidR="00221EC3" w:rsidRPr="008F0EC8" w:rsidRDefault="00221EC3"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Инклюзия в образовании в рамках работы ГМО</w:t>
      </w:r>
    </w:p>
    <w:p w:rsidR="003A0475" w:rsidRPr="008F0EC8" w:rsidRDefault="00221EC3" w:rsidP="008F0EC8">
      <w:pPr>
        <w:pStyle w:val="ConsPlusNormal"/>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 xml:space="preserve"> В 2014-2015 учебном году  особое внимание большинства ГМО было уделено вопросам инклюзивного образования. </w:t>
      </w:r>
    </w:p>
    <w:p w:rsidR="00221EC3" w:rsidRPr="008F0EC8" w:rsidRDefault="00221EC3" w:rsidP="008F0EC8">
      <w:pPr>
        <w:pStyle w:val="ConsPlusNormal"/>
        <w:contextualSpacing/>
        <w:jc w:val="both"/>
        <w:rPr>
          <w:rFonts w:ascii="Times New Roman" w:hAnsi="Times New Roman" w:cs="Times New Roman"/>
          <w:bCs/>
          <w:sz w:val="24"/>
          <w:szCs w:val="24"/>
        </w:rPr>
      </w:pPr>
      <w:r w:rsidRPr="008F0EC8">
        <w:rPr>
          <w:rStyle w:val="a8"/>
          <w:rFonts w:ascii="Times New Roman" w:hAnsi="Times New Roman" w:cs="Times New Roman"/>
          <w:sz w:val="24"/>
          <w:szCs w:val="24"/>
        </w:rPr>
        <w:t>Инклюзивное образование</w:t>
      </w:r>
      <w:r w:rsidRPr="008F0EC8">
        <w:rPr>
          <w:rFonts w:ascii="Times New Roman" w:hAnsi="Times New Roman" w:cs="Times New Roman"/>
          <w:sz w:val="24"/>
          <w:szCs w:val="24"/>
        </w:rPr>
        <w:t xml:space="preserve"> - наиболее передовая система обучения детей с ограниченными возможностями здоровья, основанная на совместном обучении здоровых детей и детей-инвалидов или детей с ОВЗ (ограниченными возможностями здоровья).</w:t>
      </w:r>
      <w:r w:rsidRPr="008F0EC8">
        <w:rPr>
          <w:rFonts w:ascii="Times New Roman" w:hAnsi="Times New Roman" w:cs="Times New Roman"/>
          <w:sz w:val="24"/>
          <w:szCs w:val="24"/>
        </w:rPr>
        <w:br/>
        <w:t>Обучаясь вместе, дети учатся жить вместе, стираются границы между инвалидами и здоровыми людьми. В текущем году в рамках этого направления в ГМО были изучены теоретические,  нормативно-правовые документы по инклюзии: «</w:t>
      </w:r>
      <w:r w:rsidRPr="008F0EC8">
        <w:rPr>
          <w:rFonts w:ascii="Times New Roman" w:hAnsi="Times New Roman" w:cs="Times New Roman"/>
          <w:color w:val="000000"/>
          <w:sz w:val="24"/>
          <w:szCs w:val="24"/>
        </w:rPr>
        <w:t>Создание инклюзивной образовательной  среды как соц</w:t>
      </w:r>
      <w:proofErr w:type="gramStart"/>
      <w:r w:rsidRPr="008F0EC8">
        <w:rPr>
          <w:rFonts w:ascii="Times New Roman" w:hAnsi="Times New Roman" w:cs="Times New Roman"/>
          <w:color w:val="000000"/>
          <w:sz w:val="24"/>
          <w:szCs w:val="24"/>
        </w:rPr>
        <w:t>.-</w:t>
      </w:r>
      <w:proofErr w:type="gramEnd"/>
      <w:r w:rsidRPr="008F0EC8">
        <w:rPr>
          <w:rFonts w:ascii="Times New Roman" w:hAnsi="Times New Roman" w:cs="Times New Roman"/>
          <w:color w:val="000000"/>
          <w:sz w:val="24"/>
          <w:szCs w:val="24"/>
        </w:rPr>
        <w:t>педагогическая проблема». «Вестник образования» №1 2014г. Томский гос</w:t>
      </w:r>
      <w:proofErr w:type="gramStart"/>
      <w:r w:rsidRPr="008F0EC8">
        <w:rPr>
          <w:rFonts w:ascii="Times New Roman" w:hAnsi="Times New Roman" w:cs="Times New Roman"/>
          <w:color w:val="000000"/>
          <w:sz w:val="24"/>
          <w:szCs w:val="24"/>
        </w:rPr>
        <w:t>.п</w:t>
      </w:r>
      <w:proofErr w:type="gramEnd"/>
      <w:r w:rsidRPr="008F0EC8">
        <w:rPr>
          <w:rFonts w:ascii="Times New Roman" w:hAnsi="Times New Roman" w:cs="Times New Roman"/>
          <w:color w:val="000000"/>
          <w:sz w:val="24"/>
          <w:szCs w:val="24"/>
        </w:rPr>
        <w:t xml:space="preserve">ед.университет. Автор  Козырева О.А., Федеральный закон  Об образовании, раздел- Обучение детей с ОВЗ, методические рекомендации по формированию УП для обучения детей с ОВЗ в Красноярском крае, порядок разработки адаптированной образовательной программы, федеральный государственный  образовательный стандарт образования обучающихся с умственной отсталостью </w:t>
      </w:r>
      <w:proofErr w:type="gramStart"/>
      <w:r w:rsidRPr="008F0EC8">
        <w:rPr>
          <w:rFonts w:ascii="Times New Roman" w:hAnsi="Times New Roman" w:cs="Times New Roman"/>
          <w:color w:val="000000"/>
          <w:sz w:val="24"/>
          <w:szCs w:val="24"/>
        </w:rPr>
        <w:t xml:space="preserve">( </w:t>
      </w:r>
      <w:proofErr w:type="gramEnd"/>
      <w:r w:rsidRPr="008F0EC8">
        <w:rPr>
          <w:rFonts w:ascii="Times New Roman" w:hAnsi="Times New Roman" w:cs="Times New Roman"/>
          <w:color w:val="000000"/>
          <w:sz w:val="24"/>
          <w:szCs w:val="24"/>
        </w:rPr>
        <w:t>интеллектуальными нарушениями). В подтверждении этого информация от руководителей ГМО:</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ГМО математиков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1"/>
        <w:gridCol w:w="4821"/>
        <w:gridCol w:w="5435"/>
      </w:tblGrid>
      <w:tr w:rsidR="00221EC3" w:rsidRPr="008F0EC8" w:rsidTr="00221EC3">
        <w:tc>
          <w:tcPr>
            <w:tcW w:w="480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Какие материалы по инклюзии были изучены</w:t>
            </w:r>
          </w:p>
        </w:tc>
        <w:tc>
          <w:tcPr>
            <w:tcW w:w="482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Сколько детей с ограниченными возможностями здоровья (ОВЗ) обучаются  в ШМО</w:t>
            </w:r>
          </w:p>
        </w:tc>
        <w:tc>
          <w:tcPr>
            <w:tcW w:w="543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 xml:space="preserve">Перечень рабочих программ с учетом обучения детей с ОВЗ с указанием количества детей </w:t>
            </w:r>
          </w:p>
        </w:tc>
      </w:tr>
      <w:tr w:rsidR="00221EC3" w:rsidRPr="008F0EC8" w:rsidTr="00221EC3">
        <w:tc>
          <w:tcPr>
            <w:tcW w:w="480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Шк.№18</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Инклюзивный подход в образовании</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Педагогический университет «Первое сентября».36часов</w:t>
            </w:r>
          </w:p>
        </w:tc>
        <w:tc>
          <w:tcPr>
            <w:tcW w:w="482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6класс-1уч</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7класс-1 уч</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8класс-4уч</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9класс-3уч</w:t>
            </w:r>
          </w:p>
        </w:tc>
        <w:tc>
          <w:tcPr>
            <w:tcW w:w="5435"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Адаптивная рабочая программа 6класс</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Адаптивная рабочая программа 7класс</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Адаптивная рабочая программа 8класс</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Адаптивная рабочая программа 9класс</w:t>
            </w:r>
          </w:p>
        </w:tc>
      </w:tr>
      <w:tr w:rsidR="00221EC3" w:rsidRPr="008F0EC8" w:rsidTr="00221EC3">
        <w:tc>
          <w:tcPr>
            <w:tcW w:w="480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(ОВЗ). Содержательные аспекты разработки и реализации</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индивидуальных образовательных программ для детей</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с ограниченными возможностями здоровья</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Письмо Министерства образования и науки Российской Федерации</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от 7 июня 2013 г. № ИР-535/07</w:t>
            </w:r>
          </w:p>
        </w:tc>
        <w:tc>
          <w:tcPr>
            <w:tcW w:w="482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p>
        </w:tc>
        <w:tc>
          <w:tcPr>
            <w:tcW w:w="5435"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p>
        </w:tc>
      </w:tr>
    </w:tbl>
    <w:p w:rsidR="00221EC3" w:rsidRPr="008F0EC8" w:rsidRDefault="00221EC3" w:rsidP="008F0EC8">
      <w:pPr>
        <w:spacing w:line="240" w:lineRule="auto"/>
        <w:contextualSpacing/>
        <w:jc w:val="both"/>
        <w:rPr>
          <w:rFonts w:ascii="Times New Roman" w:hAnsi="Times New Roman" w:cs="Times New Roman"/>
          <w:sz w:val="24"/>
          <w:szCs w:val="24"/>
          <w:lang w:eastAsia="en-US"/>
        </w:rPr>
      </w:pPr>
      <w:r w:rsidRPr="008F0EC8">
        <w:rPr>
          <w:rFonts w:ascii="Times New Roman" w:hAnsi="Times New Roman" w:cs="Times New Roman"/>
          <w:sz w:val="24"/>
          <w:szCs w:val="24"/>
        </w:rPr>
        <w:t xml:space="preserve">    ГМО химии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6"/>
        <w:gridCol w:w="2551"/>
        <w:gridCol w:w="4253"/>
        <w:gridCol w:w="3969"/>
      </w:tblGrid>
      <w:tr w:rsidR="00221EC3" w:rsidRPr="008F0EC8" w:rsidTr="00221EC3">
        <w:tc>
          <w:tcPr>
            <w:tcW w:w="35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Какие материалы по инклюзии были изучены</w:t>
            </w:r>
          </w:p>
        </w:tc>
        <w:tc>
          <w:tcPr>
            <w:tcW w:w="255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Ф.И.О. педагога</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Сколько детей с ограниченными возможностями здоровья (ОВЗ) обучаются  в ШМО</w:t>
            </w:r>
          </w:p>
        </w:tc>
        <w:tc>
          <w:tcPr>
            <w:tcW w:w="39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 xml:space="preserve"> Перечень рабочих программ с учетом обучения детей с ОВЗ с указанием количества детей </w:t>
            </w:r>
          </w:p>
        </w:tc>
      </w:tr>
      <w:tr w:rsidR="00221EC3" w:rsidRPr="008F0EC8" w:rsidTr="00221EC3">
        <w:trPr>
          <w:trHeight w:val="3909"/>
        </w:trPr>
        <w:tc>
          <w:tcPr>
            <w:tcW w:w="3576"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lastRenderedPageBreak/>
              <w:t xml:space="preserve"> Содержательные аспекты разработки и реализации</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индивидуальных образовательных программ для детей</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с ограниченными возможностями здоровья</w:t>
            </w:r>
          </w:p>
          <w:p w:rsidR="00221EC3" w:rsidRPr="008F0EC8" w:rsidRDefault="00221EC3" w:rsidP="008F0EC8">
            <w:pPr>
              <w:spacing w:line="240" w:lineRule="auto"/>
              <w:contextualSpacing/>
              <w:jc w:val="both"/>
              <w:rPr>
                <w:rFonts w:ascii="Times New Roman" w:hAnsi="Times New Roman" w:cs="Times New Roman"/>
                <w:sz w:val="20"/>
                <w:szCs w:val="20"/>
                <w:lang w:eastAsia="en-US"/>
              </w:rPr>
            </w:pPr>
          </w:p>
          <w:p w:rsidR="00221EC3" w:rsidRPr="008F0EC8" w:rsidRDefault="00221EC3" w:rsidP="008F0EC8">
            <w:pPr>
              <w:spacing w:line="240" w:lineRule="auto"/>
              <w:contextualSpacing/>
              <w:jc w:val="both"/>
              <w:rPr>
                <w:rFonts w:ascii="Times New Roman" w:hAnsi="Times New Roman" w:cs="Times New Roman"/>
                <w:bCs/>
                <w:sz w:val="20"/>
                <w:szCs w:val="20"/>
                <w:lang w:eastAsia="en-US"/>
              </w:rPr>
            </w:pPr>
            <w:r w:rsidRPr="008F0EC8">
              <w:rPr>
                <w:rFonts w:ascii="Times New Roman" w:hAnsi="Times New Roman" w:cs="Times New Roman"/>
                <w:bCs/>
                <w:sz w:val="20"/>
                <w:szCs w:val="20"/>
              </w:rPr>
              <w:t>Письмо Министерства образования и науки Российской Федерации</w:t>
            </w:r>
            <w:r w:rsidRPr="008F0EC8">
              <w:rPr>
                <w:rFonts w:ascii="Times New Roman" w:hAnsi="Times New Roman" w:cs="Times New Roman"/>
                <w:bCs/>
                <w:sz w:val="20"/>
                <w:szCs w:val="20"/>
              </w:rPr>
              <w:br/>
              <w:t>от 7 июня 2013 г. № ИР-535/07</w:t>
            </w:r>
          </w:p>
        </w:tc>
        <w:tc>
          <w:tcPr>
            <w:tcW w:w="255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Божедомова  Н.А.-СОШ №9</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color w:val="FF0000"/>
                <w:sz w:val="20"/>
                <w:szCs w:val="20"/>
              </w:rPr>
            </w:pPr>
            <w:r w:rsidRPr="008F0EC8">
              <w:rPr>
                <w:rFonts w:ascii="Times New Roman" w:hAnsi="Times New Roman"/>
                <w:sz w:val="20"/>
                <w:szCs w:val="20"/>
              </w:rPr>
              <w:t>1 ученик</w:t>
            </w:r>
          </w:p>
        </w:tc>
        <w:tc>
          <w:tcPr>
            <w:tcW w:w="39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b/>
                <w:color w:val="FF0000"/>
                <w:sz w:val="20"/>
                <w:szCs w:val="20"/>
                <w:lang w:eastAsia="en-US"/>
              </w:rPr>
            </w:pPr>
            <w:r w:rsidRPr="008F0EC8">
              <w:rPr>
                <w:rFonts w:ascii="Times New Roman" w:hAnsi="Times New Roman" w:cs="Times New Roman"/>
                <w:color w:val="000000"/>
                <w:sz w:val="20"/>
                <w:szCs w:val="20"/>
              </w:rPr>
              <w:t>Рабочая программа по химии (домашнее обучение) для 11 класса</w:t>
            </w:r>
          </w:p>
        </w:tc>
      </w:tr>
      <w:tr w:rsidR="00221EC3" w:rsidRPr="008F0EC8" w:rsidTr="00221EC3">
        <w:trPr>
          <w:trHeight w:val="1174"/>
        </w:trPr>
        <w:tc>
          <w:tcPr>
            <w:tcW w:w="3576"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Инклюзивный подход в образовании</w:t>
            </w:r>
          </w:p>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Педагогический университет «Первое сентября»</w:t>
            </w:r>
          </w:p>
        </w:tc>
        <w:tc>
          <w:tcPr>
            <w:tcW w:w="255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sz w:val="20"/>
                <w:szCs w:val="20"/>
              </w:rPr>
              <w:t>Ефремова И.Ю.-СОШ №18</w:t>
            </w:r>
          </w:p>
        </w:tc>
        <w:tc>
          <w:tcPr>
            <w:tcW w:w="4253"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8класс-4 уч</w:t>
            </w:r>
          </w:p>
          <w:p w:rsidR="00221EC3" w:rsidRPr="008F0EC8" w:rsidRDefault="00221EC3" w:rsidP="008F0EC8">
            <w:pPr>
              <w:pStyle w:val="a6"/>
              <w:contextualSpacing/>
              <w:jc w:val="both"/>
              <w:rPr>
                <w:rFonts w:ascii="Times New Roman" w:hAnsi="Times New Roman"/>
                <w:sz w:val="20"/>
                <w:szCs w:val="20"/>
              </w:rPr>
            </w:pPr>
            <w:r w:rsidRPr="008F0EC8">
              <w:rPr>
                <w:rFonts w:ascii="Times New Roman" w:hAnsi="Times New Roman"/>
                <w:color w:val="000000"/>
                <w:sz w:val="20"/>
                <w:szCs w:val="20"/>
              </w:rPr>
              <w:t>9класс-3уч</w:t>
            </w:r>
          </w:p>
        </w:tc>
        <w:tc>
          <w:tcPr>
            <w:tcW w:w="39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Адаптивная рабочая программа по химии, 8класс</w:t>
            </w:r>
          </w:p>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Адаптивная рабочая программа по химии, 9класс</w:t>
            </w:r>
          </w:p>
        </w:tc>
      </w:tr>
    </w:tbl>
    <w:p w:rsidR="00221EC3" w:rsidRPr="008F0EC8" w:rsidRDefault="00221EC3" w:rsidP="008F0EC8">
      <w:pPr>
        <w:spacing w:line="240" w:lineRule="auto"/>
        <w:contextualSpacing/>
        <w:jc w:val="both"/>
        <w:rPr>
          <w:rFonts w:ascii="Times New Roman" w:hAnsi="Times New Roman" w:cs="Times New Roman"/>
          <w:sz w:val="20"/>
          <w:szCs w:val="20"/>
          <w:lang w:eastAsia="en-US"/>
        </w:rPr>
      </w:pPr>
      <w:r w:rsidRPr="008F0EC8">
        <w:rPr>
          <w:rFonts w:ascii="Times New Roman" w:hAnsi="Times New Roman" w:cs="Times New Roman"/>
          <w:sz w:val="20"/>
          <w:szCs w:val="20"/>
        </w:rPr>
        <w:t xml:space="preserve"> ГМО учителей физики</w:t>
      </w:r>
    </w:p>
    <w:tbl>
      <w:tblPr>
        <w:tblW w:w="143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60"/>
        <w:gridCol w:w="6524"/>
        <w:gridCol w:w="3971"/>
      </w:tblGrid>
      <w:tr w:rsidR="00221EC3" w:rsidRPr="008F0EC8" w:rsidTr="00221EC3">
        <w:tc>
          <w:tcPr>
            <w:tcW w:w="385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Какие материалы по инклюзии были изучены</w:t>
            </w:r>
          </w:p>
        </w:tc>
        <w:tc>
          <w:tcPr>
            <w:tcW w:w="6521"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Сколько детей с ограниченными возможностями здоровья (ОВЗ) обучаются  в ШМО</w:t>
            </w:r>
          </w:p>
        </w:tc>
        <w:tc>
          <w:tcPr>
            <w:tcW w:w="39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r w:rsidRPr="008F0EC8">
              <w:rPr>
                <w:rFonts w:ascii="Times New Roman" w:hAnsi="Times New Roman" w:cs="Times New Roman"/>
                <w:color w:val="000000"/>
                <w:sz w:val="20"/>
                <w:szCs w:val="20"/>
              </w:rPr>
              <w:t xml:space="preserve">Перечень рабочих программ с учетом обучения детей с ОВЗ с указанием количества детей </w:t>
            </w:r>
          </w:p>
        </w:tc>
      </w:tr>
      <w:tr w:rsidR="00221EC3" w:rsidRPr="008F0EC8" w:rsidTr="00221EC3">
        <w:tc>
          <w:tcPr>
            <w:tcW w:w="385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Инклюзивный подход в образовании</w:t>
            </w:r>
          </w:p>
          <w:p w:rsidR="00221EC3" w:rsidRPr="008F0EC8" w:rsidRDefault="00221EC3" w:rsidP="008F0EC8">
            <w:pPr>
              <w:tabs>
                <w:tab w:val="center" w:pos="4998"/>
              </w:tabs>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color w:val="000000"/>
                <w:sz w:val="20"/>
                <w:szCs w:val="20"/>
              </w:rPr>
              <w:t>Педагогический университет «Первое сентября».36часов</w:t>
            </w:r>
          </w:p>
        </w:tc>
        <w:tc>
          <w:tcPr>
            <w:tcW w:w="652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18 школа - 7класс- 1 уч 8класс-4 уч</w:t>
            </w:r>
          </w:p>
          <w:p w:rsidR="00221EC3" w:rsidRPr="008F0EC8" w:rsidRDefault="00221EC3" w:rsidP="008F0EC8">
            <w:pPr>
              <w:tabs>
                <w:tab w:val="center" w:pos="4998"/>
              </w:tabs>
              <w:spacing w:line="240" w:lineRule="auto"/>
              <w:contextualSpacing/>
              <w:jc w:val="both"/>
              <w:rPr>
                <w:rFonts w:ascii="Times New Roman" w:hAnsi="Times New Roman" w:cs="Times New Roman"/>
                <w:b/>
                <w:color w:val="000000"/>
                <w:sz w:val="20"/>
                <w:szCs w:val="20"/>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rPr>
            </w:pPr>
            <w:r w:rsidRPr="008F0EC8">
              <w:rPr>
                <w:rFonts w:ascii="Times New Roman" w:hAnsi="Times New Roman" w:cs="Times New Roman"/>
                <w:color w:val="000000"/>
                <w:sz w:val="20"/>
                <w:szCs w:val="20"/>
              </w:rPr>
              <w:t>Адаптивная рабочая программа по физике, 7класс</w:t>
            </w:r>
          </w:p>
          <w:p w:rsidR="00221EC3" w:rsidRPr="008F0EC8" w:rsidRDefault="00221EC3" w:rsidP="008F0EC8">
            <w:pPr>
              <w:tabs>
                <w:tab w:val="center" w:pos="4998"/>
              </w:tabs>
              <w:spacing w:line="240" w:lineRule="auto"/>
              <w:contextualSpacing/>
              <w:jc w:val="both"/>
              <w:rPr>
                <w:rFonts w:ascii="Times New Roman" w:hAnsi="Times New Roman" w:cs="Times New Roman"/>
                <w:b/>
                <w:color w:val="000000"/>
                <w:sz w:val="20"/>
                <w:szCs w:val="20"/>
                <w:lang w:eastAsia="en-US"/>
              </w:rPr>
            </w:pPr>
            <w:r w:rsidRPr="008F0EC8">
              <w:rPr>
                <w:rFonts w:ascii="Times New Roman" w:hAnsi="Times New Roman" w:cs="Times New Roman"/>
                <w:color w:val="000000"/>
                <w:sz w:val="20"/>
                <w:szCs w:val="20"/>
              </w:rPr>
              <w:t>Адаптивная рабочая программа  по физике, 8класс</w:t>
            </w:r>
          </w:p>
        </w:tc>
      </w:tr>
      <w:tr w:rsidR="00221EC3" w:rsidRPr="008F0EC8" w:rsidTr="00221EC3">
        <w:tc>
          <w:tcPr>
            <w:tcW w:w="3859" w:type="dxa"/>
            <w:tcBorders>
              <w:top w:val="single" w:sz="4" w:space="0" w:color="000000"/>
              <w:left w:val="single" w:sz="4" w:space="0" w:color="000000"/>
              <w:bottom w:val="single" w:sz="4" w:space="0" w:color="000000"/>
              <w:right w:val="single" w:sz="4" w:space="0" w:color="000000"/>
            </w:tcBorders>
            <w:hideMark/>
          </w:tcPr>
          <w:p w:rsidR="00221EC3" w:rsidRPr="008F0EC8" w:rsidRDefault="00221EC3" w:rsidP="008F0EC8">
            <w:pPr>
              <w:pStyle w:val="1"/>
              <w:spacing w:before="0" w:line="240" w:lineRule="auto"/>
              <w:contextualSpacing/>
              <w:jc w:val="both"/>
              <w:rPr>
                <w:rFonts w:ascii="Times New Roman" w:hAnsi="Times New Roman"/>
                <w:b/>
                <w:color w:val="000000"/>
                <w:sz w:val="20"/>
                <w:szCs w:val="20"/>
              </w:rPr>
            </w:pPr>
            <w:r w:rsidRPr="008F0EC8">
              <w:rPr>
                <w:rFonts w:ascii="Times New Roman" w:hAnsi="Times New Roman"/>
                <w:b/>
                <w:bCs/>
                <w:color w:val="000000"/>
                <w:sz w:val="20"/>
                <w:szCs w:val="20"/>
              </w:rPr>
              <w:t>Инклюзивное образование в России</w:t>
            </w:r>
            <w:r w:rsidRPr="008F0EC8">
              <w:rPr>
                <w:rStyle w:val="apple-converted-space"/>
                <w:rFonts w:ascii="Times New Roman" w:hAnsi="Times New Roman"/>
                <w:b/>
                <w:bCs/>
                <w:color w:val="000000"/>
                <w:sz w:val="20"/>
                <w:szCs w:val="20"/>
              </w:rPr>
              <w:t> </w:t>
            </w:r>
          </w:p>
          <w:p w:rsidR="00221EC3" w:rsidRPr="008F0EC8" w:rsidRDefault="000F3986" w:rsidP="008F0EC8">
            <w:pPr>
              <w:tabs>
                <w:tab w:val="center" w:pos="4998"/>
              </w:tabs>
              <w:spacing w:line="240" w:lineRule="auto"/>
              <w:contextualSpacing/>
              <w:jc w:val="both"/>
              <w:rPr>
                <w:rFonts w:ascii="Times New Roman" w:hAnsi="Times New Roman" w:cs="Times New Roman"/>
                <w:color w:val="000000"/>
                <w:sz w:val="20"/>
                <w:szCs w:val="20"/>
                <w:lang w:eastAsia="en-US"/>
              </w:rPr>
            </w:pPr>
            <w:hyperlink r:id="rId36" w:history="1">
              <w:r w:rsidR="00221EC3" w:rsidRPr="008F0EC8">
                <w:rPr>
                  <w:rStyle w:val="ad"/>
                  <w:rFonts w:ascii="Times New Roman" w:hAnsi="Times New Roman" w:cs="Times New Roman"/>
                  <w:color w:val="4E6AA9"/>
                  <w:sz w:val="20"/>
                  <w:szCs w:val="20"/>
                </w:rPr>
                <w:t>Алехина С.В.</w:t>
              </w:r>
            </w:hyperlink>
            <w:r w:rsidR="00221EC3" w:rsidRPr="008F0EC8">
              <w:rPr>
                <w:rFonts w:ascii="Times New Roman" w:hAnsi="Times New Roman" w:cs="Times New Roman"/>
                <w:color w:val="111111"/>
                <w:sz w:val="20"/>
                <w:szCs w:val="20"/>
              </w:rPr>
              <w:t xml:space="preserve">, кандидат психологических наук, директор Института проблем интегрированного (инклюзивного) образования, проректор по инклюзивному образованию МГППУ. </w:t>
            </w:r>
            <w:r w:rsidR="00221EC3" w:rsidRPr="008F0EC8">
              <w:rPr>
                <w:rFonts w:ascii="Times New Roman" w:hAnsi="Times New Roman" w:cs="Times New Roman"/>
                <w:color w:val="000000"/>
                <w:sz w:val="20"/>
                <w:szCs w:val="20"/>
              </w:rPr>
              <w:t>Портал психологических изданий PsyJournals.ru —</w:t>
            </w:r>
            <w:r w:rsidR="00221EC3" w:rsidRPr="008F0EC8">
              <w:rPr>
                <w:rStyle w:val="apple-converted-space"/>
                <w:rFonts w:ascii="Times New Roman" w:hAnsi="Times New Roman" w:cs="Times New Roman"/>
                <w:color w:val="000000"/>
                <w:sz w:val="20"/>
                <w:szCs w:val="20"/>
              </w:rPr>
              <w:t> </w:t>
            </w:r>
            <w:hyperlink r:id="rId37" w:history="1">
              <w:r w:rsidR="00221EC3" w:rsidRPr="008F0EC8">
                <w:rPr>
                  <w:rStyle w:val="ad"/>
                  <w:rFonts w:ascii="Times New Roman" w:hAnsi="Times New Roman" w:cs="Times New Roman"/>
                  <w:color w:val="4E6AA9"/>
                  <w:sz w:val="20"/>
                  <w:szCs w:val="20"/>
                </w:rPr>
                <w:t>http://psyjournals.ru/edu_economy_wellbeing/issue/36287_full.shtml</w:t>
              </w:r>
            </w:hyperlink>
            <w:r w:rsidR="00221EC3" w:rsidRPr="008F0EC8">
              <w:rPr>
                <w:rStyle w:val="apple-converted-space"/>
                <w:rFonts w:ascii="Times New Roman" w:hAnsi="Times New Roman" w:cs="Times New Roman"/>
                <w:color w:val="000000"/>
                <w:sz w:val="20"/>
                <w:szCs w:val="20"/>
              </w:rPr>
              <w:t> </w:t>
            </w:r>
          </w:p>
        </w:tc>
        <w:tc>
          <w:tcPr>
            <w:tcW w:w="652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sz w:val="20"/>
                <w:szCs w:val="20"/>
                <w:lang w:eastAsia="en-US"/>
              </w:rPr>
            </w:pPr>
          </w:p>
        </w:tc>
      </w:tr>
      <w:tr w:rsidR="00221EC3" w:rsidRPr="008F0EC8" w:rsidTr="00221EC3">
        <w:tc>
          <w:tcPr>
            <w:tcW w:w="385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spacing w:line="240" w:lineRule="auto"/>
              <w:contextualSpacing/>
              <w:jc w:val="both"/>
              <w:rPr>
                <w:rFonts w:ascii="Times New Roman" w:hAnsi="Times New Roman" w:cs="Times New Roman"/>
                <w:sz w:val="20"/>
                <w:szCs w:val="20"/>
              </w:rPr>
            </w:pPr>
            <w:proofErr w:type="gramStart"/>
            <w:r w:rsidRPr="008F0EC8">
              <w:rPr>
                <w:rFonts w:ascii="Times New Roman" w:hAnsi="Times New Roman" w:cs="Times New Roman"/>
                <w:sz w:val="20"/>
                <w:szCs w:val="20"/>
              </w:rPr>
              <w:t>ОВЗ).</w:t>
            </w:r>
            <w:proofErr w:type="gramEnd"/>
            <w:r w:rsidRPr="008F0EC8">
              <w:rPr>
                <w:rFonts w:ascii="Times New Roman" w:hAnsi="Times New Roman" w:cs="Times New Roman"/>
                <w:sz w:val="20"/>
                <w:szCs w:val="20"/>
              </w:rPr>
              <w:t xml:space="preserve"> Содержательные аспекты разработки и реализации</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индивидуальных образовательных программ для детей</w:t>
            </w:r>
          </w:p>
          <w:p w:rsidR="00221EC3" w:rsidRPr="008F0EC8" w:rsidRDefault="00221EC3" w:rsidP="008F0EC8">
            <w:pPr>
              <w:spacing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 xml:space="preserve">с ограниченными возможностями </w:t>
            </w:r>
            <w:r w:rsidRPr="008F0EC8">
              <w:rPr>
                <w:rFonts w:ascii="Times New Roman" w:hAnsi="Times New Roman" w:cs="Times New Roman"/>
                <w:sz w:val="20"/>
                <w:szCs w:val="20"/>
              </w:rPr>
              <w:lastRenderedPageBreak/>
              <w:t>здоровья</w:t>
            </w:r>
          </w:p>
          <w:p w:rsidR="00221EC3" w:rsidRPr="008F0EC8" w:rsidRDefault="00221EC3" w:rsidP="008F0EC8">
            <w:pPr>
              <w:spacing w:line="240" w:lineRule="auto"/>
              <w:contextualSpacing/>
              <w:jc w:val="both"/>
              <w:rPr>
                <w:rFonts w:ascii="Times New Roman" w:hAnsi="Times New Roman" w:cs="Times New Roman"/>
                <w:sz w:val="20"/>
                <w:szCs w:val="20"/>
                <w:lang w:eastAsia="en-US"/>
              </w:rPr>
            </w:pPr>
          </w:p>
          <w:p w:rsidR="00221EC3" w:rsidRPr="008F0EC8" w:rsidRDefault="00221EC3" w:rsidP="008F0EC8">
            <w:pPr>
              <w:pStyle w:val="1"/>
              <w:spacing w:before="0" w:line="240" w:lineRule="auto"/>
              <w:contextualSpacing/>
              <w:jc w:val="both"/>
              <w:rPr>
                <w:rFonts w:ascii="Times New Roman" w:hAnsi="Times New Roman"/>
                <w:b/>
                <w:bCs/>
                <w:color w:val="000000"/>
                <w:sz w:val="20"/>
                <w:szCs w:val="20"/>
              </w:rPr>
            </w:pPr>
            <w:r w:rsidRPr="008F0EC8">
              <w:rPr>
                <w:rFonts w:ascii="Times New Roman" w:hAnsi="Times New Roman"/>
                <w:bCs/>
                <w:sz w:val="20"/>
                <w:szCs w:val="20"/>
              </w:rPr>
              <w:t>Письмо Министерства образования и науки Российской Федерации</w:t>
            </w:r>
            <w:r w:rsidRPr="008F0EC8">
              <w:rPr>
                <w:rFonts w:ascii="Times New Roman" w:hAnsi="Times New Roman"/>
                <w:bCs/>
                <w:sz w:val="20"/>
                <w:szCs w:val="20"/>
              </w:rPr>
              <w:br/>
              <w:t>от 7 июня 2013 г. № ИР-535/07</w:t>
            </w:r>
          </w:p>
        </w:tc>
        <w:tc>
          <w:tcPr>
            <w:tcW w:w="6521"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221EC3" w:rsidRPr="008F0EC8" w:rsidRDefault="00221EC3" w:rsidP="008F0EC8">
            <w:pPr>
              <w:tabs>
                <w:tab w:val="center" w:pos="4998"/>
              </w:tabs>
              <w:spacing w:line="240" w:lineRule="auto"/>
              <w:contextualSpacing/>
              <w:jc w:val="both"/>
              <w:rPr>
                <w:rFonts w:ascii="Times New Roman" w:hAnsi="Times New Roman" w:cs="Times New Roman"/>
                <w:color w:val="000000"/>
                <w:lang w:eastAsia="en-US"/>
              </w:rPr>
            </w:pPr>
          </w:p>
        </w:tc>
      </w:tr>
    </w:tbl>
    <w:p w:rsidR="00221EC3" w:rsidRPr="008F0EC8" w:rsidRDefault="00221EC3" w:rsidP="008F0EC8">
      <w:pPr>
        <w:spacing w:line="240" w:lineRule="auto"/>
        <w:contextualSpacing/>
        <w:jc w:val="both"/>
        <w:rPr>
          <w:rFonts w:ascii="Times New Roman" w:hAnsi="Times New Roman" w:cs="Times New Roman"/>
          <w:sz w:val="24"/>
          <w:szCs w:val="24"/>
          <w:lang w:eastAsia="en-US"/>
        </w:rPr>
      </w:pP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Данные таблиц говорят о наличии деятельности в этом направлении в СОШ №18, которая  единственная в городе сделала первые шаги в обучении детей с ОВЗ в соответствии  с требованиями инклюзивного образования. В новом учебном году ГМО рекомендовано  использовать опыт школы для реализации  эффективной деятельности в этом направлении.</w:t>
      </w:r>
    </w:p>
    <w:p w:rsidR="00221EC3" w:rsidRPr="008F0EC8" w:rsidRDefault="00221EC3" w:rsidP="008F0EC8">
      <w:pPr>
        <w:spacing w:line="240" w:lineRule="auto"/>
        <w:contextualSpacing/>
        <w:jc w:val="both"/>
        <w:rPr>
          <w:rFonts w:ascii="Times New Roman" w:hAnsi="Times New Roman" w:cs="Times New Roman"/>
          <w:sz w:val="24"/>
          <w:szCs w:val="24"/>
        </w:rPr>
      </w:pP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24"/>
          <w:szCs w:val="24"/>
        </w:rPr>
        <w:t>Что свидетельствует о результативности деятельности ГМО</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-Работа во всех ГМО велась  в соответствии с поставленными  целями задачами, которые реализованы в текущем году;</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-каждое ГМО высказали мнение о высоком уровне профессионального мастерства учителей;</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участие в городских открытых мероприятиях по тематике ФГОС ООО;</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-активная работа с молодыми специалистами в ГМО;</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-изучены нормативно-правовые документы по тематике ФГОС ООО, инклюзивному образованию;</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-созданы сценарии уроков, разработаны проекты рабочих программ по предметам  в соответствии с требованиями ФГОС ООО;</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апробация новых технологий позволяющих развивать самостоятельность на уроках и внеурочной деятельности учащихся</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-подготовлены варианты олимпиадных заданий на школьный этап ВсОШ (19 предметных областей);</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-запуск городского проекта  «Улучшение качества обучения и владения английским языком»;</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-осуществляются партнерские отношения с учреждениями   средней профессиональной   и высшей школы города  в реализации задач по направлению « Работа с одаренными детьми г</w:t>
      </w:r>
      <w:proofErr w:type="gramStart"/>
      <w:r w:rsidRPr="008F0EC8">
        <w:rPr>
          <w:rFonts w:ascii="Times New Roman" w:hAnsi="Times New Roman" w:cs="Times New Roman"/>
          <w:sz w:val="24"/>
          <w:szCs w:val="24"/>
        </w:rPr>
        <w:t>.Л</w:t>
      </w:r>
      <w:proofErr w:type="gramEnd"/>
      <w:r w:rsidRPr="008F0EC8">
        <w:rPr>
          <w:rFonts w:ascii="Times New Roman" w:hAnsi="Times New Roman" w:cs="Times New Roman"/>
          <w:sz w:val="24"/>
          <w:szCs w:val="24"/>
        </w:rPr>
        <w:t>есосибирска», в направлении «Повышение квалификации работников образования» ( ЛПИ ф СФУ,СибГТУ, Медицинская академия  г.Красноярска ; Медицинский  техникум города Лесосибирска)</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-инициирование новых городских мероприятий, организованных внутри ГМО-ГМО учителей коррекционных классов - межшкольный фестиваль методических идей « Эффективные практики обучения и развития детей с ограниченными возможностями здоровья», ГМО учителей иностранных языков </w:t>
      </w:r>
      <w:proofErr w:type="gramStart"/>
      <w:r w:rsidRPr="008F0EC8">
        <w:rPr>
          <w:rFonts w:ascii="Times New Roman" w:hAnsi="Times New Roman" w:cs="Times New Roman"/>
          <w:sz w:val="24"/>
          <w:szCs w:val="24"/>
        </w:rPr>
        <w:t>–о</w:t>
      </w:r>
      <w:proofErr w:type="gramEnd"/>
      <w:r w:rsidRPr="008F0EC8">
        <w:rPr>
          <w:rFonts w:ascii="Times New Roman" w:hAnsi="Times New Roman" w:cs="Times New Roman"/>
          <w:sz w:val="24"/>
          <w:szCs w:val="24"/>
        </w:rPr>
        <w:t>рганизация городской  Интернет-викторины  по английскому языку для учащихся 5-9 классов «Что мы знаем о великой Победе?» , ГМО педагогов-библиотекарей –сетевой проект « Война. Писатель. Книга», посвященной 70-летию Победы;</w:t>
      </w:r>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-создание силами методистов МИМЦ  в текущем учебном году новых сайтов ГМО в оболочке </w:t>
      </w:r>
      <w:r w:rsidRPr="008F0EC8">
        <w:rPr>
          <w:rFonts w:ascii="Times New Roman" w:hAnsi="Times New Roman" w:cs="Times New Roman"/>
          <w:sz w:val="24"/>
          <w:szCs w:val="24"/>
          <w:lang w:val="en-US"/>
        </w:rPr>
        <w:t>ukoz</w:t>
      </w:r>
      <w:r w:rsidRPr="008F0EC8">
        <w:rPr>
          <w:rFonts w:ascii="Times New Roman" w:hAnsi="Times New Roman" w:cs="Times New Roman"/>
          <w:sz w:val="24"/>
          <w:szCs w:val="24"/>
        </w:rPr>
        <w:t xml:space="preserve">: </w:t>
      </w:r>
    </w:p>
    <w:p w:rsidR="00221EC3" w:rsidRPr="008F0EC8" w:rsidRDefault="00221EC3" w:rsidP="008F0EC8">
      <w:pPr>
        <w:spacing w:line="240" w:lineRule="auto"/>
        <w:contextualSpacing/>
        <w:jc w:val="both"/>
        <w:rPr>
          <w:rFonts w:ascii="Times New Roman" w:eastAsia="Calibri" w:hAnsi="Times New Roman" w:cs="Times New Roman"/>
          <w:color w:val="0000FF"/>
          <w:sz w:val="24"/>
          <w:szCs w:val="24"/>
          <w:u w:val="single"/>
        </w:rPr>
      </w:pPr>
      <w:r w:rsidRPr="008F0EC8">
        <w:rPr>
          <w:rFonts w:ascii="Times New Roman" w:hAnsi="Times New Roman" w:cs="Times New Roman"/>
          <w:sz w:val="24"/>
          <w:szCs w:val="24"/>
        </w:rPr>
        <w:t>сайт ГМО учителей: математики -</w:t>
      </w:r>
      <w:hyperlink r:id="rId38" w:history="1">
        <w:r w:rsidRPr="008F0EC8">
          <w:rPr>
            <w:rStyle w:val="ad"/>
            <w:rFonts w:ascii="Times New Roman" w:eastAsia="Calibri" w:hAnsi="Times New Roman" w:cs="Times New Roman"/>
            <w:color w:val="0000FF"/>
            <w:sz w:val="24"/>
            <w:szCs w:val="24"/>
          </w:rPr>
          <w:t>http://gmomatemles.ucoz.ru/</w:t>
        </w:r>
      </w:hyperlink>
      <w:r w:rsidRPr="008F0EC8">
        <w:rPr>
          <w:rFonts w:ascii="Times New Roman" w:eastAsia="Calibri" w:hAnsi="Times New Roman" w:cs="Times New Roman"/>
          <w:color w:val="0000FF"/>
          <w:sz w:val="24"/>
          <w:szCs w:val="24"/>
          <w:u w:val="single"/>
        </w:rPr>
        <w:t xml:space="preserve">, </w:t>
      </w:r>
    </w:p>
    <w:p w:rsidR="00221EC3" w:rsidRPr="008F0EC8" w:rsidRDefault="00221EC3" w:rsidP="008F0EC8">
      <w:pPr>
        <w:spacing w:line="240" w:lineRule="auto"/>
        <w:contextualSpacing/>
        <w:jc w:val="both"/>
        <w:rPr>
          <w:rFonts w:ascii="Times New Roman" w:eastAsiaTheme="minorHAnsi" w:hAnsi="Times New Roman" w:cs="Times New Roman"/>
          <w:color w:val="000000"/>
          <w:sz w:val="24"/>
          <w:szCs w:val="24"/>
        </w:rPr>
      </w:pPr>
      <w:r w:rsidRPr="008F0EC8">
        <w:rPr>
          <w:rFonts w:ascii="Times New Roman" w:eastAsia="Calibri" w:hAnsi="Times New Roman" w:cs="Times New Roman"/>
          <w:sz w:val="24"/>
          <w:szCs w:val="24"/>
        </w:rPr>
        <w:t>сайт учителей русского языка и литературы-</w:t>
      </w:r>
      <w:hyperlink r:id="rId39" w:history="1">
        <w:r w:rsidRPr="008F0EC8">
          <w:rPr>
            <w:rStyle w:val="ad"/>
            <w:rFonts w:ascii="Times New Roman" w:hAnsi="Times New Roman" w:cs="Times New Roman"/>
            <w:sz w:val="24"/>
            <w:szCs w:val="24"/>
          </w:rPr>
          <w:t>http://</w:t>
        </w:r>
        <w:r w:rsidRPr="008F0EC8">
          <w:rPr>
            <w:rStyle w:val="ad"/>
            <w:rFonts w:ascii="Times New Roman" w:hAnsi="Times New Roman" w:cs="Times New Roman"/>
            <w:sz w:val="24"/>
            <w:szCs w:val="24"/>
            <w:lang w:val="en-US"/>
          </w:rPr>
          <w:t>gmosloves</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ucoz</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ru</w:t>
        </w:r>
      </w:hyperlink>
    </w:p>
    <w:p w:rsidR="00221EC3" w:rsidRPr="008F0EC8" w:rsidRDefault="00221EC3"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сайт учителей физики- </w:t>
      </w:r>
      <w:hyperlink r:id="rId40" w:history="1">
        <w:r w:rsidRPr="008F0EC8">
          <w:rPr>
            <w:rStyle w:val="ad"/>
            <w:rFonts w:ascii="Times New Roman" w:hAnsi="Times New Roman" w:cs="Times New Roman"/>
            <w:sz w:val="24"/>
            <w:szCs w:val="24"/>
          </w:rPr>
          <w:t>http://gmofizicles.ucoz.ru</w:t>
        </w:r>
      </w:hyperlink>
    </w:p>
    <w:p w:rsidR="00221EC3" w:rsidRPr="008F0EC8" w:rsidRDefault="00221EC3"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сайт учителей английского языка -</w:t>
      </w:r>
      <w:hyperlink r:id="rId41" w:history="1">
        <w:r w:rsidRPr="008F0EC8">
          <w:rPr>
            <w:rStyle w:val="ad"/>
            <w:rFonts w:ascii="Times New Roman" w:hAnsi="Times New Roman" w:cs="Times New Roman"/>
            <w:sz w:val="24"/>
            <w:szCs w:val="24"/>
          </w:rPr>
          <w:t>http://</w:t>
        </w:r>
        <w:r w:rsidRPr="008F0EC8">
          <w:rPr>
            <w:rStyle w:val="ad"/>
            <w:rFonts w:ascii="Times New Roman" w:hAnsi="Times New Roman" w:cs="Times New Roman"/>
            <w:sz w:val="24"/>
            <w:szCs w:val="24"/>
            <w:lang w:val="en-US"/>
          </w:rPr>
          <w:t>gmoinyazLes</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ucoz</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net</w:t>
        </w:r>
      </w:hyperlink>
    </w:p>
    <w:p w:rsidR="00221EC3" w:rsidRPr="008F0EC8" w:rsidRDefault="00221EC3"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сайт учителей музыки-</w:t>
      </w:r>
      <w:hyperlink r:id="rId42" w:history="1">
        <w:r w:rsidRPr="008F0EC8">
          <w:rPr>
            <w:rStyle w:val="ad"/>
            <w:rFonts w:ascii="Times New Roman" w:hAnsi="Times New Roman" w:cs="Times New Roman"/>
            <w:sz w:val="24"/>
            <w:szCs w:val="24"/>
          </w:rPr>
          <w:t>http://</w:t>
        </w:r>
        <w:r w:rsidRPr="008F0EC8">
          <w:rPr>
            <w:rStyle w:val="ad"/>
            <w:rFonts w:ascii="Times New Roman" w:eastAsia="Calibri" w:hAnsi="Times New Roman" w:cs="Times New Roman"/>
            <w:color w:val="0000FF"/>
            <w:sz w:val="24"/>
            <w:szCs w:val="24"/>
            <w:lang w:val="en-US"/>
          </w:rPr>
          <w:t>gmomuzlesosib</w:t>
        </w:r>
        <w:r w:rsidRPr="008F0EC8">
          <w:rPr>
            <w:rStyle w:val="ad"/>
            <w:rFonts w:ascii="Times New Roman" w:eastAsia="Calibri" w:hAnsi="Times New Roman" w:cs="Times New Roman"/>
            <w:color w:val="0000FF"/>
            <w:sz w:val="24"/>
            <w:szCs w:val="24"/>
          </w:rPr>
          <w:t>.</w:t>
        </w:r>
        <w:r w:rsidRPr="008F0EC8">
          <w:rPr>
            <w:rStyle w:val="ad"/>
            <w:rFonts w:ascii="Times New Roman" w:eastAsia="Calibri" w:hAnsi="Times New Roman" w:cs="Times New Roman"/>
            <w:color w:val="0000FF"/>
            <w:sz w:val="24"/>
            <w:szCs w:val="24"/>
            <w:lang w:val="en-US"/>
          </w:rPr>
          <w:t>ucos</w:t>
        </w:r>
        <w:r w:rsidRPr="008F0EC8">
          <w:rPr>
            <w:rStyle w:val="ad"/>
            <w:rFonts w:ascii="Times New Roman" w:eastAsia="Calibri" w:hAnsi="Times New Roman" w:cs="Times New Roman"/>
            <w:color w:val="0000FF"/>
            <w:sz w:val="24"/>
            <w:szCs w:val="24"/>
          </w:rPr>
          <w:t>.</w:t>
        </w:r>
        <w:r w:rsidRPr="008F0EC8">
          <w:rPr>
            <w:rStyle w:val="ad"/>
            <w:rFonts w:ascii="Times New Roman" w:eastAsia="Calibri" w:hAnsi="Times New Roman" w:cs="Times New Roman"/>
            <w:color w:val="0000FF"/>
            <w:sz w:val="24"/>
            <w:szCs w:val="24"/>
            <w:lang w:val="en-US"/>
          </w:rPr>
          <w:t>ru</w:t>
        </w:r>
      </w:hyperlink>
    </w:p>
    <w:p w:rsidR="00221EC3" w:rsidRPr="008F0EC8" w:rsidRDefault="00221EC3"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сайт учителей коррекционных классов-</w:t>
      </w:r>
      <w:hyperlink r:id="rId43" w:history="1">
        <w:r w:rsidRPr="008F0EC8">
          <w:rPr>
            <w:rStyle w:val="ad"/>
            <w:rFonts w:ascii="Times New Roman" w:hAnsi="Times New Roman" w:cs="Times New Roman"/>
            <w:sz w:val="24"/>
            <w:szCs w:val="24"/>
          </w:rPr>
          <w:t>http://</w:t>
        </w:r>
        <w:r w:rsidRPr="008F0EC8">
          <w:rPr>
            <w:rStyle w:val="ad"/>
            <w:rFonts w:ascii="Times New Roman" w:hAnsi="Times New Roman" w:cs="Times New Roman"/>
            <w:sz w:val="24"/>
            <w:szCs w:val="24"/>
            <w:lang w:val="en-US"/>
          </w:rPr>
          <w:t>Correctlesosib</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ucoz</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ru</w:t>
        </w:r>
      </w:hyperlink>
    </w:p>
    <w:p w:rsidR="00221EC3" w:rsidRPr="008F0EC8" w:rsidRDefault="00221EC3"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сайт учителей начальных классов-</w:t>
      </w:r>
      <w:hyperlink r:id="rId44" w:history="1">
        <w:r w:rsidRPr="008F0EC8">
          <w:rPr>
            <w:rStyle w:val="ad"/>
            <w:rFonts w:ascii="Times New Roman" w:hAnsi="Times New Roman" w:cs="Times New Roman"/>
            <w:sz w:val="24"/>
            <w:szCs w:val="24"/>
          </w:rPr>
          <w:t>http://</w:t>
        </w:r>
        <w:r w:rsidRPr="008F0EC8">
          <w:rPr>
            <w:rStyle w:val="ad"/>
            <w:rFonts w:ascii="Times New Roman" w:eastAsia="Calibri" w:hAnsi="Times New Roman" w:cs="Times New Roman"/>
            <w:color w:val="0000FF"/>
            <w:sz w:val="24"/>
            <w:szCs w:val="24"/>
          </w:rPr>
          <w:t>gmonachshc.ucoz.net</w:t>
        </w:r>
      </w:hyperlink>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eastAsia="Calibri" w:hAnsi="Times New Roman" w:cs="Times New Roman"/>
          <w:sz w:val="24"/>
          <w:szCs w:val="24"/>
        </w:rPr>
        <w:t>сайт учителей биологии-</w:t>
      </w:r>
      <w:hyperlink r:id="rId45" w:history="1">
        <w:r w:rsidRPr="008F0EC8">
          <w:rPr>
            <w:rStyle w:val="ad"/>
            <w:rFonts w:ascii="Times New Roman" w:hAnsi="Times New Roman" w:cs="Times New Roman"/>
            <w:sz w:val="24"/>
            <w:szCs w:val="24"/>
          </w:rPr>
          <w:t>http://</w:t>
        </w:r>
        <w:r w:rsidRPr="008F0EC8">
          <w:rPr>
            <w:rStyle w:val="ad"/>
            <w:rFonts w:ascii="Times New Roman" w:hAnsi="Times New Roman" w:cs="Times New Roman"/>
            <w:sz w:val="24"/>
            <w:szCs w:val="24"/>
            <w:lang w:val="en-US"/>
          </w:rPr>
          <w:t>gmobioles</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ucoz</w:t>
        </w:r>
        <w:r w:rsidRPr="008F0EC8">
          <w:rPr>
            <w:rStyle w:val="ad"/>
            <w:rFonts w:ascii="Times New Roman" w:hAnsi="Times New Roman" w:cs="Times New Roman"/>
            <w:sz w:val="24"/>
            <w:szCs w:val="24"/>
          </w:rPr>
          <w:t>.</w:t>
        </w:r>
        <w:r w:rsidRPr="008F0EC8">
          <w:rPr>
            <w:rStyle w:val="ad"/>
            <w:rFonts w:ascii="Times New Roman" w:hAnsi="Times New Roman" w:cs="Times New Roman"/>
            <w:sz w:val="24"/>
            <w:szCs w:val="24"/>
            <w:lang w:val="en-US"/>
          </w:rPr>
          <w:t>ru</w:t>
        </w:r>
      </w:hyperlink>
    </w:p>
    <w:p w:rsidR="00221EC3" w:rsidRPr="008F0EC8" w:rsidRDefault="00221EC3"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 xml:space="preserve">    За год в рамках города представили свой опыт  более 80 учителей; для педагогов города  проведено более 30  открытых мероприятий</w:t>
      </w:r>
      <w:proofErr w:type="gramStart"/>
      <w:r w:rsidRPr="008F0EC8">
        <w:rPr>
          <w:rFonts w:ascii="Times New Roman" w:hAnsi="Times New Roman" w:cs="Times New Roman"/>
          <w:sz w:val="24"/>
          <w:szCs w:val="24"/>
        </w:rPr>
        <w:t xml:space="preserve"> :</w:t>
      </w:r>
      <w:proofErr w:type="gramEnd"/>
      <w:r w:rsidRPr="008F0EC8">
        <w:rPr>
          <w:rFonts w:ascii="Times New Roman" w:hAnsi="Times New Roman" w:cs="Times New Roman"/>
          <w:sz w:val="24"/>
          <w:szCs w:val="24"/>
        </w:rPr>
        <w:t xml:space="preserve"> открытых уроков, мастер-классов, семинаров, презентаций педагогического опыта.  52   педагогических работника  подготовили статьи в городские, краевые, российские  издания, включая сеть Интернет.</w:t>
      </w:r>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В настоящее время большинство учителей ГМО  в достаточной мере владеют компьютерной грамотностью и регулярно используют в своей работе Интернет-ресурсы, публикуя  здесь и собственные   методические продукты.</w:t>
      </w:r>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bCs/>
          <w:sz w:val="24"/>
          <w:szCs w:val="24"/>
        </w:rPr>
        <w:t xml:space="preserve">На сайте  МБУ МИМЦ педагогам и руководителям методических объединений предоставлена возможность посетить созданные сайты, блоги, страницы предметных методических сообществ и использовать  материалы  в профессиональной деятельности- </w:t>
      </w:r>
      <w:hyperlink r:id="rId46" w:history="1">
        <w:r w:rsidRPr="008F0EC8">
          <w:rPr>
            <w:rStyle w:val="ad"/>
            <w:rFonts w:ascii="Times New Roman" w:hAnsi="Times New Roman" w:cs="Times New Roman"/>
            <w:sz w:val="24"/>
            <w:szCs w:val="24"/>
          </w:rPr>
          <w:t>http://mimc.org.ru/gmo</w:t>
        </w:r>
      </w:hyperlink>
    </w:p>
    <w:p w:rsidR="00221EC3" w:rsidRPr="008F0EC8" w:rsidRDefault="00221EC3" w:rsidP="008F0EC8">
      <w:pPr>
        <w:autoSpaceDE w:val="0"/>
        <w:autoSpaceDN w:val="0"/>
        <w:adjustRightInd w:val="0"/>
        <w:spacing w:after="0" w:line="240" w:lineRule="auto"/>
        <w:ind w:firstLine="709"/>
        <w:contextualSpacing/>
        <w:jc w:val="both"/>
        <w:rPr>
          <w:rFonts w:ascii="Times New Roman" w:hAnsi="Times New Roman" w:cs="Times New Roman"/>
          <w:bCs/>
          <w:color w:val="000000"/>
          <w:sz w:val="24"/>
          <w:szCs w:val="24"/>
        </w:rPr>
      </w:pPr>
      <w:r w:rsidRPr="008F0EC8">
        <w:rPr>
          <w:rFonts w:ascii="Times New Roman" w:eastAsia="@Arial Unicode MS" w:hAnsi="Times New Roman" w:cs="Times New Roman"/>
          <w:color w:val="000000"/>
          <w:sz w:val="24"/>
          <w:szCs w:val="24"/>
        </w:rPr>
        <w:t>Замечания были высказаны, в основном, по перегруженности педагогов мероприятиями разного уровня в школах, невозможности посещать открытые уроки во время учебного процесса.</w:t>
      </w:r>
      <w:r w:rsidRPr="008F0EC8">
        <w:rPr>
          <w:rFonts w:ascii="Times New Roman" w:hAnsi="Times New Roman" w:cs="Times New Roman"/>
          <w:color w:val="000000"/>
          <w:sz w:val="24"/>
          <w:szCs w:val="24"/>
        </w:rPr>
        <w:t xml:space="preserve"> Положительными моментами в организации работы ГМО педагоги отмечают: возможность обмениваться опытом, возможность презентовать собственные  методические разработки, активное освоение деятельностных методик в рамках ФГОС, возможность совместно решать организационные вопросы  проведения  олимпиад, конкурсов, других мероприятий для учащихся.  </w:t>
      </w:r>
    </w:p>
    <w:p w:rsidR="00221EC3" w:rsidRPr="008F0EC8" w:rsidRDefault="00221EC3" w:rsidP="008F0EC8">
      <w:pPr>
        <w:tabs>
          <w:tab w:val="num" w:pos="720"/>
        </w:tabs>
        <w:spacing w:line="240" w:lineRule="auto"/>
        <w:contextualSpacing/>
        <w:jc w:val="both"/>
        <w:rPr>
          <w:rFonts w:ascii="Times New Roman" w:hAnsi="Times New Roman" w:cs="Times New Roman"/>
          <w:b/>
          <w:sz w:val="24"/>
          <w:szCs w:val="24"/>
        </w:rPr>
      </w:pPr>
    </w:p>
    <w:tbl>
      <w:tblPr>
        <w:tblStyle w:val="aa"/>
        <w:tblW w:w="0" w:type="auto"/>
        <w:tblLook w:val="04A0"/>
      </w:tblPr>
      <w:tblGrid>
        <w:gridCol w:w="436"/>
        <w:gridCol w:w="6618"/>
        <w:gridCol w:w="7732"/>
      </w:tblGrid>
      <w:tr w:rsidR="00221EC3" w:rsidRPr="008F0EC8" w:rsidTr="00221EC3">
        <w:tc>
          <w:tcPr>
            <w:tcW w:w="70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Проблемы в деятельности ГМО</w:t>
            </w: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Предложения  по их решению - проектные предложения плана МСО на 2015-2016 учебный год</w:t>
            </w: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1</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Низкий процент психологический и методической  готовности  педагогов к переходу во ФГОС ООО. Дефицит практического опыта работы во ФГОС ООО;</w:t>
            </w:r>
          </w:p>
          <w:p w:rsidR="00221EC3" w:rsidRPr="008F0EC8" w:rsidRDefault="00221EC3" w:rsidP="008F0EC8">
            <w:pPr>
              <w:tabs>
                <w:tab w:val="num" w:pos="720"/>
              </w:tabs>
              <w:contextualSpacing/>
              <w:jc w:val="both"/>
              <w:rPr>
                <w:rFonts w:ascii="Times New Roman" w:hAnsi="Times New Roman" w:cs="Times New Roman"/>
                <w:b/>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Организация  работы городских базовых площадок, методических площадок, Школы молодого учителя, Школы профессионального </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мастерства, Совета ФГОС ООО, ФГОС СОО, рабочих групп по вопросам реализации ФГОС в течение года;</w:t>
            </w:r>
          </w:p>
          <w:p w:rsidR="00221EC3" w:rsidRPr="008F0EC8" w:rsidRDefault="00221EC3" w:rsidP="008F0EC8">
            <w:pPr>
              <w:tabs>
                <w:tab w:val="num" w:pos="720"/>
              </w:tabs>
              <w:contextualSpacing/>
              <w:jc w:val="both"/>
              <w:rPr>
                <w:rFonts w:ascii="Times New Roman" w:hAnsi="Times New Roman" w:cs="Times New Roman"/>
                <w:b/>
              </w:rPr>
            </w:pP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2</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Неготовность педагогов делиться профессиональным  опытом на уровне школы, города, пассивность педагогов;</w:t>
            </w:r>
          </w:p>
          <w:p w:rsidR="00221EC3" w:rsidRPr="008F0EC8" w:rsidRDefault="00221EC3" w:rsidP="008F0EC8">
            <w:pPr>
              <w:ind w:left="360"/>
              <w:contextualSpacing/>
              <w:jc w:val="both"/>
              <w:rPr>
                <w:rFonts w:ascii="Times New Roman" w:hAnsi="Times New Roman" w:cs="Times New Roman"/>
                <w:b/>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Школьный этап профессионального конкурса «Учитель года», «Педагогический дебют». </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«Воспитатель года».</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Методический марафон «Учебное занятие в соответствии с требованиями ФГОС». Педагогические чтения, городской фестиваль «есть идея!»</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Организовать работу </w:t>
            </w:r>
            <w:r w:rsidRPr="008F0EC8">
              <w:rPr>
                <w:rFonts w:ascii="Times New Roman" w:hAnsi="Times New Roman" w:cs="Times New Roman"/>
                <w:color w:val="000000"/>
                <w:sz w:val="24"/>
                <w:szCs w:val="24"/>
              </w:rPr>
              <w:t>структурных подразделений</w:t>
            </w:r>
            <w:r w:rsidRPr="008F0EC8">
              <w:rPr>
                <w:rFonts w:ascii="Times New Roman" w:hAnsi="Times New Roman" w:cs="Times New Roman"/>
                <w:sz w:val="24"/>
                <w:szCs w:val="24"/>
              </w:rPr>
              <w:t xml:space="preserve"> МБУ МИМЦс  методическими объединениями  по выявлению и привлечению к участию в открытых мероприятиях, в  профессиональных конкурсах педагогов</w:t>
            </w:r>
          </w:p>
          <w:p w:rsidR="00221EC3" w:rsidRPr="008F0EC8" w:rsidRDefault="00221EC3" w:rsidP="008F0EC8">
            <w:pPr>
              <w:tabs>
                <w:tab w:val="num" w:pos="720"/>
              </w:tabs>
              <w:contextualSpacing/>
              <w:jc w:val="both"/>
              <w:rPr>
                <w:rFonts w:ascii="Times New Roman" w:hAnsi="Times New Roman" w:cs="Times New Roman"/>
                <w:b/>
              </w:rPr>
            </w:pP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3</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Отрицательная динамика качества итоговой аттестации школьников;</w:t>
            </w:r>
          </w:p>
          <w:p w:rsidR="00221EC3" w:rsidRPr="008F0EC8" w:rsidRDefault="00221EC3" w:rsidP="008F0EC8">
            <w:pPr>
              <w:tabs>
                <w:tab w:val="num" w:pos="720"/>
              </w:tabs>
              <w:contextualSpacing/>
              <w:jc w:val="both"/>
              <w:rPr>
                <w:rFonts w:ascii="Times New Roman" w:hAnsi="Times New Roman" w:cs="Times New Roman"/>
                <w:b/>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Реализация проекта «Улучшение качества обучения и владения английским языком»,    </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проектов в рамках муниципальной стратегии образования. Создание внутри ГМО рабочих групп по вопросам  подготовки к итоговой аттестации</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Разработать внутри ГМО мониторинг качества обучения (в том числе с промежуточной аттестацией)</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ИД начальная школа</w:t>
            </w:r>
          </w:p>
          <w:p w:rsidR="00221EC3" w:rsidRPr="008F0EC8" w:rsidRDefault="00221EC3" w:rsidP="008F0EC8">
            <w:pPr>
              <w:tabs>
                <w:tab w:val="num" w:pos="720"/>
              </w:tabs>
              <w:contextualSpacing/>
              <w:jc w:val="both"/>
              <w:rPr>
                <w:rFonts w:ascii="Times New Roman" w:hAnsi="Times New Roman" w:cs="Times New Roman"/>
                <w:b/>
              </w:rPr>
            </w:pP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lastRenderedPageBreak/>
              <w:t>4</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Объединение на уровне школ разных предметных областей в 1 ШМО;</w:t>
            </w:r>
          </w:p>
          <w:p w:rsidR="00221EC3" w:rsidRPr="008F0EC8" w:rsidRDefault="00221EC3" w:rsidP="008F0EC8">
            <w:pPr>
              <w:tabs>
                <w:tab w:val="num" w:pos="720"/>
              </w:tabs>
              <w:contextualSpacing/>
              <w:jc w:val="both"/>
              <w:rPr>
                <w:rFonts w:ascii="Times New Roman" w:hAnsi="Times New Roman" w:cs="Times New Roman"/>
                <w:b/>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rPr>
            </w:pPr>
            <w:r w:rsidRPr="008F0EC8">
              <w:rPr>
                <w:rFonts w:ascii="Times New Roman" w:hAnsi="Times New Roman" w:cs="Times New Roman"/>
              </w:rPr>
              <w:t>Создание сетевого взаимодействия на сайте ГМО</w:t>
            </w: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5</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Низкий уровень по организации научно-исследовательской деятельности учащихся;</w:t>
            </w:r>
          </w:p>
          <w:p w:rsidR="00221EC3" w:rsidRPr="008F0EC8" w:rsidRDefault="00221EC3" w:rsidP="008F0EC8">
            <w:pPr>
              <w:tabs>
                <w:tab w:val="num" w:pos="720"/>
              </w:tabs>
              <w:contextualSpacing/>
              <w:jc w:val="both"/>
              <w:rPr>
                <w:rFonts w:ascii="Times New Roman" w:hAnsi="Times New Roman" w:cs="Times New Roman"/>
                <w:b/>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tabs>
                <w:tab w:val="num" w:pos="720"/>
              </w:tabs>
              <w:contextualSpacing/>
              <w:jc w:val="both"/>
              <w:rPr>
                <w:rFonts w:ascii="Times New Roman" w:hAnsi="Times New Roman" w:cs="Times New Roman"/>
                <w:sz w:val="24"/>
                <w:szCs w:val="24"/>
              </w:rPr>
            </w:pPr>
            <w:r w:rsidRPr="008F0EC8">
              <w:rPr>
                <w:rFonts w:ascii="Times New Roman" w:hAnsi="Times New Roman" w:cs="Times New Roman"/>
                <w:sz w:val="24"/>
                <w:szCs w:val="24"/>
              </w:rPr>
              <w:t>Организация участия муниципальной команды детей и педагогов в интенсивной школе интеллектуального роста на базе МРЦ г</w:t>
            </w:r>
            <w:proofErr w:type="gramStart"/>
            <w:r w:rsidRPr="008F0EC8">
              <w:rPr>
                <w:rFonts w:ascii="Times New Roman" w:hAnsi="Times New Roman" w:cs="Times New Roman"/>
                <w:sz w:val="24"/>
                <w:szCs w:val="24"/>
              </w:rPr>
              <w:t>.Е</w:t>
            </w:r>
            <w:proofErr w:type="gramEnd"/>
            <w:r w:rsidRPr="008F0EC8">
              <w:rPr>
                <w:rFonts w:ascii="Times New Roman" w:hAnsi="Times New Roman" w:cs="Times New Roman"/>
                <w:sz w:val="24"/>
                <w:szCs w:val="24"/>
              </w:rPr>
              <w:t>нисейска.</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Организация  участия педагогов в семинаре «Организация деятельности одаренных детей: применение моделей </w:t>
            </w:r>
            <w:proofErr w:type="gramStart"/>
            <w:r w:rsidRPr="008F0EC8">
              <w:rPr>
                <w:rFonts w:ascii="Times New Roman" w:hAnsi="Times New Roman" w:cs="Times New Roman"/>
                <w:sz w:val="24"/>
                <w:szCs w:val="24"/>
              </w:rPr>
              <w:t>поисково-     исследовательской</w:t>
            </w:r>
            <w:proofErr w:type="gramEnd"/>
            <w:r w:rsidRPr="008F0EC8">
              <w:rPr>
                <w:rFonts w:ascii="Times New Roman" w:hAnsi="Times New Roman" w:cs="Times New Roman"/>
                <w:sz w:val="24"/>
                <w:szCs w:val="24"/>
              </w:rPr>
              <w:t>, проектной, игровой и дискуссионной деятельности»</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Семинар для педагогов-исследователей, совместно со специалистами КК ИПК.</w:t>
            </w: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contextualSpacing/>
              <w:jc w:val="both"/>
              <w:rPr>
                <w:rFonts w:ascii="Times New Roman" w:hAnsi="Times New Roman" w:cs="Times New Roman"/>
                <w:sz w:val="24"/>
                <w:szCs w:val="24"/>
              </w:rPr>
            </w:pPr>
          </w:p>
          <w:p w:rsidR="00221EC3" w:rsidRPr="008F0EC8" w:rsidRDefault="00221EC3" w:rsidP="008F0EC8">
            <w:pPr>
              <w:tabs>
                <w:tab w:val="num" w:pos="720"/>
              </w:tabs>
              <w:contextualSpacing/>
              <w:jc w:val="both"/>
              <w:rPr>
                <w:rFonts w:ascii="Times New Roman" w:hAnsi="Times New Roman" w:cs="Times New Roman"/>
                <w:sz w:val="24"/>
                <w:szCs w:val="24"/>
              </w:rPr>
            </w:pPr>
          </w:p>
          <w:p w:rsidR="00221EC3" w:rsidRPr="008F0EC8" w:rsidRDefault="00221EC3" w:rsidP="008F0EC8">
            <w:pPr>
              <w:tabs>
                <w:tab w:val="num" w:pos="720"/>
              </w:tabs>
              <w:contextualSpacing/>
              <w:jc w:val="both"/>
              <w:rPr>
                <w:rFonts w:ascii="Times New Roman" w:hAnsi="Times New Roman" w:cs="Times New Roman"/>
                <w:b/>
              </w:rPr>
            </w:pP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6</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Нехватка времени на работу с  сайтом ГМО,  на  создание совместных методических продуктов;</w:t>
            </w:r>
          </w:p>
          <w:p w:rsidR="00221EC3" w:rsidRPr="008F0EC8" w:rsidRDefault="00221EC3" w:rsidP="008F0EC8">
            <w:pPr>
              <w:tabs>
                <w:tab w:val="num" w:pos="720"/>
              </w:tabs>
              <w:contextualSpacing/>
              <w:jc w:val="both"/>
              <w:rPr>
                <w:rFonts w:ascii="Times New Roman" w:hAnsi="Times New Roman" w:cs="Times New Roman"/>
                <w:b/>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rPr>
            </w:pPr>
            <w:r w:rsidRPr="008F0EC8">
              <w:rPr>
                <w:rFonts w:ascii="Times New Roman" w:hAnsi="Times New Roman" w:cs="Times New Roman"/>
              </w:rPr>
              <w:t>Создание внутри ГМО творческих групп по работе над методическим продуктом, с сайтом ГМО</w:t>
            </w: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7</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 xml:space="preserve"> Снижение мотивации учащихся, дефицит практического опыта работы по ФГОС;</w:t>
            </w:r>
          </w:p>
          <w:p w:rsidR="00221EC3" w:rsidRPr="008F0EC8" w:rsidRDefault="00221EC3" w:rsidP="008F0EC8">
            <w:pPr>
              <w:ind w:left="360"/>
              <w:contextualSpacing/>
              <w:jc w:val="both"/>
              <w:rPr>
                <w:rFonts w:ascii="Times New Roman" w:hAnsi="Times New Roman" w:cs="Times New Roman"/>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rPr>
              <w:t>Продолжить работу по изучению</w:t>
            </w:r>
            <w:r w:rsidRPr="008F0EC8">
              <w:rPr>
                <w:rFonts w:ascii="Times New Roman" w:eastAsia="Times New Roman" w:hAnsi="Times New Roman" w:cs="Times New Roman"/>
              </w:rPr>
              <w:t xml:space="preserve"> методов, приемов, технологий обучения, направленных на повышение качества обучения</w:t>
            </w:r>
            <w:r w:rsidRPr="008F0EC8">
              <w:rPr>
                <w:rFonts w:ascii="Times New Roman" w:hAnsi="Times New Roman" w:cs="Times New Roman"/>
              </w:rPr>
              <w:t xml:space="preserve"> учащихс</w:t>
            </w:r>
            <w:r w:rsidRPr="008F0EC8">
              <w:rPr>
                <w:rFonts w:ascii="Times New Roman" w:eastAsia="Times New Roman" w:hAnsi="Times New Roman" w:cs="Times New Roman"/>
              </w:rPr>
              <w:t>я-</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Конференция учителей русского языка, литературы, иностранных языков «Эффективные образовательные технологии в области </w:t>
            </w:r>
          </w:p>
          <w:p w:rsidR="00221EC3" w:rsidRPr="008F0EC8" w:rsidRDefault="00221EC3" w:rsidP="008F0EC8">
            <w:pPr>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филологического образования». Конференция учителей физики, математики, информатики «Эффективные образовательные      технологии в области физико </w:t>
            </w:r>
            <w:proofErr w:type="gramStart"/>
            <w:r w:rsidRPr="008F0EC8">
              <w:rPr>
                <w:rFonts w:ascii="Times New Roman" w:hAnsi="Times New Roman" w:cs="Times New Roman"/>
                <w:sz w:val="24"/>
                <w:szCs w:val="24"/>
              </w:rPr>
              <w:t>–м</w:t>
            </w:r>
            <w:proofErr w:type="gramEnd"/>
            <w:r w:rsidRPr="008F0EC8">
              <w:rPr>
                <w:rFonts w:ascii="Times New Roman" w:hAnsi="Times New Roman" w:cs="Times New Roman"/>
                <w:sz w:val="24"/>
                <w:szCs w:val="24"/>
              </w:rPr>
              <w:t>атематического образования».</w:t>
            </w:r>
          </w:p>
          <w:p w:rsidR="00221EC3" w:rsidRPr="008F0EC8" w:rsidRDefault="00221EC3" w:rsidP="008F0EC8">
            <w:pPr>
              <w:tabs>
                <w:tab w:val="num" w:pos="720"/>
              </w:tabs>
              <w:contextualSpacing/>
              <w:jc w:val="both"/>
              <w:rPr>
                <w:rFonts w:ascii="Times New Roman" w:hAnsi="Times New Roman" w:cs="Times New Roman"/>
                <w:b/>
              </w:rPr>
            </w:pPr>
          </w:p>
        </w:tc>
      </w:tr>
      <w:tr w:rsidR="00221EC3" w:rsidRPr="008F0EC8" w:rsidTr="00221EC3">
        <w:trPr>
          <w:trHeight w:val="1264"/>
        </w:trPr>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8</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Отсутствие мотивации учителей  на введение инноваций в преподавании;</w:t>
            </w:r>
          </w:p>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Отсутствие презентации инновационного опыта педагогов на городском фестивале «Есть идея!»</w:t>
            </w:r>
          </w:p>
          <w:p w:rsidR="00221EC3" w:rsidRPr="008F0EC8" w:rsidRDefault="00221EC3" w:rsidP="008F0EC8">
            <w:pPr>
              <w:ind w:left="360"/>
              <w:contextualSpacing/>
              <w:jc w:val="both"/>
              <w:rPr>
                <w:rFonts w:ascii="Times New Roman" w:hAnsi="Times New Roman" w:cs="Times New Roman"/>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sz w:val="24"/>
                <w:szCs w:val="24"/>
              </w:rPr>
              <w:t>Семинары для педагогов ОУ по темам инноваций с  привлечением резерва ЛПИ/ИПК-выездные  семинары.</w:t>
            </w: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9</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Отсутствие 100% участия  педагогов в курсах повышения квалификации по тематике ФГОС ООО.</w:t>
            </w:r>
          </w:p>
          <w:p w:rsidR="00221EC3" w:rsidRPr="008F0EC8" w:rsidRDefault="00221EC3" w:rsidP="008F0EC8">
            <w:pPr>
              <w:ind w:left="360"/>
              <w:contextualSpacing/>
              <w:jc w:val="both"/>
              <w:rPr>
                <w:rFonts w:ascii="Times New Roman" w:hAnsi="Times New Roman" w:cs="Times New Roman"/>
              </w:rPr>
            </w:pP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rPr>
            </w:pPr>
            <w:r w:rsidRPr="008F0EC8">
              <w:rPr>
                <w:rFonts w:ascii="Times New Roman" w:hAnsi="Times New Roman" w:cs="Times New Roman"/>
              </w:rPr>
              <w:t>Запуск городской  накопительной системы  повышения квалификации. Выездные семинары ИПК.</w:t>
            </w:r>
          </w:p>
        </w:tc>
      </w:tr>
      <w:tr w:rsidR="00221EC3" w:rsidRPr="008F0EC8" w:rsidTr="00221EC3">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b/>
              </w:rPr>
              <w:t>10</w:t>
            </w:r>
          </w:p>
        </w:tc>
        <w:tc>
          <w:tcPr>
            <w:tcW w:w="6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contextualSpacing/>
              <w:jc w:val="both"/>
              <w:rPr>
                <w:rFonts w:ascii="Times New Roman" w:hAnsi="Times New Roman" w:cs="Times New Roman"/>
              </w:rPr>
            </w:pPr>
            <w:r w:rsidRPr="008F0EC8">
              <w:rPr>
                <w:rFonts w:ascii="Times New Roman" w:hAnsi="Times New Roman" w:cs="Times New Roman"/>
              </w:rPr>
              <w:t>Отсутствия практического опыта обучения детей с ОВЗ</w:t>
            </w:r>
          </w:p>
        </w:tc>
        <w:tc>
          <w:tcPr>
            <w:tcW w:w="7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EC3" w:rsidRPr="008F0EC8" w:rsidRDefault="00221EC3" w:rsidP="008F0EC8">
            <w:pPr>
              <w:tabs>
                <w:tab w:val="num" w:pos="720"/>
              </w:tabs>
              <w:contextualSpacing/>
              <w:jc w:val="both"/>
              <w:rPr>
                <w:rFonts w:ascii="Times New Roman" w:hAnsi="Times New Roman" w:cs="Times New Roman"/>
                <w:b/>
              </w:rPr>
            </w:pPr>
            <w:r w:rsidRPr="008F0EC8">
              <w:rPr>
                <w:rFonts w:ascii="Times New Roman" w:hAnsi="Times New Roman" w:cs="Times New Roman"/>
                <w:sz w:val="24"/>
                <w:szCs w:val="24"/>
              </w:rPr>
              <w:t>Семинар – практикум «Обучение детей с ОВЗ»</w:t>
            </w:r>
          </w:p>
        </w:tc>
      </w:tr>
    </w:tbl>
    <w:p w:rsidR="00221EC3" w:rsidRPr="008F0EC8" w:rsidRDefault="00221EC3" w:rsidP="008F0EC8">
      <w:pPr>
        <w:tabs>
          <w:tab w:val="num" w:pos="720"/>
        </w:tabs>
        <w:spacing w:line="240" w:lineRule="auto"/>
        <w:contextualSpacing/>
        <w:jc w:val="both"/>
        <w:rPr>
          <w:rFonts w:ascii="Times New Roman" w:hAnsi="Times New Roman" w:cs="Times New Roman"/>
          <w:b/>
          <w:lang w:eastAsia="en-US"/>
        </w:rPr>
      </w:pPr>
    </w:p>
    <w:p w:rsidR="00221EC3" w:rsidRPr="008F0EC8" w:rsidRDefault="00221EC3" w:rsidP="008F0EC8">
      <w:pPr>
        <w:tabs>
          <w:tab w:val="left" w:pos="142"/>
        </w:tabs>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Таким образом, в 2014 -2015 учебном году в городе Лесосибирске   осуществлялась активная деятельность предметных методических объединений, которая позволила охватить методической работой всех желающих учителей-предметников, учителей начальных классов, специалистов ОУ. Создана единая команда руководителей ГМО. Проведено согласование целей и выработка общих подходов, принятие и </w:t>
      </w:r>
      <w:r w:rsidRPr="008F0EC8">
        <w:rPr>
          <w:rFonts w:ascii="Times New Roman" w:hAnsi="Times New Roman" w:cs="Times New Roman"/>
          <w:sz w:val="24"/>
          <w:szCs w:val="24"/>
        </w:rPr>
        <w:lastRenderedPageBreak/>
        <w:t>осмысление задач, связанных с модернизацией современного образования. Для педагогической общественн</w:t>
      </w:r>
      <w:r w:rsidRPr="008F0EC8">
        <w:rPr>
          <w:rFonts w:ascii="Times New Roman" w:hAnsi="Times New Roman" w:cs="Times New Roman"/>
          <w:color w:val="000000"/>
          <w:sz w:val="24"/>
          <w:szCs w:val="24"/>
        </w:rPr>
        <w:t xml:space="preserve">ости </w:t>
      </w:r>
      <w:r w:rsidRPr="008F0EC8">
        <w:rPr>
          <w:rFonts w:ascii="Times New Roman" w:hAnsi="Times New Roman" w:cs="Times New Roman"/>
          <w:sz w:val="24"/>
          <w:szCs w:val="24"/>
        </w:rPr>
        <w:t>были выявлены и представлены эффективные педагогические практики, продемонстрировано  сотрудничество с ВУЗами, и разрешение в совместной работе профессиональных проблем.</w:t>
      </w:r>
    </w:p>
    <w:p w:rsidR="00221EC3" w:rsidRPr="008F0EC8" w:rsidRDefault="00221EC3" w:rsidP="008F0EC8">
      <w:pPr>
        <w:tabs>
          <w:tab w:val="left" w:pos="142"/>
        </w:tabs>
        <w:spacing w:after="0" w:line="240" w:lineRule="auto"/>
        <w:ind w:firstLine="426"/>
        <w:contextualSpacing/>
        <w:jc w:val="both"/>
        <w:rPr>
          <w:rFonts w:ascii="Times New Roman" w:hAnsi="Times New Roman" w:cs="Times New Roman"/>
          <w:b/>
          <w:bCs/>
          <w:sz w:val="24"/>
          <w:szCs w:val="24"/>
        </w:rPr>
      </w:pPr>
      <w:r w:rsidRPr="008F0EC8">
        <w:rPr>
          <w:rFonts w:ascii="Times New Roman" w:hAnsi="Times New Roman" w:cs="Times New Roman"/>
          <w:b/>
          <w:sz w:val="24"/>
          <w:szCs w:val="24"/>
        </w:rPr>
        <w:t>С целью дальнейшего  развития профессиональных сообществ на 2015 -2016 учебный год планируется:</w:t>
      </w:r>
    </w:p>
    <w:p w:rsidR="003A0475" w:rsidRPr="008F0EC8" w:rsidRDefault="00221EC3" w:rsidP="008F0EC8">
      <w:pPr>
        <w:pStyle w:val="a4"/>
        <w:numPr>
          <w:ilvl w:val="0"/>
          <w:numId w:val="25"/>
        </w:numPr>
        <w:jc w:val="both"/>
      </w:pPr>
      <w:r w:rsidRPr="008F0EC8">
        <w:t xml:space="preserve">реализация   задач перехода на новые федеральные государственные образовательные стандарты основного общего образования  как </w:t>
      </w:r>
    </w:p>
    <w:p w:rsidR="00221EC3" w:rsidRPr="008F0EC8" w:rsidRDefault="00221EC3" w:rsidP="008F0EC8">
      <w:pPr>
        <w:pStyle w:val="a4"/>
        <w:ind w:left="2160"/>
        <w:jc w:val="both"/>
      </w:pPr>
      <w:r w:rsidRPr="008F0EC8">
        <w:t xml:space="preserve">ключевого направления работы предметных МО. </w:t>
      </w:r>
    </w:p>
    <w:p w:rsidR="003A0475" w:rsidRPr="008F0EC8" w:rsidRDefault="00221EC3" w:rsidP="008F0EC8">
      <w:pPr>
        <w:pStyle w:val="a4"/>
        <w:numPr>
          <w:ilvl w:val="0"/>
          <w:numId w:val="25"/>
        </w:numPr>
        <w:jc w:val="both"/>
      </w:pPr>
      <w:r w:rsidRPr="008F0EC8">
        <w:t xml:space="preserve">организация  городских  методических мероприятий, направленных на профессиональное развитие педагогических работников ГМО, </w:t>
      </w:r>
    </w:p>
    <w:p w:rsidR="00221EC3" w:rsidRPr="008F0EC8" w:rsidRDefault="00221EC3" w:rsidP="008F0EC8">
      <w:pPr>
        <w:pStyle w:val="a4"/>
        <w:ind w:left="2160"/>
        <w:jc w:val="both"/>
      </w:pPr>
      <w:r w:rsidRPr="008F0EC8">
        <w:t>объединение их творческих инициатив для повышения качества муниципальной системы образования;</w:t>
      </w:r>
    </w:p>
    <w:p w:rsidR="00CC6CB5" w:rsidRPr="008F0EC8" w:rsidRDefault="00221EC3" w:rsidP="008F0EC8">
      <w:pPr>
        <w:pStyle w:val="a4"/>
        <w:numPr>
          <w:ilvl w:val="0"/>
          <w:numId w:val="25"/>
        </w:numPr>
        <w:jc w:val="both"/>
      </w:pPr>
      <w:r w:rsidRPr="008F0EC8">
        <w:t xml:space="preserve">включение в деятельность методических объединений мероприятий, обеспечивающих педагогам возможность осуществлять обмен </w:t>
      </w:r>
    </w:p>
    <w:p w:rsidR="00221EC3" w:rsidRPr="008F0EC8" w:rsidRDefault="00CC6CB5" w:rsidP="008F0EC8">
      <w:pPr>
        <w:pStyle w:val="a4"/>
        <w:ind w:left="2160"/>
        <w:jc w:val="both"/>
      </w:pPr>
      <w:r w:rsidRPr="008F0EC8">
        <w:t xml:space="preserve">опытом </w:t>
      </w:r>
      <w:r w:rsidR="00221EC3" w:rsidRPr="008F0EC8">
        <w:t>по темам ФГОС ООО, темам инклюзивного образования;</w:t>
      </w:r>
    </w:p>
    <w:p w:rsidR="00CC6CB5" w:rsidRPr="008F0EC8" w:rsidRDefault="00CC6CB5" w:rsidP="008F0EC8">
      <w:pPr>
        <w:pStyle w:val="a4"/>
        <w:numPr>
          <w:ilvl w:val="0"/>
          <w:numId w:val="25"/>
        </w:numPr>
        <w:spacing w:before="100" w:beforeAutospacing="1"/>
        <w:jc w:val="both"/>
        <w:rPr>
          <w:bCs/>
          <w:kern w:val="24"/>
        </w:rPr>
      </w:pPr>
      <w:r w:rsidRPr="008F0EC8">
        <w:rPr>
          <w:bCs/>
          <w:kern w:val="24"/>
        </w:rPr>
        <w:t>с</w:t>
      </w:r>
      <w:r w:rsidR="00221EC3" w:rsidRPr="008F0EC8">
        <w:rPr>
          <w:bCs/>
          <w:kern w:val="24"/>
        </w:rPr>
        <w:t xml:space="preserve">оздание условий для тиражирования инновационного педагогического опыта через организацию взаимодействия педагогов и </w:t>
      </w:r>
    </w:p>
    <w:p w:rsidR="00221EC3" w:rsidRPr="008F0EC8" w:rsidRDefault="00221EC3" w:rsidP="008F0EC8">
      <w:pPr>
        <w:pStyle w:val="a4"/>
        <w:numPr>
          <w:ilvl w:val="0"/>
          <w:numId w:val="25"/>
        </w:numPr>
        <w:spacing w:before="100" w:beforeAutospacing="1"/>
        <w:jc w:val="both"/>
        <w:rPr>
          <w:bCs/>
          <w:kern w:val="24"/>
        </w:rPr>
      </w:pPr>
      <w:r w:rsidRPr="008F0EC8">
        <w:rPr>
          <w:bCs/>
          <w:kern w:val="24"/>
        </w:rPr>
        <w:t>образовательных учреждений;</w:t>
      </w:r>
    </w:p>
    <w:p w:rsidR="00221EC3" w:rsidRPr="008F0EC8" w:rsidRDefault="00221EC3" w:rsidP="008F0EC8">
      <w:pPr>
        <w:pStyle w:val="a4"/>
        <w:numPr>
          <w:ilvl w:val="0"/>
          <w:numId w:val="25"/>
        </w:numPr>
        <w:spacing w:before="100" w:beforeAutospacing="1" w:after="100" w:afterAutospacing="1"/>
        <w:jc w:val="both"/>
      </w:pPr>
      <w:r w:rsidRPr="008F0EC8">
        <w:t>организация методической работы в области организации проектной, учебно-исследовательской деятельности учащихся;</w:t>
      </w:r>
    </w:p>
    <w:p w:rsidR="00221EC3" w:rsidRPr="008F0EC8" w:rsidRDefault="00221EC3" w:rsidP="008F0EC8">
      <w:pPr>
        <w:pStyle w:val="a4"/>
        <w:numPr>
          <w:ilvl w:val="0"/>
          <w:numId w:val="25"/>
        </w:numPr>
        <w:spacing w:before="100" w:beforeAutospacing="1"/>
        <w:jc w:val="both"/>
        <w:rPr>
          <w:bCs/>
          <w:kern w:val="24"/>
        </w:rPr>
      </w:pPr>
      <w:r w:rsidRPr="008F0EC8">
        <w:rPr>
          <w:bCs/>
          <w:kern w:val="24"/>
        </w:rPr>
        <w:t>использование потенциала педагогов ГМО, достигших высоких результатов в профессиональной деятельности, для оказания адресной методической поддержки педагогам;</w:t>
      </w:r>
    </w:p>
    <w:p w:rsidR="00221EC3" w:rsidRPr="008F0EC8" w:rsidRDefault="00221EC3" w:rsidP="008F0EC8">
      <w:pPr>
        <w:pStyle w:val="a4"/>
        <w:numPr>
          <w:ilvl w:val="0"/>
          <w:numId w:val="25"/>
        </w:numPr>
        <w:jc w:val="both"/>
      </w:pPr>
      <w:r w:rsidRPr="008F0EC8">
        <w:t>создание творческих, рабочих групп внутри ГМО для решения задач МСО;</w:t>
      </w:r>
    </w:p>
    <w:p w:rsidR="00221EC3" w:rsidRPr="008F0EC8" w:rsidRDefault="00221EC3" w:rsidP="008F0EC8">
      <w:pPr>
        <w:pStyle w:val="a4"/>
        <w:numPr>
          <w:ilvl w:val="0"/>
          <w:numId w:val="25"/>
        </w:numPr>
        <w:jc w:val="both"/>
      </w:pPr>
      <w:r w:rsidRPr="008F0EC8">
        <w:t xml:space="preserve">привлечение интеллектуальных  ресурсов  ВУЗов, ИПК </w:t>
      </w:r>
      <w:r w:rsidR="00BA0C7C" w:rsidRPr="008F0EC8">
        <w:t>для решения возникающих проблем.</w:t>
      </w:r>
    </w:p>
    <w:p w:rsidR="00221EC3" w:rsidRPr="008F0EC8" w:rsidRDefault="00221EC3" w:rsidP="008F0EC8">
      <w:pPr>
        <w:pStyle w:val="a4"/>
        <w:spacing w:before="100" w:beforeAutospacing="1" w:after="100" w:afterAutospacing="1"/>
        <w:ind w:left="1440"/>
        <w:jc w:val="both"/>
        <w:rPr>
          <w:b/>
          <w:bCs/>
          <w:iCs/>
        </w:rPr>
      </w:pPr>
    </w:p>
    <w:p w:rsidR="00221EC3" w:rsidRPr="008F0EC8" w:rsidRDefault="00221EC3" w:rsidP="008F0EC8">
      <w:pPr>
        <w:pStyle w:val="a4"/>
        <w:spacing w:before="100" w:beforeAutospacing="1" w:after="100" w:afterAutospacing="1"/>
        <w:ind w:left="1440"/>
        <w:jc w:val="both"/>
        <w:rPr>
          <w:b/>
        </w:rPr>
      </w:pPr>
    </w:p>
    <w:p w:rsidR="00EA466C" w:rsidRPr="008F0EC8" w:rsidRDefault="00EA466C" w:rsidP="008F0EC8">
      <w:pPr>
        <w:pStyle w:val="a4"/>
        <w:numPr>
          <w:ilvl w:val="1"/>
          <w:numId w:val="15"/>
        </w:numPr>
        <w:spacing w:before="100" w:beforeAutospacing="1" w:after="100" w:afterAutospacing="1"/>
        <w:jc w:val="both"/>
        <w:rPr>
          <w:b/>
        </w:rPr>
      </w:pPr>
      <w:r w:rsidRPr="008F0EC8">
        <w:rPr>
          <w:b/>
          <w:bCs/>
          <w:iCs/>
        </w:rPr>
        <w:t>Анализ результатов методической деятельности в системе дошкольного образования</w:t>
      </w:r>
    </w:p>
    <w:p w:rsidR="006A0A2A" w:rsidRDefault="006A0A2A" w:rsidP="006A0A2A">
      <w:pPr>
        <w:contextualSpacing/>
        <w:jc w:val="both"/>
        <w:rPr>
          <w:rFonts w:ascii="Times New Roman" w:hAnsi="Times New Roman" w:cs="Times New Roman"/>
          <w:b/>
        </w:rPr>
      </w:pPr>
    </w:p>
    <w:p w:rsidR="006A0A2A" w:rsidRPr="009968A8" w:rsidRDefault="006A0A2A" w:rsidP="006A0A2A">
      <w:pPr>
        <w:ind w:left="900"/>
        <w:jc w:val="both"/>
        <w:rPr>
          <w:rFonts w:ascii="Times New Roman" w:hAnsi="Times New Roman"/>
          <w:b/>
          <w:bCs/>
        </w:rPr>
      </w:pPr>
      <w:r w:rsidRPr="009968A8">
        <w:rPr>
          <w:rFonts w:ascii="Times New Roman" w:hAnsi="Times New Roman"/>
          <w:b/>
          <w:bCs/>
        </w:rPr>
        <w:t>Анализ методической деятельности  за 2014-2015 учебный год</w:t>
      </w:r>
    </w:p>
    <w:p w:rsidR="006A0A2A" w:rsidRDefault="006A0A2A" w:rsidP="006A0A2A">
      <w:pPr>
        <w:ind w:firstLine="900"/>
        <w:contextualSpacing/>
        <w:jc w:val="both"/>
        <w:rPr>
          <w:rFonts w:ascii="Times New Roman" w:hAnsi="Times New Roman"/>
        </w:rPr>
      </w:pPr>
    </w:p>
    <w:p w:rsidR="006A0A2A" w:rsidRDefault="006A0A2A" w:rsidP="006A0A2A">
      <w:pPr>
        <w:ind w:firstLine="900"/>
        <w:contextualSpacing/>
        <w:jc w:val="both"/>
        <w:rPr>
          <w:rFonts w:ascii="Times New Roman" w:hAnsi="Times New Roman"/>
        </w:rPr>
      </w:pPr>
      <w:r w:rsidRPr="009968A8">
        <w:rPr>
          <w:rFonts w:ascii="Times New Roman" w:hAnsi="Times New Roman"/>
        </w:rPr>
        <w:t xml:space="preserve">Направление методической деятельности осуществлялось на основании решений  регионального и муниципального августовского педагогического совета и на основании анализа </w:t>
      </w:r>
      <w:r>
        <w:rPr>
          <w:rFonts w:ascii="Times New Roman" w:hAnsi="Times New Roman"/>
        </w:rPr>
        <w:t>МР</w:t>
      </w:r>
      <w:r w:rsidRPr="009968A8">
        <w:rPr>
          <w:rFonts w:ascii="Times New Roman" w:hAnsi="Times New Roman"/>
        </w:rPr>
        <w:t xml:space="preserve"> за прошедший учебный год. Основными содержательными направлениями выступили положения об обеспеч</w:t>
      </w:r>
      <w:r>
        <w:rPr>
          <w:rFonts w:ascii="Times New Roman" w:hAnsi="Times New Roman"/>
        </w:rPr>
        <w:t xml:space="preserve">ении поэтапного введения ФГОС </w:t>
      </w:r>
      <w:r w:rsidRPr="009968A8">
        <w:rPr>
          <w:rFonts w:ascii="Times New Roman" w:hAnsi="Times New Roman"/>
        </w:rPr>
        <w:t xml:space="preserve"> в дошкольных образовательных учреждениях города и повышение качества образования.</w:t>
      </w:r>
    </w:p>
    <w:p w:rsidR="006A0A2A" w:rsidRDefault="006A0A2A" w:rsidP="006A0A2A">
      <w:pPr>
        <w:ind w:firstLine="900"/>
        <w:contextualSpacing/>
        <w:jc w:val="both"/>
        <w:rPr>
          <w:rFonts w:ascii="Times New Roman" w:hAnsi="Times New Roman"/>
        </w:rPr>
      </w:pPr>
      <w:r>
        <w:rPr>
          <w:rFonts w:ascii="Times New Roman" w:hAnsi="Times New Roman"/>
        </w:rPr>
        <w:t xml:space="preserve">Данная деятельность осуществлялась городской муниципальной методической службой в нескольких направлениях: проведение мероприятий в соответствии с городским планом введения ФГОС </w:t>
      </w:r>
      <w:proofErr w:type="gramStart"/>
      <w:r>
        <w:rPr>
          <w:rFonts w:ascii="Times New Roman" w:hAnsi="Times New Roman"/>
        </w:rPr>
        <w:t>ДО</w:t>
      </w:r>
      <w:proofErr w:type="gramEnd"/>
      <w:r>
        <w:rPr>
          <w:rFonts w:ascii="Times New Roman" w:hAnsi="Times New Roman"/>
        </w:rPr>
        <w:t xml:space="preserve">, </w:t>
      </w:r>
      <w:proofErr w:type="gramStart"/>
      <w:r>
        <w:rPr>
          <w:rFonts w:ascii="Times New Roman" w:hAnsi="Times New Roman"/>
        </w:rPr>
        <w:t>координация</w:t>
      </w:r>
      <w:proofErr w:type="gramEnd"/>
      <w:r>
        <w:rPr>
          <w:rFonts w:ascii="Times New Roman" w:hAnsi="Times New Roman"/>
        </w:rPr>
        <w:t xml:space="preserve"> работы ГМО, заседаний «Школы молодого педагога ДОУ»,   организация работы городского координационно-методического совета ДОУ и проведение массовых методических мероприятий.</w:t>
      </w:r>
    </w:p>
    <w:p w:rsidR="006A0A2A" w:rsidRPr="005A2448" w:rsidRDefault="006A0A2A" w:rsidP="006A0A2A">
      <w:pPr>
        <w:ind w:firstLine="708"/>
        <w:jc w:val="both"/>
        <w:rPr>
          <w:rFonts w:ascii="Times New Roman" w:hAnsi="Times New Roman" w:cs="Times New Roman"/>
        </w:rPr>
      </w:pPr>
      <w:r w:rsidRPr="00D12FFC">
        <w:rPr>
          <w:rFonts w:ascii="Times New Roman" w:hAnsi="Times New Roman" w:cs="Times New Roman"/>
          <w:bCs/>
          <w:u w:val="single"/>
        </w:rPr>
        <w:t>Раздел 1. ФГОС ДО.</w:t>
      </w:r>
      <w:r w:rsidRPr="00D12FFC">
        <w:rPr>
          <w:rFonts w:ascii="Times New Roman" w:hAnsi="Times New Roman" w:cs="Times New Roman"/>
          <w:bCs/>
        </w:rPr>
        <w:t xml:space="preserve"> </w:t>
      </w:r>
      <w:r>
        <w:rPr>
          <w:rFonts w:ascii="Times New Roman" w:hAnsi="Times New Roman" w:cs="Times New Roman"/>
          <w:bCs/>
        </w:rPr>
        <w:t>Одним</w:t>
      </w:r>
      <w:r w:rsidRPr="00D12FFC">
        <w:rPr>
          <w:rFonts w:ascii="Times New Roman" w:hAnsi="Times New Roman" w:cs="Times New Roman"/>
          <w:bCs/>
        </w:rPr>
        <w:t xml:space="preserve"> из ведущих направлений методической деятельности </w:t>
      </w:r>
      <w:r>
        <w:rPr>
          <w:rFonts w:ascii="Times New Roman" w:hAnsi="Times New Roman" w:cs="Times New Roman"/>
          <w:bCs/>
        </w:rPr>
        <w:t xml:space="preserve">в 2014-2015 учебном году была намечена работа по оказанию методического сопровождения ДОУ в  разработке </w:t>
      </w:r>
      <w:r w:rsidRPr="004A1540">
        <w:rPr>
          <w:rFonts w:ascii="Times New Roman" w:hAnsi="Times New Roman" w:cs="Times New Roman"/>
          <w:i/>
        </w:rPr>
        <w:t xml:space="preserve"> </w:t>
      </w:r>
      <w:r>
        <w:rPr>
          <w:rFonts w:ascii="Times New Roman" w:hAnsi="Times New Roman" w:cs="Times New Roman"/>
        </w:rPr>
        <w:t>ООП</w:t>
      </w:r>
      <w:r w:rsidRPr="005A2448">
        <w:rPr>
          <w:rFonts w:ascii="Times New Roman" w:hAnsi="Times New Roman" w:cs="Times New Roman"/>
        </w:rPr>
        <w:t xml:space="preserve"> с учётом требований ФГОС</w:t>
      </w:r>
      <w:r>
        <w:rPr>
          <w:rFonts w:ascii="Times New Roman" w:hAnsi="Times New Roman" w:cs="Times New Roman"/>
        </w:rPr>
        <w:t xml:space="preserve"> </w:t>
      </w:r>
      <w:r>
        <w:rPr>
          <w:rFonts w:ascii="Times New Roman" w:hAnsi="Times New Roman" w:cs="Times New Roman"/>
          <w:i/>
        </w:rPr>
        <w:t xml:space="preserve">(Программа должна быть готова к 2016 году). </w:t>
      </w:r>
      <w:r>
        <w:rPr>
          <w:rFonts w:ascii="Times New Roman" w:hAnsi="Times New Roman" w:cs="Times New Roman"/>
        </w:rPr>
        <w:t>В этом направлении</w:t>
      </w:r>
      <w:r w:rsidRPr="005A2448">
        <w:rPr>
          <w:rFonts w:ascii="Times New Roman" w:hAnsi="Times New Roman" w:cs="Times New Roman"/>
        </w:rPr>
        <w:t xml:space="preserve"> была проведена следующая работа: </w:t>
      </w:r>
    </w:p>
    <w:p w:rsidR="006A0A2A" w:rsidRDefault="006A0A2A" w:rsidP="006A0A2A">
      <w:pPr>
        <w:jc w:val="both"/>
        <w:rPr>
          <w:rFonts w:ascii="Times New Roman" w:hAnsi="Times New Roman" w:cs="Times New Roman"/>
        </w:rPr>
      </w:pPr>
      <w:r>
        <w:rPr>
          <w:rFonts w:ascii="Times New Roman" w:hAnsi="Times New Roman" w:cs="Times New Roman"/>
        </w:rPr>
        <w:t>-п</w:t>
      </w:r>
      <w:r w:rsidRPr="005A2448">
        <w:rPr>
          <w:rFonts w:ascii="Times New Roman" w:hAnsi="Times New Roman" w:cs="Times New Roman"/>
        </w:rPr>
        <w:t>одготовлены и выставлены на сайт «МИМЦ» нормативные документы и ссылки на методические материалы по ФГОС</w:t>
      </w:r>
      <w:r>
        <w:rPr>
          <w:rFonts w:ascii="Times New Roman" w:hAnsi="Times New Roman" w:cs="Times New Roman"/>
        </w:rPr>
        <w:t>;</w:t>
      </w:r>
      <w:r w:rsidRPr="005A2448">
        <w:rPr>
          <w:rFonts w:ascii="Times New Roman" w:hAnsi="Times New Roman" w:cs="Times New Roman"/>
        </w:rPr>
        <w:t xml:space="preserve"> </w:t>
      </w:r>
    </w:p>
    <w:p w:rsidR="006A0A2A" w:rsidRDefault="006A0A2A" w:rsidP="006A0A2A">
      <w:pPr>
        <w:jc w:val="both"/>
        <w:rPr>
          <w:rFonts w:ascii="Times New Roman" w:hAnsi="Times New Roman" w:cs="Times New Roman"/>
        </w:rPr>
      </w:pPr>
      <w:r>
        <w:rPr>
          <w:rFonts w:ascii="Times New Roman" w:hAnsi="Times New Roman" w:cs="Times New Roman"/>
        </w:rPr>
        <w:t xml:space="preserve">- </w:t>
      </w:r>
      <w:r w:rsidRPr="005A2448">
        <w:rPr>
          <w:rFonts w:ascii="Times New Roman" w:hAnsi="Times New Roman" w:cs="Times New Roman"/>
        </w:rPr>
        <w:t>проведены: консультация для руководителей ДОУ,  се</w:t>
      </w:r>
      <w:r>
        <w:rPr>
          <w:rFonts w:ascii="Times New Roman" w:hAnsi="Times New Roman" w:cs="Times New Roman"/>
        </w:rPr>
        <w:t xml:space="preserve">минар и </w:t>
      </w:r>
      <w:r w:rsidRPr="005A2448">
        <w:rPr>
          <w:rFonts w:ascii="Times New Roman" w:hAnsi="Times New Roman" w:cs="Times New Roman"/>
        </w:rPr>
        <w:t xml:space="preserve">индивидуальные консультации </w:t>
      </w:r>
      <w:r>
        <w:rPr>
          <w:rFonts w:ascii="Times New Roman" w:hAnsi="Times New Roman" w:cs="Times New Roman"/>
        </w:rPr>
        <w:t>для  старших воспитателей;</w:t>
      </w:r>
      <w:r w:rsidRPr="005A2448">
        <w:rPr>
          <w:rFonts w:ascii="Times New Roman" w:hAnsi="Times New Roman" w:cs="Times New Roman"/>
        </w:rPr>
        <w:t xml:space="preserve"> </w:t>
      </w:r>
    </w:p>
    <w:p w:rsidR="006A0A2A" w:rsidRDefault="006A0A2A" w:rsidP="006A0A2A">
      <w:pPr>
        <w:jc w:val="both"/>
        <w:rPr>
          <w:rFonts w:ascii="Times New Roman" w:hAnsi="Times New Roman" w:cs="Times New Roman"/>
        </w:rPr>
      </w:pPr>
      <w:r>
        <w:rPr>
          <w:rFonts w:ascii="Times New Roman" w:hAnsi="Times New Roman" w:cs="Times New Roman"/>
        </w:rPr>
        <w:lastRenderedPageBreak/>
        <w:t xml:space="preserve">- разработаны </w:t>
      </w:r>
      <w:r w:rsidRPr="005A2448">
        <w:rPr>
          <w:rFonts w:ascii="Times New Roman" w:hAnsi="Times New Roman" w:cs="Times New Roman"/>
        </w:rPr>
        <w:t>методические рекомендации</w:t>
      </w:r>
      <w:r>
        <w:rPr>
          <w:rFonts w:ascii="Times New Roman" w:hAnsi="Times New Roman" w:cs="Times New Roman"/>
        </w:rPr>
        <w:t xml:space="preserve"> по структурированию материалов ООП,  представлены на заседание ГКМС</w:t>
      </w:r>
      <w:r w:rsidRPr="005A2448">
        <w:rPr>
          <w:rFonts w:ascii="Times New Roman" w:hAnsi="Times New Roman" w:cs="Times New Roman"/>
        </w:rPr>
        <w:t>.</w:t>
      </w:r>
    </w:p>
    <w:p w:rsidR="006A0A2A" w:rsidRDefault="006A0A2A" w:rsidP="006A0A2A">
      <w:pPr>
        <w:ind w:firstLine="708"/>
        <w:jc w:val="both"/>
        <w:rPr>
          <w:rFonts w:ascii="Times New Roman" w:hAnsi="Times New Roman" w:cs="Times New Roman"/>
          <w:bCs/>
        </w:rPr>
      </w:pPr>
      <w:r w:rsidRPr="005A2448">
        <w:rPr>
          <w:rFonts w:ascii="Times New Roman" w:hAnsi="Times New Roman" w:cs="Times New Roman"/>
        </w:rPr>
        <w:t xml:space="preserve"> На 1 июня 2015 года  </w:t>
      </w:r>
      <w:r>
        <w:rPr>
          <w:rFonts w:ascii="Times New Roman" w:hAnsi="Times New Roman" w:cs="Times New Roman"/>
        </w:rPr>
        <w:t xml:space="preserve">заявили о </w:t>
      </w:r>
      <w:r>
        <w:rPr>
          <w:rFonts w:ascii="Times New Roman" w:hAnsi="Times New Roman" w:cs="Times New Roman"/>
          <w:bCs/>
        </w:rPr>
        <w:t xml:space="preserve"> готовности ООП  в соответствии с ФГОС </w:t>
      </w:r>
      <w:proofErr w:type="gramStart"/>
      <w:r>
        <w:rPr>
          <w:rFonts w:ascii="Times New Roman" w:hAnsi="Times New Roman" w:cs="Times New Roman"/>
          <w:bCs/>
        </w:rPr>
        <w:t>ДО</w:t>
      </w:r>
      <w:proofErr w:type="gramEnd"/>
      <w:r>
        <w:rPr>
          <w:rFonts w:ascii="Times New Roman" w:hAnsi="Times New Roman" w:cs="Times New Roman"/>
          <w:bCs/>
        </w:rPr>
        <w:t xml:space="preserve"> </w:t>
      </w:r>
      <w:proofErr w:type="gramStart"/>
      <w:r>
        <w:rPr>
          <w:rFonts w:ascii="Times New Roman" w:hAnsi="Times New Roman" w:cs="Times New Roman"/>
          <w:bCs/>
        </w:rPr>
        <w:t>детские</w:t>
      </w:r>
      <w:proofErr w:type="gramEnd"/>
      <w:r>
        <w:rPr>
          <w:rFonts w:ascii="Times New Roman" w:hAnsi="Times New Roman" w:cs="Times New Roman"/>
          <w:bCs/>
        </w:rPr>
        <w:t xml:space="preserve"> сады: №№ </w:t>
      </w:r>
      <w:r w:rsidRPr="004C1A00">
        <w:rPr>
          <w:rFonts w:ascii="Times New Roman" w:hAnsi="Times New Roman" w:cs="Times New Roman"/>
          <w:bCs/>
        </w:rPr>
        <w:t>10,29,50,54</w:t>
      </w:r>
      <w:r>
        <w:rPr>
          <w:rFonts w:ascii="Times New Roman" w:hAnsi="Times New Roman" w:cs="Times New Roman"/>
          <w:bCs/>
        </w:rPr>
        <w:t>,31,32,11,19,25 – 47,5%,   Программа находится в процессе разработки и модернизации в ДОУ №№</w:t>
      </w:r>
      <w:r w:rsidRPr="004C1A00">
        <w:rPr>
          <w:rFonts w:ascii="Times New Roman" w:hAnsi="Times New Roman" w:cs="Times New Roman"/>
          <w:bCs/>
        </w:rPr>
        <w:t>7,41,43</w:t>
      </w:r>
      <w:r>
        <w:rPr>
          <w:rFonts w:ascii="Times New Roman" w:hAnsi="Times New Roman" w:cs="Times New Roman"/>
          <w:bCs/>
        </w:rPr>
        <w:t>,17,33,42,40,55,9,6 – 52,5%.</w:t>
      </w:r>
    </w:p>
    <w:p w:rsidR="006A0A2A" w:rsidRPr="00A7339C" w:rsidRDefault="006A0A2A" w:rsidP="006A0A2A">
      <w:pPr>
        <w:jc w:val="both"/>
        <w:rPr>
          <w:rFonts w:ascii="Times New Roman" w:hAnsi="Times New Roman" w:cs="Times New Roman"/>
          <w:bCs/>
        </w:rPr>
      </w:pPr>
      <w:r>
        <w:rPr>
          <w:rFonts w:ascii="Times New Roman" w:hAnsi="Times New Roman" w:cs="Times New Roman"/>
          <w:bCs/>
        </w:rPr>
        <w:tab/>
      </w:r>
      <w:r w:rsidRPr="00A7339C">
        <w:rPr>
          <w:rFonts w:ascii="Times New Roman" w:hAnsi="Times New Roman" w:cs="Times New Roman"/>
          <w:bCs/>
        </w:rPr>
        <w:t>Особое место в данном направлении работы занимает повышение квалификации. Так для повышения знаний педагогов в области применения стандарта  в муниципалитете осуществляется</w:t>
      </w:r>
      <w:r>
        <w:rPr>
          <w:rFonts w:ascii="Times New Roman" w:hAnsi="Times New Roman" w:cs="Times New Roman"/>
          <w:bCs/>
        </w:rPr>
        <w:t xml:space="preserve"> </w:t>
      </w:r>
      <w:r>
        <w:rPr>
          <w:rFonts w:ascii="Times New Roman" w:hAnsi="Times New Roman"/>
        </w:rPr>
        <w:t>диагностика</w:t>
      </w:r>
      <w:r w:rsidRPr="009968A8">
        <w:rPr>
          <w:rFonts w:ascii="Times New Roman" w:hAnsi="Times New Roman"/>
        </w:rPr>
        <w:t xml:space="preserve">, прогнозирование, планирование и учет </w:t>
      </w:r>
      <w:r w:rsidRPr="009968A8">
        <w:rPr>
          <w:rFonts w:ascii="Times New Roman" w:hAnsi="Times New Roman"/>
          <w:b/>
        </w:rPr>
        <w:t>повышения квалификации</w:t>
      </w:r>
      <w:r w:rsidRPr="009968A8">
        <w:rPr>
          <w:rFonts w:ascii="Times New Roman" w:hAnsi="Times New Roman"/>
        </w:rPr>
        <w:t xml:space="preserve"> руководящих и педагогических </w:t>
      </w:r>
      <w:r>
        <w:rPr>
          <w:rFonts w:ascii="Times New Roman" w:hAnsi="Times New Roman"/>
        </w:rPr>
        <w:t>кадров. Б</w:t>
      </w:r>
      <w:r w:rsidRPr="009968A8">
        <w:rPr>
          <w:rFonts w:ascii="Times New Roman" w:hAnsi="Times New Roman"/>
        </w:rPr>
        <w:t xml:space="preserve">азе </w:t>
      </w:r>
      <w:r>
        <w:rPr>
          <w:rFonts w:ascii="Times New Roman" w:hAnsi="Times New Roman"/>
        </w:rPr>
        <w:t>МБУ «МИМЦ»</w:t>
      </w:r>
      <w:r w:rsidRPr="009968A8">
        <w:rPr>
          <w:rFonts w:ascii="Times New Roman" w:hAnsi="Times New Roman"/>
        </w:rPr>
        <w:t xml:space="preserve"> </w:t>
      </w:r>
      <w:r>
        <w:rPr>
          <w:rFonts w:ascii="Times New Roman" w:hAnsi="Times New Roman"/>
        </w:rPr>
        <w:t xml:space="preserve">в сентябре 2014г. </w:t>
      </w:r>
      <w:r w:rsidRPr="009968A8">
        <w:rPr>
          <w:rFonts w:ascii="Times New Roman" w:hAnsi="Times New Roman"/>
        </w:rPr>
        <w:t xml:space="preserve">были организованы и проведены крупномасштабные курсы повышения квалификации </w:t>
      </w:r>
      <w:r>
        <w:rPr>
          <w:rFonts w:ascii="Times New Roman" w:hAnsi="Times New Roman"/>
        </w:rPr>
        <w:t xml:space="preserve">для </w:t>
      </w:r>
      <w:r w:rsidRPr="009968A8">
        <w:rPr>
          <w:rFonts w:ascii="Times New Roman" w:hAnsi="Times New Roman"/>
        </w:rPr>
        <w:t>педагогов детских садов города в количестве 76 человек  по теме</w:t>
      </w:r>
      <w:r>
        <w:rPr>
          <w:rFonts w:ascii="Times New Roman" w:hAnsi="Times New Roman"/>
        </w:rPr>
        <w:t>:</w:t>
      </w:r>
      <w:r w:rsidRPr="009968A8">
        <w:rPr>
          <w:rFonts w:ascii="Times New Roman" w:hAnsi="Times New Roman"/>
        </w:rPr>
        <w:t xml:space="preserve"> « Особенности реализации основой общеобразовательной программы дошкольного образования в ДОО с учётом ФГОС </w:t>
      </w:r>
      <w:proofErr w:type="gramStart"/>
      <w:r w:rsidRPr="009968A8">
        <w:rPr>
          <w:rFonts w:ascii="Times New Roman" w:hAnsi="Times New Roman"/>
        </w:rPr>
        <w:t>ДО</w:t>
      </w:r>
      <w:proofErr w:type="gramEnd"/>
      <w:r w:rsidRPr="009968A8">
        <w:rPr>
          <w:rFonts w:ascii="Times New Roman" w:hAnsi="Times New Roman"/>
        </w:rPr>
        <w:t>»</w:t>
      </w:r>
      <w:r>
        <w:rPr>
          <w:rFonts w:ascii="Times New Roman" w:hAnsi="Times New Roman"/>
        </w:rPr>
        <w:t xml:space="preserve">, планируется </w:t>
      </w:r>
      <w:proofErr w:type="gramStart"/>
      <w:r>
        <w:rPr>
          <w:rFonts w:ascii="Times New Roman" w:hAnsi="Times New Roman"/>
        </w:rPr>
        <w:t>проведение</w:t>
      </w:r>
      <w:proofErr w:type="gramEnd"/>
      <w:r>
        <w:rPr>
          <w:rFonts w:ascii="Times New Roman" w:hAnsi="Times New Roman"/>
        </w:rPr>
        <w:t xml:space="preserve"> курсов в сентябре 2015 года, на которые заявились 99 человек. </w:t>
      </w:r>
    </w:p>
    <w:p w:rsidR="006A0A2A" w:rsidRPr="00D12FFC" w:rsidRDefault="006A0A2A" w:rsidP="006A0A2A">
      <w:pPr>
        <w:jc w:val="both"/>
        <w:rPr>
          <w:rFonts w:ascii="Times New Roman" w:hAnsi="Times New Roman" w:cs="Times New Roman"/>
          <w:b/>
          <w:bCs/>
          <w:i/>
        </w:rPr>
      </w:pPr>
      <w:r w:rsidRPr="00D12FFC">
        <w:rPr>
          <w:rFonts w:ascii="Times New Roman" w:hAnsi="Times New Roman"/>
          <w:b/>
          <w:i/>
        </w:rPr>
        <w:t>Информационная справка</w:t>
      </w:r>
      <w:r w:rsidRPr="00D12FFC">
        <w:rPr>
          <w:rFonts w:ascii="Times New Roman" w:hAnsi="Times New Roman" w:cs="Times New Roman"/>
          <w:b/>
          <w:bCs/>
          <w:i/>
        </w:rPr>
        <w:t xml:space="preserve"> по курсам повышения квалификации педагогов</w:t>
      </w:r>
      <w:r w:rsidRPr="00D12FFC">
        <w:rPr>
          <w:rFonts w:ascii="Times New Roman" w:hAnsi="Times New Roman"/>
          <w:b/>
          <w: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38"/>
        <w:gridCol w:w="2976"/>
      </w:tblGrid>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b/>
                <w:bCs/>
                <w:i/>
              </w:rPr>
              <w:t>Курсы повышения квалификации педагогов</w:t>
            </w:r>
          </w:p>
        </w:tc>
        <w:tc>
          <w:tcPr>
            <w:tcW w:w="2976" w:type="dxa"/>
          </w:tcPr>
          <w:p w:rsidR="006A0A2A" w:rsidRPr="005C1B63" w:rsidRDefault="006A0A2A" w:rsidP="00BA37A6">
            <w:pPr>
              <w:jc w:val="both"/>
              <w:rPr>
                <w:rFonts w:ascii="Times New Roman" w:hAnsi="Times New Roman" w:cs="Times New Roman"/>
                <w:i/>
              </w:rPr>
            </w:pPr>
            <w:r>
              <w:rPr>
                <w:rFonts w:ascii="Times New Roman" w:hAnsi="Times New Roman" w:cs="Times New Roman"/>
                <w:i/>
              </w:rPr>
              <w:t>Категории работников</w:t>
            </w:r>
          </w:p>
        </w:tc>
      </w:tr>
      <w:tr w:rsidR="006A0A2A" w:rsidRPr="005C1B63" w:rsidTr="00BA37A6">
        <w:tc>
          <w:tcPr>
            <w:tcW w:w="7338" w:type="dxa"/>
          </w:tcPr>
          <w:p w:rsidR="006A0A2A" w:rsidRPr="00877821" w:rsidRDefault="006A0A2A" w:rsidP="00BA37A6">
            <w:pPr>
              <w:snapToGrid w:val="0"/>
              <w:jc w:val="both"/>
              <w:rPr>
                <w:rFonts w:ascii="Times New Roman" w:hAnsi="Times New Roman" w:cs="Times New Roman"/>
                <w:bCs/>
                <w:i/>
              </w:rPr>
            </w:pPr>
            <w:r w:rsidRPr="00877821">
              <w:rPr>
                <w:rFonts w:ascii="Times New Roman" w:hAnsi="Times New Roman" w:cs="Times New Roman"/>
                <w:i/>
              </w:rPr>
              <w:t>Фактически, прошедших обучение в учебном году (чел.)</w:t>
            </w:r>
          </w:p>
        </w:tc>
        <w:tc>
          <w:tcPr>
            <w:tcW w:w="2976" w:type="dxa"/>
          </w:tcPr>
          <w:p w:rsidR="006A0A2A" w:rsidRDefault="006A0A2A" w:rsidP="00BA37A6">
            <w:pPr>
              <w:contextualSpacing/>
              <w:jc w:val="both"/>
              <w:rPr>
                <w:rFonts w:ascii="Times New Roman" w:hAnsi="Times New Roman" w:cs="Times New Roman"/>
                <w:i/>
              </w:rPr>
            </w:pPr>
            <w:r>
              <w:rPr>
                <w:rFonts w:ascii="Times New Roman" w:hAnsi="Times New Roman" w:cs="Times New Roman"/>
                <w:i/>
              </w:rPr>
              <w:t>Всего - 133</w:t>
            </w:r>
          </w:p>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r>
              <w:rPr>
                <w:rFonts w:ascii="Times New Roman" w:hAnsi="Times New Roman" w:cs="Times New Roman"/>
                <w:i/>
              </w:rPr>
              <w:t>5</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r>
              <w:rPr>
                <w:rFonts w:ascii="Times New Roman" w:hAnsi="Times New Roman" w:cs="Times New Roman"/>
                <w:i/>
              </w:rPr>
              <w:t>3</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r>
              <w:rPr>
                <w:rFonts w:ascii="Times New Roman" w:hAnsi="Times New Roman" w:cs="Times New Roman"/>
                <w:i/>
              </w:rPr>
              <w:t>11</w:t>
            </w:r>
          </w:p>
          <w:p w:rsidR="006A0A2A"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114</w:t>
            </w:r>
          </w:p>
          <w:p w:rsidR="006A0A2A" w:rsidRPr="005C1B63" w:rsidRDefault="006A0A2A" w:rsidP="00BA37A6">
            <w:pPr>
              <w:contextualSpacing/>
              <w:jc w:val="both"/>
              <w:rPr>
                <w:rFonts w:ascii="Times New Roman" w:hAnsi="Times New Roman" w:cs="Times New Roman"/>
                <w:i/>
              </w:rPr>
            </w:pPr>
          </w:p>
        </w:tc>
      </w:tr>
      <w:tr w:rsidR="006A0A2A" w:rsidRPr="005C1B63" w:rsidTr="00BA37A6">
        <w:tc>
          <w:tcPr>
            <w:tcW w:w="7338" w:type="dxa"/>
          </w:tcPr>
          <w:p w:rsidR="006A0A2A" w:rsidRPr="00877821" w:rsidRDefault="006A0A2A" w:rsidP="00BA37A6">
            <w:pPr>
              <w:snapToGrid w:val="0"/>
              <w:jc w:val="both"/>
              <w:rPr>
                <w:rFonts w:ascii="Times New Roman" w:hAnsi="Times New Roman" w:cs="Times New Roman"/>
                <w:i/>
              </w:rPr>
            </w:pPr>
            <w:r w:rsidRPr="00877821">
              <w:rPr>
                <w:rFonts w:ascii="Times New Roman" w:hAnsi="Times New Roman" w:cs="Times New Roman"/>
                <w:i/>
              </w:rPr>
              <w:t>Из них: повысили квалификацию в 2015 году, в том числе:</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r>
              <w:rPr>
                <w:rFonts w:ascii="Times New Roman" w:hAnsi="Times New Roman" w:cs="Times New Roman"/>
                <w:i/>
              </w:rPr>
              <w:t>3</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39</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Повысили квалификацию в Краевом Институте повышения квалификации</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r>
              <w:rPr>
                <w:rFonts w:ascii="Times New Roman" w:hAnsi="Times New Roman" w:cs="Times New Roman"/>
                <w:i/>
              </w:rPr>
              <w:t>2</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19</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Повысили квалификацию  в КГПУ им. В.П. Астафьева</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4</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lastRenderedPageBreak/>
              <w:t>Повысили квалификацию в Красноярском Педагогическом колледже № 2</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r>
              <w:rPr>
                <w:rFonts w:ascii="Times New Roman" w:hAnsi="Times New Roman" w:cs="Times New Roman"/>
                <w:i/>
              </w:rPr>
              <w:t>6</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50</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Повысили квалификацию в других ССУЗах и ВУЗах</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r>
              <w:rPr>
                <w:rFonts w:ascii="Times New Roman" w:hAnsi="Times New Roman" w:cs="Times New Roman"/>
                <w:i/>
              </w:rPr>
              <w:t>2</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r>
              <w:rPr>
                <w:rFonts w:ascii="Times New Roman" w:hAnsi="Times New Roman" w:cs="Times New Roman"/>
                <w:i/>
              </w:rPr>
              <w:t>6</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10</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Повысили квалификацию посредством диста</w:t>
            </w:r>
            <w:r>
              <w:rPr>
                <w:rFonts w:ascii="Times New Roman" w:hAnsi="Times New Roman" w:cs="Times New Roman"/>
                <w:i/>
              </w:rPr>
              <w:t>н</w:t>
            </w:r>
            <w:r w:rsidRPr="005C1B63">
              <w:rPr>
                <w:rFonts w:ascii="Times New Roman" w:hAnsi="Times New Roman" w:cs="Times New Roman"/>
                <w:i/>
              </w:rPr>
              <w:t>ционных курсов</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r>
              <w:rPr>
                <w:rFonts w:ascii="Times New Roman" w:hAnsi="Times New Roman" w:cs="Times New Roman"/>
                <w:i/>
              </w:rPr>
              <w:t>2</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26</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Другие ССУЗы и ВУЗы, а также организаторы дистанционных курсов…………………..</w:t>
            </w:r>
          </w:p>
        </w:tc>
        <w:tc>
          <w:tcPr>
            <w:tcW w:w="2976" w:type="dxa"/>
          </w:tcPr>
          <w:p w:rsidR="006A0A2A" w:rsidRPr="005C1B63" w:rsidRDefault="006A0A2A" w:rsidP="00BA37A6">
            <w:pPr>
              <w:contextualSpacing/>
              <w:jc w:val="both"/>
              <w:rPr>
                <w:rFonts w:ascii="Times New Roman" w:hAnsi="Times New Roman" w:cs="Times New Roman"/>
                <w:i/>
              </w:rPr>
            </w:pPr>
            <w:proofErr w:type="gramStart"/>
            <w:r w:rsidRPr="005C1B63">
              <w:rPr>
                <w:rFonts w:ascii="Times New Roman" w:hAnsi="Times New Roman" w:cs="Times New Roman"/>
                <w:i/>
              </w:rPr>
              <w:t>Из</w:t>
            </w:r>
            <w:proofErr w:type="gramEnd"/>
            <w:r w:rsidRPr="005C1B63">
              <w:rPr>
                <w:rFonts w:ascii="Times New Roman" w:hAnsi="Times New Roman" w:cs="Times New Roman"/>
                <w:i/>
              </w:rPr>
              <w:t xml:space="preserve"> низ:</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Зав</w:t>
            </w:r>
            <w:proofErr w:type="gramStart"/>
            <w:r w:rsidRPr="005C1B63">
              <w:rPr>
                <w:rFonts w:ascii="Times New Roman" w:hAnsi="Times New Roman" w:cs="Times New Roman"/>
                <w:i/>
              </w:rPr>
              <w:t>.Д</w:t>
            </w:r>
            <w:proofErr w:type="gramEnd"/>
            <w:r w:rsidRPr="005C1B63">
              <w:rPr>
                <w:rFonts w:ascii="Times New Roman" w:hAnsi="Times New Roman" w:cs="Times New Roman"/>
                <w:i/>
              </w:rPr>
              <w:t>ОУ-</w:t>
            </w:r>
            <w:r>
              <w:rPr>
                <w:rFonts w:ascii="Times New Roman" w:hAnsi="Times New Roman" w:cs="Times New Roman"/>
                <w:i/>
              </w:rPr>
              <w:t>1</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Зам</w:t>
            </w:r>
            <w:proofErr w:type="gramStart"/>
            <w:r w:rsidRPr="005C1B63">
              <w:rPr>
                <w:rFonts w:ascii="Times New Roman" w:hAnsi="Times New Roman" w:cs="Times New Roman"/>
                <w:i/>
              </w:rPr>
              <w:t>.з</w:t>
            </w:r>
            <w:proofErr w:type="gramEnd"/>
            <w:r w:rsidRPr="005C1B63">
              <w:rPr>
                <w:rFonts w:ascii="Times New Roman" w:hAnsi="Times New Roman" w:cs="Times New Roman"/>
                <w:i/>
              </w:rPr>
              <w:t>ав.-</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Ст. восп.-</w:t>
            </w:r>
          </w:p>
          <w:p w:rsidR="006A0A2A" w:rsidRPr="005C1B63" w:rsidRDefault="006A0A2A" w:rsidP="00BA37A6">
            <w:pPr>
              <w:contextualSpacing/>
              <w:jc w:val="both"/>
              <w:rPr>
                <w:rFonts w:ascii="Times New Roman" w:hAnsi="Times New Roman" w:cs="Times New Roman"/>
                <w:i/>
              </w:rPr>
            </w:pPr>
            <w:r w:rsidRPr="005C1B63">
              <w:rPr>
                <w:rFonts w:ascii="Times New Roman" w:hAnsi="Times New Roman" w:cs="Times New Roman"/>
                <w:i/>
              </w:rPr>
              <w:t>Воспитателей -</w:t>
            </w:r>
            <w:r>
              <w:rPr>
                <w:rFonts w:ascii="Times New Roman" w:hAnsi="Times New Roman" w:cs="Times New Roman"/>
                <w:i/>
              </w:rPr>
              <w:t>1</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 xml:space="preserve">Из них количество педагогов прошедших обучение по теме ФГОС </w:t>
            </w:r>
            <w:proofErr w:type="gramStart"/>
            <w:r w:rsidRPr="005C1B63">
              <w:rPr>
                <w:rFonts w:ascii="Times New Roman" w:hAnsi="Times New Roman" w:cs="Times New Roman"/>
                <w:i/>
              </w:rPr>
              <w:t>ДО</w:t>
            </w:r>
            <w:proofErr w:type="gramEnd"/>
          </w:p>
        </w:tc>
        <w:tc>
          <w:tcPr>
            <w:tcW w:w="2976" w:type="dxa"/>
          </w:tcPr>
          <w:p w:rsidR="006A0A2A" w:rsidRPr="005C1B63" w:rsidRDefault="006A0A2A" w:rsidP="00BA37A6">
            <w:pPr>
              <w:contextualSpacing/>
              <w:jc w:val="both"/>
              <w:rPr>
                <w:rFonts w:ascii="Times New Roman" w:hAnsi="Times New Roman" w:cs="Times New Roman"/>
                <w:i/>
              </w:rPr>
            </w:pPr>
            <w:r>
              <w:rPr>
                <w:rFonts w:ascii="Times New Roman" w:hAnsi="Times New Roman" w:cs="Times New Roman"/>
                <w:i/>
              </w:rPr>
              <w:t>112</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Количество педагогов нуждающихся в курсах ПК на 2015-2016 уч. год</w:t>
            </w:r>
          </w:p>
        </w:tc>
        <w:tc>
          <w:tcPr>
            <w:tcW w:w="2976" w:type="dxa"/>
          </w:tcPr>
          <w:p w:rsidR="006A0A2A" w:rsidRPr="005C1B63" w:rsidRDefault="006A0A2A" w:rsidP="00BA37A6">
            <w:pPr>
              <w:contextualSpacing/>
              <w:jc w:val="both"/>
              <w:rPr>
                <w:rFonts w:ascii="Times New Roman" w:hAnsi="Times New Roman" w:cs="Times New Roman"/>
                <w:i/>
              </w:rPr>
            </w:pPr>
            <w:r>
              <w:rPr>
                <w:rFonts w:ascii="Times New Roman" w:hAnsi="Times New Roman" w:cs="Times New Roman"/>
                <w:i/>
              </w:rPr>
              <w:t>252</w:t>
            </w:r>
          </w:p>
        </w:tc>
      </w:tr>
      <w:tr w:rsidR="006A0A2A" w:rsidRPr="005C1B63" w:rsidTr="00BA37A6">
        <w:tc>
          <w:tcPr>
            <w:tcW w:w="7338" w:type="dxa"/>
          </w:tcPr>
          <w:p w:rsidR="006A0A2A" w:rsidRPr="005C1B63" w:rsidRDefault="006A0A2A" w:rsidP="00BA37A6">
            <w:pPr>
              <w:snapToGrid w:val="0"/>
              <w:jc w:val="both"/>
              <w:rPr>
                <w:rFonts w:ascii="Times New Roman" w:hAnsi="Times New Roman" w:cs="Times New Roman"/>
                <w:i/>
              </w:rPr>
            </w:pPr>
            <w:r w:rsidRPr="005C1B63">
              <w:rPr>
                <w:rFonts w:ascii="Times New Roman" w:hAnsi="Times New Roman" w:cs="Times New Roman"/>
                <w:i/>
              </w:rPr>
              <w:t>Запланировано количество педагогов для прохождения курсов повышения квалификации ДОУ на 2015-16 уч</w:t>
            </w:r>
            <w:proofErr w:type="gramStart"/>
            <w:r w:rsidRPr="005C1B63">
              <w:rPr>
                <w:rFonts w:ascii="Times New Roman" w:hAnsi="Times New Roman" w:cs="Times New Roman"/>
                <w:i/>
              </w:rPr>
              <w:t xml:space="preserve"> .</w:t>
            </w:r>
            <w:proofErr w:type="gramEnd"/>
            <w:r w:rsidRPr="005C1B63">
              <w:rPr>
                <w:rFonts w:ascii="Times New Roman" w:hAnsi="Times New Roman" w:cs="Times New Roman"/>
                <w:i/>
              </w:rPr>
              <w:t>г.( с учётом финансовых и организационных возможностей)</w:t>
            </w:r>
          </w:p>
        </w:tc>
        <w:tc>
          <w:tcPr>
            <w:tcW w:w="2976" w:type="dxa"/>
          </w:tcPr>
          <w:p w:rsidR="006A0A2A" w:rsidRPr="005C1B63" w:rsidRDefault="006A0A2A" w:rsidP="00BA37A6">
            <w:pPr>
              <w:contextualSpacing/>
              <w:jc w:val="both"/>
              <w:rPr>
                <w:rFonts w:ascii="Times New Roman" w:hAnsi="Times New Roman" w:cs="Times New Roman"/>
                <w:i/>
              </w:rPr>
            </w:pPr>
            <w:r>
              <w:rPr>
                <w:rFonts w:ascii="Times New Roman" w:hAnsi="Times New Roman" w:cs="Times New Roman"/>
                <w:i/>
              </w:rPr>
              <w:t>109</w:t>
            </w:r>
          </w:p>
        </w:tc>
      </w:tr>
      <w:tr w:rsidR="006A0A2A" w:rsidRPr="005C1B63" w:rsidTr="00BA37A6">
        <w:tc>
          <w:tcPr>
            <w:tcW w:w="7338" w:type="dxa"/>
          </w:tcPr>
          <w:p w:rsidR="006A0A2A" w:rsidRPr="008D187C" w:rsidRDefault="006A0A2A" w:rsidP="00BA37A6">
            <w:pPr>
              <w:jc w:val="both"/>
              <w:rPr>
                <w:rFonts w:ascii="Times New Roman" w:hAnsi="Times New Roman" w:cs="Times New Roman"/>
                <w:bCs/>
                <w:i/>
              </w:rPr>
            </w:pPr>
            <w:r w:rsidRPr="005C1B63">
              <w:rPr>
                <w:rFonts w:ascii="Times New Roman" w:hAnsi="Times New Roman" w:cs="Times New Roman"/>
                <w:i/>
              </w:rPr>
              <w:t>Количество педагогов ж</w:t>
            </w:r>
            <w:r w:rsidRPr="005C1B63">
              <w:rPr>
                <w:rFonts w:ascii="Times New Roman" w:hAnsi="Times New Roman" w:cs="Times New Roman"/>
                <w:bCs/>
                <w:i/>
              </w:rPr>
              <w:t>елающих посетить выездные курсы (в Лесосибирске)</w:t>
            </w:r>
          </w:p>
        </w:tc>
        <w:tc>
          <w:tcPr>
            <w:tcW w:w="2976" w:type="dxa"/>
          </w:tcPr>
          <w:p w:rsidR="006A0A2A" w:rsidRDefault="006A0A2A" w:rsidP="00BA37A6">
            <w:pPr>
              <w:contextualSpacing/>
              <w:jc w:val="both"/>
              <w:rPr>
                <w:rFonts w:ascii="Times New Roman" w:hAnsi="Times New Roman" w:cs="Times New Roman"/>
                <w:i/>
              </w:rPr>
            </w:pPr>
            <w:r>
              <w:rPr>
                <w:rFonts w:ascii="Times New Roman" w:hAnsi="Times New Roman" w:cs="Times New Roman"/>
                <w:i/>
              </w:rPr>
              <w:t>99</w:t>
            </w:r>
          </w:p>
          <w:p w:rsidR="006A0A2A" w:rsidRDefault="006A0A2A" w:rsidP="00BA37A6">
            <w:pPr>
              <w:contextualSpacing/>
              <w:jc w:val="both"/>
              <w:rPr>
                <w:rFonts w:ascii="Times New Roman" w:hAnsi="Times New Roman" w:cs="Times New Roman"/>
                <w:i/>
              </w:rPr>
            </w:pPr>
          </w:p>
          <w:p w:rsidR="006A0A2A" w:rsidRPr="005C1B63" w:rsidRDefault="006A0A2A" w:rsidP="00BA37A6">
            <w:pPr>
              <w:contextualSpacing/>
              <w:jc w:val="both"/>
              <w:rPr>
                <w:rFonts w:ascii="Times New Roman" w:hAnsi="Times New Roman" w:cs="Times New Roman"/>
                <w:i/>
              </w:rPr>
            </w:pPr>
          </w:p>
        </w:tc>
      </w:tr>
    </w:tbl>
    <w:p w:rsidR="006A0A2A" w:rsidRDefault="006A0A2A" w:rsidP="006A0A2A">
      <w:pPr>
        <w:jc w:val="both"/>
        <w:rPr>
          <w:rFonts w:ascii="Times New Roman" w:hAnsi="Times New Roman" w:cs="Times New Roman"/>
          <w:bCs/>
        </w:rPr>
      </w:pPr>
    </w:p>
    <w:p w:rsidR="006A0A2A" w:rsidRPr="00353046" w:rsidRDefault="006A0A2A" w:rsidP="006A0A2A">
      <w:pPr>
        <w:ind w:firstLine="900"/>
        <w:contextualSpacing/>
        <w:jc w:val="both"/>
        <w:rPr>
          <w:rFonts w:ascii="Times New Roman" w:hAnsi="Times New Roman"/>
          <w:u w:val="single"/>
        </w:rPr>
      </w:pPr>
      <w:r w:rsidRPr="00D12FFC">
        <w:rPr>
          <w:rFonts w:ascii="Times New Roman" w:hAnsi="Times New Roman"/>
          <w:u w:val="single"/>
        </w:rPr>
        <w:t>Раздел 2. Организация  работы ГМО.</w:t>
      </w:r>
      <w:r w:rsidRPr="00353046">
        <w:rPr>
          <w:rFonts w:ascii="Times New Roman" w:hAnsi="Times New Roman"/>
        </w:rPr>
        <w:t xml:space="preserve">   </w:t>
      </w:r>
    </w:p>
    <w:p w:rsidR="006A0A2A" w:rsidRPr="00090935" w:rsidRDefault="006A0A2A" w:rsidP="006A0A2A">
      <w:pPr>
        <w:ind w:firstLine="708"/>
        <w:contextualSpacing/>
        <w:jc w:val="both"/>
        <w:rPr>
          <w:rFonts w:ascii="Times New Roman" w:hAnsi="Times New Roman" w:cs="Times New Roman"/>
          <w:bCs/>
        </w:rPr>
      </w:pPr>
      <w:r w:rsidRPr="00090935">
        <w:rPr>
          <w:rFonts w:ascii="Times New Roman" w:hAnsi="Times New Roman" w:cs="Times New Roman"/>
          <w:bCs/>
        </w:rPr>
        <w:t>В течение 2014-2015 учебного года в</w:t>
      </w:r>
      <w:r w:rsidRPr="00090935">
        <w:rPr>
          <w:rFonts w:ascii="Times New Roman" w:hAnsi="Times New Roman" w:cs="Times New Roman"/>
          <w:bCs/>
          <w:color w:val="FF0000"/>
        </w:rPr>
        <w:t xml:space="preserve"> </w:t>
      </w:r>
      <w:r w:rsidRPr="00090935">
        <w:rPr>
          <w:rFonts w:ascii="Times New Roman" w:hAnsi="Times New Roman" w:cs="Times New Roman"/>
          <w:bCs/>
        </w:rPr>
        <w:t xml:space="preserve"> </w:t>
      </w:r>
      <w:proofErr w:type="gramStart"/>
      <w:r w:rsidRPr="00090935">
        <w:rPr>
          <w:rFonts w:ascii="Times New Roman" w:hAnsi="Times New Roman" w:cs="Times New Roman"/>
          <w:bCs/>
        </w:rPr>
        <w:t>г</w:t>
      </w:r>
      <w:proofErr w:type="gramEnd"/>
      <w:r w:rsidRPr="00090935">
        <w:rPr>
          <w:rFonts w:ascii="Times New Roman" w:hAnsi="Times New Roman" w:cs="Times New Roman"/>
          <w:bCs/>
        </w:rPr>
        <w:t xml:space="preserve">. Лесосибирске  функционировало   5 методических профессиональных объединений педагогов ДОУ по основным направлениям развития детей и 2 ГМО узких специалистов, (инструкторов по физической культуре и психологов ДОУ). Работа методического объединения инструкторов ДОУ осуществлялась в соответствии с планом работы ГМО физкультурно-оздоровительного направления. Работа  ГМО психологов ДОУ была  </w:t>
      </w:r>
      <w:r w:rsidRPr="00090935">
        <w:rPr>
          <w:rFonts w:ascii="Times New Roman" w:hAnsi="Times New Roman" w:cs="Times New Roman"/>
          <w:bCs/>
        </w:rPr>
        <w:lastRenderedPageBreak/>
        <w:t>организована через проведение годового цикла семинаров для воспитателей детских садов по теме: «</w:t>
      </w:r>
      <w:r w:rsidRPr="00090935">
        <w:rPr>
          <w:rFonts w:ascii="Times New Roman" w:eastAsia="Calibri" w:hAnsi="Times New Roman" w:cs="Times New Roman"/>
          <w:bCs/>
        </w:rPr>
        <w:t xml:space="preserve">Психологическое сопровождение образовательного процесса ДОУ в условиях введения ФГОС </w:t>
      </w:r>
      <w:proofErr w:type="gramStart"/>
      <w:r w:rsidRPr="00090935">
        <w:rPr>
          <w:rFonts w:ascii="Times New Roman" w:eastAsia="Calibri" w:hAnsi="Times New Roman" w:cs="Times New Roman"/>
          <w:bCs/>
        </w:rPr>
        <w:t>ДО</w:t>
      </w:r>
      <w:proofErr w:type="gramEnd"/>
      <w:r w:rsidRPr="00090935">
        <w:rPr>
          <w:rFonts w:ascii="Times New Roman" w:hAnsi="Times New Roman" w:cs="Times New Roman"/>
          <w:bCs/>
        </w:rPr>
        <w:t>».</w:t>
      </w:r>
    </w:p>
    <w:p w:rsidR="006A0A2A" w:rsidRPr="00090935" w:rsidRDefault="006A0A2A" w:rsidP="006A0A2A">
      <w:pPr>
        <w:ind w:firstLine="424"/>
        <w:contextualSpacing/>
        <w:jc w:val="both"/>
        <w:rPr>
          <w:rFonts w:ascii="Times New Roman" w:hAnsi="Times New Roman" w:cs="Times New Roman"/>
          <w:bCs/>
        </w:rPr>
      </w:pPr>
      <w:r w:rsidRPr="00090935">
        <w:rPr>
          <w:rFonts w:ascii="Times New Roman" w:hAnsi="Times New Roman" w:cs="Times New Roman"/>
          <w:bCs/>
        </w:rPr>
        <w:t xml:space="preserve">В 2014-2015 учебном  году по сравнению с прошлым 2013-2014гг уменьшилось количество ГМО с 9 до 7.  За счёт упразднения ГМО музыкальных руководителей (входили в состав ГМО Художественно-эстетического направления) и ГМО логопедов. </w:t>
      </w:r>
    </w:p>
    <w:p w:rsidR="006A0A2A" w:rsidRPr="00090935" w:rsidRDefault="006A0A2A" w:rsidP="006A0A2A">
      <w:pPr>
        <w:ind w:firstLine="424"/>
        <w:contextualSpacing/>
        <w:jc w:val="both"/>
        <w:rPr>
          <w:rFonts w:ascii="Times New Roman" w:hAnsi="Times New Roman" w:cs="Times New Roman"/>
          <w:snapToGrid w:val="0"/>
        </w:rPr>
      </w:pPr>
      <w:r w:rsidRPr="00090935">
        <w:rPr>
          <w:rFonts w:ascii="Times New Roman" w:hAnsi="Times New Roman" w:cs="Times New Roman"/>
          <w:bCs/>
          <w:i/>
        </w:rPr>
        <w:t xml:space="preserve"> </w:t>
      </w:r>
      <w:r w:rsidRPr="00090935">
        <w:rPr>
          <w:rFonts w:ascii="Times New Roman" w:hAnsi="Times New Roman" w:cs="Times New Roman"/>
          <w:bCs/>
        </w:rPr>
        <w:t>85 % педагогов ДОУ являются постоянными участниками  выбранного направления ГМО. Методические объединения  возглавляли старшие воспитатели</w:t>
      </w:r>
      <w:r>
        <w:rPr>
          <w:rFonts w:ascii="Times New Roman" w:hAnsi="Times New Roman" w:cs="Times New Roman"/>
          <w:bCs/>
        </w:rPr>
        <w:t>,</w:t>
      </w:r>
      <w:r w:rsidRPr="00090935">
        <w:rPr>
          <w:rFonts w:ascii="Times New Roman" w:hAnsi="Times New Roman" w:cs="Times New Roman"/>
          <w:bCs/>
        </w:rPr>
        <w:t xml:space="preserve"> имеющие  педагогический стаж работы от 12 до 26 лет, однако стаж в должности руководителя ГМО у 80% руководителей составляет 2 года, 20% - 4 года, из них 60 % имеют высшую квалификационную категорию и 40% - первую. Активная профессиональная позиция и ответственность руководителей позволили качественно организовать деятельность объединений, направленную на достижение главной цели:</w:t>
      </w:r>
      <w:r w:rsidRPr="00090935">
        <w:rPr>
          <w:rFonts w:ascii="Times New Roman" w:hAnsi="Times New Roman" w:cs="Times New Roman"/>
          <w:snapToGrid w:val="0"/>
        </w:rPr>
        <w:t xml:space="preserve"> «Осуществление анализа протекания воспитательных, развивающих и обучающих процессов по образовательным областям в условиях введения стандартов дошкольного образования».</w:t>
      </w:r>
    </w:p>
    <w:p w:rsidR="006A0A2A" w:rsidRPr="005A247C" w:rsidRDefault="006A0A2A" w:rsidP="006A0A2A">
      <w:pPr>
        <w:ind w:firstLine="424"/>
        <w:contextualSpacing/>
        <w:jc w:val="both"/>
        <w:rPr>
          <w:rFonts w:ascii="Times New Roman" w:hAnsi="Times New Roman" w:cs="Times New Roman"/>
          <w:bCs/>
        </w:rPr>
      </w:pPr>
      <w:r w:rsidRPr="005A247C">
        <w:rPr>
          <w:rFonts w:ascii="Times New Roman" w:hAnsi="Times New Roman" w:cs="Times New Roman"/>
          <w:bCs/>
        </w:rPr>
        <w:t xml:space="preserve">Заседания  ГМО   проводились в соответствии с планами работы, не реже трёх заседаний в учебный год.   Основными направлениями деятельности объединений этого года стало </w:t>
      </w:r>
      <w:r w:rsidRPr="005A247C">
        <w:rPr>
          <w:rFonts w:ascii="Times New Roman" w:hAnsi="Times New Roman" w:cs="Times New Roman"/>
          <w:snapToGrid w:val="0"/>
        </w:rPr>
        <w:t xml:space="preserve">осуществление анализа качества протекания воспитательных, развивающих и обучающих процессов по образовательным областям в условиях введения стандартов дошкольного образования, совершенствования методик проведения различного типа занятий, совершенствование использования предметно-пространственной развивающей среды с учётом ФГОС </w:t>
      </w:r>
      <w:proofErr w:type="gramStart"/>
      <w:r w:rsidRPr="005A247C">
        <w:rPr>
          <w:rFonts w:ascii="Times New Roman" w:hAnsi="Times New Roman" w:cs="Times New Roman"/>
          <w:snapToGrid w:val="0"/>
        </w:rPr>
        <w:t>ДО</w:t>
      </w:r>
      <w:proofErr w:type="gramEnd"/>
      <w:r w:rsidRPr="005A247C">
        <w:rPr>
          <w:rFonts w:ascii="Times New Roman" w:hAnsi="Times New Roman" w:cs="Times New Roman"/>
          <w:snapToGrid w:val="0"/>
        </w:rPr>
        <w:t>. Площадки для проведения  методических объединений определялись в соответствии с заявками детских садов.</w:t>
      </w:r>
    </w:p>
    <w:p w:rsidR="006A0A2A" w:rsidRPr="005A247C" w:rsidRDefault="006A0A2A" w:rsidP="006A0A2A">
      <w:pPr>
        <w:ind w:firstLine="424"/>
        <w:contextualSpacing/>
        <w:jc w:val="both"/>
        <w:rPr>
          <w:rFonts w:ascii="Times New Roman" w:hAnsi="Times New Roman" w:cs="Times New Roman"/>
          <w:bCs/>
        </w:rPr>
      </w:pPr>
      <w:r w:rsidRPr="005A247C">
        <w:rPr>
          <w:rFonts w:ascii="Times New Roman" w:hAnsi="Times New Roman" w:cs="Times New Roman"/>
          <w:bCs/>
        </w:rPr>
        <w:t>Содержательным направлением и темами работы городских МО в 2014-2015г.  стало:</w:t>
      </w:r>
    </w:p>
    <w:p w:rsidR="006A0A2A" w:rsidRPr="005A247C" w:rsidRDefault="006A0A2A" w:rsidP="006A0A2A">
      <w:pPr>
        <w:pStyle w:val="a4"/>
        <w:jc w:val="both"/>
        <w:rPr>
          <w:bCs/>
        </w:rPr>
      </w:pPr>
      <w:r>
        <w:t>1.</w:t>
      </w:r>
      <w:r w:rsidRPr="005A247C">
        <w:t xml:space="preserve">ГМО Физкультурно-оздоровительного направления и инструкторов по физической культуре в ДОУ: </w:t>
      </w:r>
    </w:p>
    <w:p w:rsidR="006A0A2A" w:rsidRPr="005A247C" w:rsidRDefault="006A0A2A" w:rsidP="006A0A2A">
      <w:pPr>
        <w:pStyle w:val="a4"/>
        <w:numPr>
          <w:ilvl w:val="0"/>
          <w:numId w:val="78"/>
        </w:numPr>
        <w:spacing w:before="100" w:beforeAutospacing="1" w:after="100" w:afterAutospacing="1"/>
        <w:jc w:val="both"/>
      </w:pPr>
      <w:r w:rsidRPr="005A247C">
        <w:t xml:space="preserve">«Поиск эффективных путей оздоровления и физического развития детей дошкольного возраста в соответствии с ФГОС </w:t>
      </w:r>
      <w:proofErr w:type="gramStart"/>
      <w:r w:rsidRPr="005A247C">
        <w:t>ДО</w:t>
      </w:r>
      <w:proofErr w:type="gramEnd"/>
      <w:r w:rsidRPr="005A247C">
        <w:t>»;</w:t>
      </w:r>
    </w:p>
    <w:p w:rsidR="006A0A2A" w:rsidRPr="005A247C" w:rsidRDefault="006A0A2A" w:rsidP="006A0A2A">
      <w:pPr>
        <w:pStyle w:val="a4"/>
        <w:numPr>
          <w:ilvl w:val="0"/>
          <w:numId w:val="78"/>
        </w:numPr>
        <w:spacing w:before="100" w:beforeAutospacing="1" w:after="100" w:afterAutospacing="1"/>
        <w:jc w:val="both"/>
      </w:pPr>
      <w:r w:rsidRPr="005A247C">
        <w:rPr>
          <w:bCs/>
        </w:rPr>
        <w:t>«</w:t>
      </w:r>
      <w:r w:rsidRPr="005A247C">
        <w:rPr>
          <w:b/>
        </w:rPr>
        <w:t>«</w:t>
      </w:r>
      <w:r w:rsidRPr="005A247C">
        <w:t xml:space="preserve">Интегративный подход в реализации образовательной области «Физическое развитие» ФГОС </w:t>
      </w:r>
      <w:proofErr w:type="gramStart"/>
      <w:r w:rsidRPr="005A247C">
        <w:t>ДО</w:t>
      </w:r>
      <w:proofErr w:type="gramEnd"/>
      <w:r w:rsidRPr="005A247C">
        <w:rPr>
          <w:b/>
        </w:rPr>
        <w:t>»;</w:t>
      </w:r>
    </w:p>
    <w:p w:rsidR="006A0A2A" w:rsidRPr="005A247C" w:rsidRDefault="006A0A2A" w:rsidP="006A0A2A">
      <w:pPr>
        <w:pStyle w:val="a4"/>
        <w:numPr>
          <w:ilvl w:val="0"/>
          <w:numId w:val="78"/>
        </w:numPr>
        <w:spacing w:before="100" w:beforeAutospacing="1" w:after="100" w:afterAutospacing="1"/>
        <w:jc w:val="both"/>
      </w:pPr>
      <w:r w:rsidRPr="005A247C">
        <w:t>Подготовка детей к спортивному мероприятию</w:t>
      </w:r>
      <w:r w:rsidRPr="005A247C">
        <w:rPr>
          <w:b/>
        </w:rPr>
        <w:t xml:space="preserve"> (</w:t>
      </w:r>
      <w:r w:rsidRPr="005A247C">
        <w:t>Традиционный городской фестиваль «Физкульт-Ура»).</w:t>
      </w:r>
    </w:p>
    <w:p w:rsidR="006A0A2A" w:rsidRPr="005A247C" w:rsidRDefault="006A0A2A" w:rsidP="006A0A2A">
      <w:pPr>
        <w:pStyle w:val="a4"/>
        <w:spacing w:before="100" w:beforeAutospacing="1" w:after="100" w:afterAutospacing="1"/>
        <w:jc w:val="both"/>
      </w:pPr>
      <w:r>
        <w:t>2.</w:t>
      </w:r>
      <w:r w:rsidRPr="005A247C">
        <w:t>ГМО Познавательное развитие дошкольников:</w:t>
      </w:r>
    </w:p>
    <w:p w:rsidR="006A0A2A" w:rsidRPr="005A247C" w:rsidRDefault="006A0A2A" w:rsidP="006A0A2A">
      <w:pPr>
        <w:pStyle w:val="a4"/>
        <w:numPr>
          <w:ilvl w:val="0"/>
          <w:numId w:val="78"/>
        </w:numPr>
        <w:spacing w:after="200" w:line="276" w:lineRule="auto"/>
        <w:jc w:val="both"/>
      </w:pPr>
      <w:r w:rsidRPr="005A247C">
        <w:t>Формирование первичных представлений детей о малой Родине и Отечестве;</w:t>
      </w:r>
    </w:p>
    <w:p w:rsidR="006A0A2A" w:rsidRPr="005A247C" w:rsidRDefault="006A0A2A" w:rsidP="006A0A2A">
      <w:pPr>
        <w:pStyle w:val="a4"/>
        <w:numPr>
          <w:ilvl w:val="0"/>
          <w:numId w:val="78"/>
        </w:numPr>
        <w:spacing w:after="200" w:line="276" w:lineRule="auto"/>
        <w:jc w:val="both"/>
      </w:pPr>
      <w:r w:rsidRPr="005A247C">
        <w:t>Фольклор как средство развития познавательных способностей детей дошкольного возраста;</w:t>
      </w:r>
    </w:p>
    <w:p w:rsidR="006A0A2A" w:rsidRPr="005A247C" w:rsidRDefault="006A0A2A" w:rsidP="006A0A2A">
      <w:pPr>
        <w:pStyle w:val="a4"/>
        <w:numPr>
          <w:ilvl w:val="0"/>
          <w:numId w:val="78"/>
        </w:numPr>
        <w:spacing w:after="200" w:line="276" w:lineRule="auto"/>
        <w:jc w:val="both"/>
      </w:pPr>
      <w:r w:rsidRPr="005A247C">
        <w:t>Экологическое воспитание дошкольников.</w:t>
      </w:r>
    </w:p>
    <w:p w:rsidR="006A0A2A" w:rsidRPr="005A247C" w:rsidRDefault="006A0A2A" w:rsidP="006A0A2A">
      <w:pPr>
        <w:pStyle w:val="a4"/>
        <w:spacing w:before="100" w:beforeAutospacing="1" w:after="100" w:afterAutospacing="1"/>
        <w:jc w:val="both"/>
        <w:rPr>
          <w:bCs/>
        </w:rPr>
      </w:pPr>
      <w:r>
        <w:rPr>
          <w:bCs/>
        </w:rPr>
        <w:t>3.</w:t>
      </w:r>
      <w:r w:rsidRPr="005A247C">
        <w:rPr>
          <w:bCs/>
        </w:rPr>
        <w:t>ГМО Художественно-эстетическое развитие дошкольников:</w:t>
      </w:r>
    </w:p>
    <w:p w:rsidR="006A0A2A" w:rsidRPr="005A247C" w:rsidRDefault="006A0A2A" w:rsidP="006A0A2A">
      <w:pPr>
        <w:pStyle w:val="a4"/>
        <w:numPr>
          <w:ilvl w:val="0"/>
          <w:numId w:val="78"/>
        </w:numPr>
        <w:spacing w:before="100" w:beforeAutospacing="1" w:afterAutospacing="1"/>
        <w:jc w:val="both"/>
        <w:rPr>
          <w:bCs/>
        </w:rPr>
      </w:pPr>
      <w:r w:rsidRPr="005A247C">
        <w:rPr>
          <w:bCs/>
        </w:rPr>
        <w:t>«Создание условий для формирования и развития чувства цвета у детей дошкольного возраста в изобразительной деятельности»;</w:t>
      </w:r>
    </w:p>
    <w:p w:rsidR="006A0A2A" w:rsidRPr="005A247C" w:rsidRDefault="006A0A2A" w:rsidP="006A0A2A">
      <w:pPr>
        <w:pStyle w:val="a4"/>
        <w:numPr>
          <w:ilvl w:val="0"/>
          <w:numId w:val="78"/>
        </w:numPr>
        <w:spacing w:before="100" w:beforeAutospacing="1" w:afterAutospacing="1"/>
        <w:jc w:val="both"/>
        <w:rPr>
          <w:bCs/>
        </w:rPr>
      </w:pPr>
      <w:r w:rsidRPr="005A247C">
        <w:rPr>
          <w:bCs/>
        </w:rPr>
        <w:t>Организация социального партнерства и взаимодействия как фактор повышения качества образования в ДОУ»;</w:t>
      </w:r>
    </w:p>
    <w:p w:rsidR="006A0A2A" w:rsidRPr="005A247C" w:rsidRDefault="006A0A2A" w:rsidP="006A0A2A">
      <w:pPr>
        <w:pStyle w:val="a4"/>
        <w:numPr>
          <w:ilvl w:val="0"/>
          <w:numId w:val="78"/>
        </w:numPr>
        <w:spacing w:before="100" w:beforeAutospacing="1" w:afterAutospacing="1"/>
        <w:jc w:val="both"/>
        <w:rPr>
          <w:bCs/>
        </w:rPr>
      </w:pPr>
      <w:r w:rsidRPr="005A247C">
        <w:rPr>
          <w:bCs/>
        </w:rPr>
        <w:t>«Художественно-эстетическая тропа знаний» (деловое общение в рамках изучаемых тем).</w:t>
      </w:r>
    </w:p>
    <w:p w:rsidR="006A0A2A" w:rsidRPr="005A247C" w:rsidRDefault="006A0A2A" w:rsidP="006A0A2A">
      <w:pPr>
        <w:pStyle w:val="a4"/>
        <w:spacing w:before="100" w:beforeAutospacing="1" w:afterAutospacing="1"/>
        <w:jc w:val="both"/>
        <w:rPr>
          <w:bCs/>
        </w:rPr>
      </w:pPr>
      <w:r>
        <w:rPr>
          <w:bCs/>
        </w:rPr>
        <w:t>4.</w:t>
      </w:r>
      <w:r w:rsidRPr="005A247C">
        <w:rPr>
          <w:bCs/>
        </w:rPr>
        <w:t>ГМО Речевое развитие дошкольников:</w:t>
      </w:r>
    </w:p>
    <w:p w:rsidR="006A0A2A" w:rsidRPr="005A247C" w:rsidRDefault="006A0A2A" w:rsidP="006A0A2A">
      <w:pPr>
        <w:pStyle w:val="a4"/>
        <w:numPr>
          <w:ilvl w:val="0"/>
          <w:numId w:val="78"/>
        </w:numPr>
        <w:spacing w:before="100" w:beforeAutospacing="1" w:afterAutospacing="1"/>
        <w:jc w:val="both"/>
        <w:rPr>
          <w:bCs/>
        </w:rPr>
      </w:pPr>
      <w:r w:rsidRPr="005A247C">
        <w:rPr>
          <w:bCs/>
        </w:rPr>
        <w:t>«Театрально-игровая деятельность как одна из форм приобщения детей к художественной литературе»;</w:t>
      </w:r>
    </w:p>
    <w:p w:rsidR="006A0A2A" w:rsidRPr="005A247C" w:rsidRDefault="006A0A2A" w:rsidP="006A0A2A">
      <w:pPr>
        <w:pStyle w:val="a4"/>
        <w:numPr>
          <w:ilvl w:val="0"/>
          <w:numId w:val="78"/>
        </w:numPr>
        <w:spacing w:before="100" w:beforeAutospacing="1" w:afterAutospacing="1"/>
        <w:jc w:val="both"/>
        <w:rPr>
          <w:bCs/>
        </w:rPr>
      </w:pPr>
      <w:r w:rsidRPr="005A247C">
        <w:rPr>
          <w:bCs/>
        </w:rPr>
        <w:t>«Развитие речи детей дошкольного возраста посредством развития мелкой моторики рук через разные виды деятельности»;</w:t>
      </w:r>
    </w:p>
    <w:p w:rsidR="006A0A2A" w:rsidRPr="005A247C" w:rsidRDefault="006A0A2A" w:rsidP="006A0A2A">
      <w:pPr>
        <w:pStyle w:val="a4"/>
        <w:numPr>
          <w:ilvl w:val="0"/>
          <w:numId w:val="78"/>
        </w:numPr>
        <w:spacing w:before="100" w:beforeAutospacing="1" w:afterAutospacing="1"/>
        <w:jc w:val="both"/>
        <w:rPr>
          <w:bCs/>
        </w:rPr>
      </w:pPr>
      <w:r w:rsidRPr="005A247C">
        <w:rPr>
          <w:bCs/>
        </w:rPr>
        <w:t>«Речевое развитие через сокровищницу национальной мудрости: фольклор, устное народное творчество».</w:t>
      </w:r>
    </w:p>
    <w:p w:rsidR="006A0A2A" w:rsidRPr="005A247C" w:rsidRDefault="006A0A2A" w:rsidP="006A0A2A">
      <w:pPr>
        <w:pStyle w:val="a4"/>
        <w:spacing w:before="100" w:beforeAutospacing="1" w:after="100" w:afterAutospacing="1"/>
        <w:jc w:val="both"/>
        <w:rPr>
          <w:bCs/>
        </w:rPr>
      </w:pPr>
      <w:r>
        <w:rPr>
          <w:bCs/>
        </w:rPr>
        <w:t>5.</w:t>
      </w:r>
      <w:r w:rsidRPr="005A247C">
        <w:rPr>
          <w:bCs/>
        </w:rPr>
        <w:t>ГМО Социально-коммуникативное развитие дошкольников:</w:t>
      </w:r>
    </w:p>
    <w:p w:rsidR="006A0A2A" w:rsidRPr="005A247C" w:rsidRDefault="006A0A2A" w:rsidP="006A0A2A">
      <w:pPr>
        <w:pStyle w:val="a4"/>
        <w:numPr>
          <w:ilvl w:val="0"/>
          <w:numId w:val="78"/>
        </w:numPr>
        <w:spacing w:before="100" w:beforeAutospacing="1" w:after="100" w:afterAutospacing="1"/>
        <w:jc w:val="both"/>
        <w:rPr>
          <w:bCs/>
        </w:rPr>
      </w:pPr>
      <w:r w:rsidRPr="005A247C">
        <w:rPr>
          <w:bCs/>
        </w:rPr>
        <w:t xml:space="preserve">«Нравственное воспитание в свете ФГОС </w:t>
      </w:r>
      <w:proofErr w:type="gramStart"/>
      <w:r w:rsidRPr="005A247C">
        <w:rPr>
          <w:bCs/>
        </w:rPr>
        <w:t>ДО</w:t>
      </w:r>
      <w:proofErr w:type="gramEnd"/>
      <w:r w:rsidRPr="005A247C">
        <w:rPr>
          <w:bCs/>
        </w:rPr>
        <w:t>»;</w:t>
      </w:r>
    </w:p>
    <w:p w:rsidR="006A0A2A" w:rsidRPr="005A247C" w:rsidRDefault="006A0A2A" w:rsidP="006A0A2A">
      <w:pPr>
        <w:pStyle w:val="a4"/>
        <w:numPr>
          <w:ilvl w:val="0"/>
          <w:numId w:val="78"/>
        </w:numPr>
        <w:spacing w:before="100" w:beforeAutospacing="1" w:after="100" w:afterAutospacing="1"/>
        <w:jc w:val="both"/>
        <w:rPr>
          <w:bCs/>
        </w:rPr>
      </w:pPr>
      <w:r w:rsidRPr="005A247C">
        <w:rPr>
          <w:bCs/>
        </w:rPr>
        <w:t xml:space="preserve">«Воспитание патриотизма через ознакомление с культурой и традициями Красноярского края в условиях реализации ФГОС </w:t>
      </w:r>
      <w:proofErr w:type="gramStart"/>
      <w:r w:rsidRPr="005A247C">
        <w:rPr>
          <w:bCs/>
        </w:rPr>
        <w:t>ДО</w:t>
      </w:r>
      <w:proofErr w:type="gramEnd"/>
      <w:r w:rsidRPr="005A247C">
        <w:rPr>
          <w:bCs/>
        </w:rPr>
        <w:t>»;</w:t>
      </w:r>
    </w:p>
    <w:p w:rsidR="006A0A2A" w:rsidRPr="005A247C" w:rsidRDefault="006A0A2A" w:rsidP="006A0A2A">
      <w:pPr>
        <w:pStyle w:val="a4"/>
        <w:numPr>
          <w:ilvl w:val="0"/>
          <w:numId w:val="78"/>
        </w:numPr>
        <w:spacing w:before="100" w:beforeAutospacing="1" w:after="100" w:afterAutospacing="1"/>
        <w:jc w:val="both"/>
        <w:rPr>
          <w:bCs/>
        </w:rPr>
      </w:pPr>
      <w:r w:rsidRPr="005A247C">
        <w:rPr>
          <w:bCs/>
        </w:rPr>
        <w:t>«Правовое воспитание детей дошкольного возраста как средство формирования социально-адаптивной личности».</w:t>
      </w:r>
    </w:p>
    <w:p w:rsidR="006A0A2A" w:rsidRDefault="006A0A2A" w:rsidP="006A0A2A">
      <w:pPr>
        <w:ind w:firstLine="360"/>
        <w:jc w:val="both"/>
        <w:rPr>
          <w:rFonts w:ascii="Times New Roman" w:hAnsi="Times New Roman" w:cs="Times New Roman"/>
          <w:bCs/>
        </w:rPr>
      </w:pPr>
      <w:r>
        <w:rPr>
          <w:rFonts w:ascii="Times New Roman" w:hAnsi="Times New Roman" w:cs="Times New Roman"/>
          <w:bCs/>
        </w:rPr>
        <w:lastRenderedPageBreak/>
        <w:t>На заседаниях педагогами рассматривались и обсуждались вопросы по темам:</w:t>
      </w:r>
    </w:p>
    <w:p w:rsidR="006A0A2A" w:rsidRDefault="006A0A2A" w:rsidP="006A0A2A">
      <w:pPr>
        <w:pStyle w:val="a4"/>
        <w:numPr>
          <w:ilvl w:val="0"/>
          <w:numId w:val="69"/>
        </w:numPr>
        <w:spacing w:after="200" w:line="276" w:lineRule="auto"/>
        <w:ind w:left="709" w:hanging="283"/>
        <w:jc w:val="both"/>
        <w:rPr>
          <w:bCs/>
        </w:rPr>
      </w:pPr>
      <w:r>
        <w:rPr>
          <w:bCs/>
        </w:rPr>
        <w:t>«Изучение</w:t>
      </w:r>
      <w:r w:rsidRPr="005A247C">
        <w:rPr>
          <w:bCs/>
        </w:rPr>
        <w:t xml:space="preserve"> нормативно-правовой документации  в связи с введением ФГОС</w:t>
      </w:r>
      <w:r>
        <w:rPr>
          <w:bCs/>
        </w:rPr>
        <w:t>»</w:t>
      </w:r>
      <w:proofErr w:type="gramStart"/>
      <w:r w:rsidRPr="005A247C">
        <w:rPr>
          <w:bCs/>
        </w:rPr>
        <w:t>,</w:t>
      </w:r>
      <w:r>
        <w:rPr>
          <w:bCs/>
        </w:rPr>
        <w:t>(</w:t>
      </w:r>
      <w:proofErr w:type="gramEnd"/>
      <w:r w:rsidRPr="005A247C">
        <w:rPr>
          <w:bCs/>
        </w:rPr>
        <w:t xml:space="preserve">как результат данной работы подготовлены методические рекомендации для руководителей ГМО: </w:t>
      </w:r>
      <w:proofErr w:type="gramStart"/>
      <w:r w:rsidRPr="005A247C">
        <w:rPr>
          <w:bCs/>
        </w:rPr>
        <w:t>«Принципиальные подходы к составлению алгоритма анализа НОД и СОД педагога с детьми, реализуемой в рамках ГМО с учетом ФГОС ДО»</w:t>
      </w:r>
      <w:r>
        <w:rPr>
          <w:bCs/>
        </w:rPr>
        <w:t>)</w:t>
      </w:r>
      <w:r w:rsidRPr="005A247C">
        <w:rPr>
          <w:bCs/>
        </w:rPr>
        <w:t>;</w:t>
      </w:r>
      <w:proofErr w:type="gramEnd"/>
    </w:p>
    <w:p w:rsidR="006A0A2A" w:rsidRDefault="006A0A2A" w:rsidP="006A0A2A">
      <w:pPr>
        <w:pStyle w:val="a4"/>
        <w:numPr>
          <w:ilvl w:val="0"/>
          <w:numId w:val="69"/>
        </w:numPr>
        <w:spacing w:after="200" w:line="276" w:lineRule="auto"/>
        <w:ind w:left="709" w:hanging="283"/>
        <w:jc w:val="both"/>
        <w:rPr>
          <w:bCs/>
        </w:rPr>
      </w:pPr>
      <w:r w:rsidRPr="005A247C">
        <w:rPr>
          <w:bCs/>
        </w:rPr>
        <w:t xml:space="preserve">«Основные принципы работы с детьми согласно ФГОС </w:t>
      </w:r>
      <w:proofErr w:type="gramStart"/>
      <w:r w:rsidRPr="005A247C">
        <w:rPr>
          <w:bCs/>
        </w:rPr>
        <w:t>ДО</w:t>
      </w:r>
      <w:proofErr w:type="gramEnd"/>
      <w:r w:rsidRPr="005A247C">
        <w:rPr>
          <w:bCs/>
        </w:rPr>
        <w:t>»;</w:t>
      </w:r>
    </w:p>
    <w:p w:rsidR="006A0A2A" w:rsidRDefault="006A0A2A" w:rsidP="006A0A2A">
      <w:pPr>
        <w:pStyle w:val="a4"/>
        <w:numPr>
          <w:ilvl w:val="0"/>
          <w:numId w:val="69"/>
        </w:numPr>
        <w:spacing w:after="200" w:line="276" w:lineRule="auto"/>
        <w:ind w:left="709" w:hanging="283"/>
        <w:jc w:val="both"/>
        <w:rPr>
          <w:bCs/>
        </w:rPr>
      </w:pPr>
      <w:r w:rsidRPr="005A247C">
        <w:rPr>
          <w:bCs/>
        </w:rPr>
        <w:t>«Качественный анализ физкультурного занятия в соответствии с ФГОС ДО»4</w:t>
      </w:r>
    </w:p>
    <w:p w:rsidR="006A0A2A" w:rsidRPr="005A247C" w:rsidRDefault="006A0A2A" w:rsidP="006A0A2A">
      <w:pPr>
        <w:pStyle w:val="a4"/>
        <w:numPr>
          <w:ilvl w:val="0"/>
          <w:numId w:val="69"/>
        </w:numPr>
        <w:spacing w:after="200" w:line="276" w:lineRule="auto"/>
        <w:ind w:left="709" w:hanging="283"/>
        <w:jc w:val="both"/>
        <w:rPr>
          <w:bCs/>
        </w:rPr>
      </w:pPr>
      <w:r w:rsidRPr="005A247C">
        <w:t>Анализа образовательной деятельности с точки зрения ФГОС;</w:t>
      </w:r>
    </w:p>
    <w:p w:rsidR="006A0A2A" w:rsidRPr="005A247C" w:rsidRDefault="006A0A2A" w:rsidP="006A0A2A">
      <w:pPr>
        <w:pStyle w:val="a4"/>
        <w:numPr>
          <w:ilvl w:val="0"/>
          <w:numId w:val="69"/>
        </w:numPr>
        <w:spacing w:after="200" w:line="276" w:lineRule="auto"/>
        <w:ind w:left="709" w:hanging="283"/>
        <w:jc w:val="both"/>
        <w:rPr>
          <w:bCs/>
        </w:rPr>
      </w:pPr>
      <w:r w:rsidRPr="005A247C">
        <w:rPr>
          <w:rFonts w:eastAsia="Calibri"/>
        </w:rPr>
        <w:t xml:space="preserve">ФГОС </w:t>
      </w:r>
      <w:proofErr w:type="gramStart"/>
      <w:r w:rsidRPr="005A247C">
        <w:rPr>
          <w:rFonts w:eastAsia="Calibri"/>
        </w:rPr>
        <w:t>ДО</w:t>
      </w:r>
      <w:proofErr w:type="gramEnd"/>
      <w:r w:rsidRPr="005A247C">
        <w:rPr>
          <w:rFonts w:eastAsia="Calibri"/>
        </w:rPr>
        <w:t xml:space="preserve"> о нравственном воспитании и поведении»;</w:t>
      </w:r>
    </w:p>
    <w:p w:rsidR="006A0A2A" w:rsidRPr="005A247C" w:rsidRDefault="006A0A2A" w:rsidP="006A0A2A">
      <w:pPr>
        <w:pStyle w:val="a4"/>
        <w:numPr>
          <w:ilvl w:val="0"/>
          <w:numId w:val="69"/>
        </w:numPr>
        <w:spacing w:after="200" w:line="276" w:lineRule="auto"/>
        <w:ind w:left="709" w:hanging="283"/>
        <w:jc w:val="both"/>
        <w:rPr>
          <w:bCs/>
        </w:rPr>
      </w:pPr>
      <w:r w:rsidRPr="005A247C">
        <w:rPr>
          <w:rFonts w:eastAsia="Calibri"/>
        </w:rPr>
        <w:t>«Профессиональный стандарт педагога»;</w:t>
      </w:r>
    </w:p>
    <w:p w:rsidR="006A0A2A" w:rsidRPr="005A247C" w:rsidRDefault="006A0A2A" w:rsidP="006A0A2A">
      <w:pPr>
        <w:pStyle w:val="a4"/>
        <w:numPr>
          <w:ilvl w:val="0"/>
          <w:numId w:val="69"/>
        </w:numPr>
        <w:spacing w:after="200" w:line="276" w:lineRule="auto"/>
        <w:ind w:left="709" w:hanging="283"/>
        <w:jc w:val="both"/>
        <w:rPr>
          <w:bCs/>
        </w:rPr>
      </w:pPr>
      <w:r w:rsidRPr="005A247C">
        <w:rPr>
          <w:rFonts w:eastAsia="Calibri"/>
        </w:rPr>
        <w:t>«Правового воспитания детей дошкольного возраста как средства формирования социально-адаптированной личности»;</w:t>
      </w:r>
    </w:p>
    <w:p w:rsidR="006A0A2A" w:rsidRPr="005A247C" w:rsidRDefault="006A0A2A" w:rsidP="006A0A2A">
      <w:pPr>
        <w:pStyle w:val="a4"/>
        <w:numPr>
          <w:ilvl w:val="0"/>
          <w:numId w:val="69"/>
        </w:numPr>
        <w:spacing w:after="200" w:line="276" w:lineRule="auto"/>
        <w:ind w:left="709" w:hanging="283"/>
        <w:jc w:val="both"/>
        <w:rPr>
          <w:bCs/>
        </w:rPr>
      </w:pPr>
      <w:r w:rsidRPr="005A247C">
        <w:rPr>
          <w:rFonts w:eastAsia="Calibri"/>
          <w:bCs/>
        </w:rPr>
        <w:t>Использование    арт-терапии  с детьми   в коррекции  эмоциональных нарушений.</w:t>
      </w:r>
    </w:p>
    <w:p w:rsidR="006A0A2A" w:rsidRPr="005A247C" w:rsidRDefault="006A0A2A" w:rsidP="006A0A2A">
      <w:pPr>
        <w:jc w:val="both"/>
        <w:rPr>
          <w:rFonts w:ascii="Times New Roman" w:hAnsi="Times New Roman" w:cs="Times New Roman"/>
          <w:bCs/>
        </w:rPr>
      </w:pPr>
      <w:r w:rsidRPr="00090935">
        <w:rPr>
          <w:rFonts w:ascii="Times New Roman" w:hAnsi="Times New Roman" w:cs="Times New Roman"/>
          <w:bCs/>
        </w:rPr>
        <w:t xml:space="preserve">На   </w:t>
      </w:r>
      <w:r w:rsidRPr="005A247C">
        <w:rPr>
          <w:rFonts w:ascii="Times New Roman" w:hAnsi="Times New Roman" w:cs="Times New Roman"/>
          <w:bCs/>
        </w:rPr>
        <w:t xml:space="preserve">ГМО использовались разнообразные организационные формы деятельности: </w:t>
      </w:r>
    </w:p>
    <w:p w:rsidR="006A0A2A" w:rsidRPr="005A247C" w:rsidRDefault="006A0A2A" w:rsidP="006A0A2A">
      <w:pPr>
        <w:pStyle w:val="a4"/>
        <w:numPr>
          <w:ilvl w:val="0"/>
          <w:numId w:val="79"/>
        </w:numPr>
        <w:spacing w:after="200" w:line="276" w:lineRule="auto"/>
        <w:jc w:val="both"/>
        <w:rPr>
          <w:bCs/>
        </w:rPr>
      </w:pPr>
      <w:r w:rsidRPr="005A247C">
        <w:rPr>
          <w:bCs/>
        </w:rPr>
        <w:t>Открытые  просмотры НОД и специально организованных мероприятий,</w:t>
      </w:r>
    </w:p>
    <w:p w:rsidR="006A0A2A" w:rsidRPr="005A247C" w:rsidRDefault="006A0A2A" w:rsidP="006A0A2A">
      <w:pPr>
        <w:pStyle w:val="a4"/>
        <w:numPr>
          <w:ilvl w:val="0"/>
          <w:numId w:val="79"/>
        </w:numPr>
        <w:spacing w:after="200" w:line="276" w:lineRule="auto"/>
        <w:jc w:val="both"/>
        <w:rPr>
          <w:bCs/>
        </w:rPr>
      </w:pPr>
      <w:r w:rsidRPr="005A247C">
        <w:rPr>
          <w:bCs/>
        </w:rPr>
        <w:t>«К</w:t>
      </w:r>
      <w:r w:rsidRPr="005A247C">
        <w:rPr>
          <w:bCs/>
          <w:lang w:val="en-US"/>
        </w:rPr>
        <w:t>руглые</w:t>
      </w:r>
      <w:r w:rsidRPr="005A247C">
        <w:rPr>
          <w:bCs/>
        </w:rPr>
        <w:t xml:space="preserve"> </w:t>
      </w:r>
      <w:r w:rsidRPr="005A247C">
        <w:rPr>
          <w:bCs/>
          <w:lang w:val="en-US"/>
        </w:rPr>
        <w:t>столы</w:t>
      </w:r>
      <w:r w:rsidRPr="005A247C">
        <w:rPr>
          <w:bCs/>
        </w:rPr>
        <w:t>»</w:t>
      </w:r>
      <w:r w:rsidRPr="005A247C">
        <w:rPr>
          <w:bCs/>
          <w:lang w:val="en-US"/>
        </w:rPr>
        <w:t xml:space="preserve">, </w:t>
      </w:r>
    </w:p>
    <w:p w:rsidR="006A0A2A" w:rsidRPr="005A247C" w:rsidRDefault="006A0A2A" w:rsidP="006A0A2A">
      <w:pPr>
        <w:pStyle w:val="a4"/>
        <w:numPr>
          <w:ilvl w:val="0"/>
          <w:numId w:val="79"/>
        </w:numPr>
        <w:spacing w:after="200" w:line="276" w:lineRule="auto"/>
        <w:jc w:val="both"/>
        <w:rPr>
          <w:bCs/>
        </w:rPr>
      </w:pPr>
      <w:r w:rsidRPr="005A247C">
        <w:rPr>
          <w:bCs/>
        </w:rPr>
        <w:t>Фестивали</w:t>
      </w:r>
    </w:p>
    <w:p w:rsidR="006A0A2A" w:rsidRPr="005A247C" w:rsidRDefault="006A0A2A" w:rsidP="006A0A2A">
      <w:pPr>
        <w:pStyle w:val="a4"/>
        <w:numPr>
          <w:ilvl w:val="0"/>
          <w:numId w:val="79"/>
        </w:numPr>
        <w:spacing w:after="200" w:line="276" w:lineRule="auto"/>
        <w:jc w:val="both"/>
        <w:rPr>
          <w:bCs/>
        </w:rPr>
      </w:pPr>
      <w:r w:rsidRPr="005A247C">
        <w:rPr>
          <w:bCs/>
        </w:rPr>
        <w:t xml:space="preserve">Деловое общение в рамках изучаемых тем свидетельствующие о  практико-ориентированной деятельности и   позитивность всей работы ГМО. </w:t>
      </w:r>
    </w:p>
    <w:p w:rsidR="006A0A2A" w:rsidRDefault="006A0A2A" w:rsidP="006A0A2A">
      <w:pPr>
        <w:ind w:firstLine="708"/>
        <w:jc w:val="both"/>
        <w:rPr>
          <w:rFonts w:ascii="Times New Roman" w:hAnsi="Times New Roman" w:cs="Times New Roman"/>
          <w:bCs/>
        </w:rPr>
      </w:pPr>
      <w:r w:rsidRPr="00090935">
        <w:rPr>
          <w:rFonts w:ascii="Times New Roman" w:hAnsi="Times New Roman" w:cs="Times New Roman"/>
          <w:bCs/>
        </w:rPr>
        <w:t xml:space="preserve">Открытые  просмотры НОД и последующий анализ  рассматриваются  воспитателями ДОУ как самая продуктивная форма повышения квалификации, поэтому в </w:t>
      </w:r>
      <w:r>
        <w:rPr>
          <w:rFonts w:ascii="Times New Roman" w:hAnsi="Times New Roman" w:cs="Times New Roman"/>
          <w:bCs/>
        </w:rPr>
        <w:t>прошедшем</w:t>
      </w:r>
      <w:r w:rsidRPr="00090935">
        <w:rPr>
          <w:rFonts w:ascii="Times New Roman" w:hAnsi="Times New Roman" w:cs="Times New Roman"/>
          <w:bCs/>
        </w:rPr>
        <w:t xml:space="preserve"> учебном году одной из организационных моментов функционирования ГМО была поставлена задача</w:t>
      </w:r>
      <w:r>
        <w:rPr>
          <w:rFonts w:ascii="Times New Roman" w:hAnsi="Times New Roman" w:cs="Times New Roman"/>
          <w:bCs/>
        </w:rPr>
        <w:t xml:space="preserve"> повешения мастерства через анализ открытых просмотров</w:t>
      </w:r>
      <w:r w:rsidRPr="00090935">
        <w:rPr>
          <w:rFonts w:ascii="Times New Roman" w:hAnsi="Times New Roman" w:cs="Times New Roman"/>
          <w:bCs/>
        </w:rPr>
        <w:t xml:space="preserve">. Всего было представлено 41 просмотров НОД и СОД </w:t>
      </w:r>
    </w:p>
    <w:p w:rsidR="006A0A2A" w:rsidRPr="00090935" w:rsidRDefault="006A0A2A" w:rsidP="006A0A2A">
      <w:pPr>
        <w:ind w:firstLine="708"/>
        <w:jc w:val="both"/>
        <w:rPr>
          <w:rFonts w:ascii="Times New Roman" w:hAnsi="Times New Roman" w:cs="Times New Roman"/>
          <w:bCs/>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5"/>
        <w:gridCol w:w="7664"/>
      </w:tblGrid>
      <w:tr w:rsidR="006A0A2A" w:rsidRPr="00090935" w:rsidTr="00BA37A6">
        <w:tc>
          <w:tcPr>
            <w:tcW w:w="1975" w:type="dxa"/>
          </w:tcPr>
          <w:p w:rsidR="006A0A2A" w:rsidRPr="003D063B" w:rsidRDefault="006A0A2A" w:rsidP="00BA37A6">
            <w:pPr>
              <w:spacing w:before="100" w:beforeAutospacing="1" w:after="100" w:afterAutospacing="1"/>
              <w:jc w:val="both"/>
              <w:rPr>
                <w:rFonts w:ascii="Times New Roman" w:hAnsi="Times New Roman" w:cs="Times New Roman"/>
                <w:bCs/>
              </w:rPr>
            </w:pPr>
            <w:r>
              <w:rPr>
                <w:rFonts w:ascii="Times New Roman" w:hAnsi="Times New Roman" w:cs="Times New Roman"/>
                <w:bCs/>
              </w:rPr>
              <w:t>ГМО</w:t>
            </w:r>
          </w:p>
        </w:tc>
        <w:tc>
          <w:tcPr>
            <w:tcW w:w="7664"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proofErr w:type="gramStart"/>
            <w:r>
              <w:rPr>
                <w:rFonts w:ascii="Times New Roman" w:hAnsi="Times New Roman" w:cs="Times New Roman"/>
              </w:rPr>
              <w:t>Педагоги</w:t>
            </w:r>
            <w:proofErr w:type="gramEnd"/>
            <w:r>
              <w:rPr>
                <w:rFonts w:ascii="Times New Roman" w:hAnsi="Times New Roman" w:cs="Times New Roman"/>
              </w:rPr>
              <w:t xml:space="preserve"> демонстрировавшие открытые просмотры</w:t>
            </w:r>
          </w:p>
        </w:tc>
      </w:tr>
      <w:tr w:rsidR="006A0A2A" w:rsidRPr="00090935" w:rsidTr="00BA37A6">
        <w:tc>
          <w:tcPr>
            <w:tcW w:w="1975"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ГМО Познавательного направления развития детей</w:t>
            </w:r>
          </w:p>
        </w:tc>
        <w:tc>
          <w:tcPr>
            <w:tcW w:w="7664"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 xml:space="preserve">ДОУ №43 </w:t>
            </w:r>
          </w:p>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Пугачёва Л.М., Супруненко О.М. «Мы – лесосибирцы», ср. гр.</w:t>
            </w:r>
          </w:p>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Трубникова Е.Н. «Осень в родном городе», ст. 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Егорова О.Н. «Город, в котором я живу»</w:t>
            </w:r>
            <w:proofErr w:type="gramStart"/>
            <w:r w:rsidRPr="003D063B">
              <w:rPr>
                <w:rFonts w:ascii="Times New Roman" w:hAnsi="Times New Roman" w:cs="Times New Roman"/>
              </w:rPr>
              <w:t>,п</w:t>
            </w:r>
            <w:proofErr w:type="gramEnd"/>
            <w:r w:rsidRPr="003D063B">
              <w:rPr>
                <w:rFonts w:ascii="Times New Roman" w:hAnsi="Times New Roman" w:cs="Times New Roman"/>
              </w:rPr>
              <w:t>одгот. 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Барловская Ю.В. «Природа родного края», подгот. гр.</w:t>
            </w:r>
          </w:p>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 xml:space="preserve">ДОУ №17 </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Гартунг Е.Х. «В поисках колобка», 2-й мл</w:t>
            </w:r>
            <w:proofErr w:type="gramStart"/>
            <w:r w:rsidRPr="003D063B">
              <w:rPr>
                <w:rFonts w:ascii="Times New Roman" w:hAnsi="Times New Roman" w:cs="Times New Roman"/>
              </w:rPr>
              <w:t>.</w:t>
            </w:r>
            <w:proofErr w:type="gramEnd"/>
            <w:r w:rsidRPr="003D063B">
              <w:rPr>
                <w:rFonts w:ascii="Times New Roman" w:hAnsi="Times New Roman" w:cs="Times New Roman"/>
              </w:rPr>
              <w:t xml:space="preserve"> </w:t>
            </w:r>
            <w:proofErr w:type="gramStart"/>
            <w:r w:rsidRPr="003D063B">
              <w:rPr>
                <w:rFonts w:ascii="Times New Roman" w:hAnsi="Times New Roman" w:cs="Times New Roman"/>
              </w:rPr>
              <w:t>г</w:t>
            </w:r>
            <w:proofErr w:type="gramEnd"/>
            <w:r w:rsidRPr="003D063B">
              <w:rPr>
                <w:rFonts w:ascii="Times New Roman" w:hAnsi="Times New Roman" w:cs="Times New Roman"/>
              </w:rPr>
              <w:t>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 xml:space="preserve">Каменская С.В. «В гости к зимующим птицам»  </w:t>
            </w:r>
            <w:proofErr w:type="gramStart"/>
            <w:r w:rsidRPr="003D063B">
              <w:rPr>
                <w:rFonts w:ascii="Times New Roman" w:hAnsi="Times New Roman" w:cs="Times New Roman"/>
              </w:rPr>
              <w:t>ср</w:t>
            </w:r>
            <w:proofErr w:type="gramEnd"/>
            <w:r w:rsidRPr="003D063B">
              <w:rPr>
                <w:rFonts w:ascii="Times New Roman" w:hAnsi="Times New Roman" w:cs="Times New Roman"/>
              </w:rPr>
              <w:t>. 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lastRenderedPageBreak/>
              <w:t>Самигулина Г.Г. «Проказы матушки Зимы», ст. 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Калинина О.Н. «В царстве снега»,  подгот. гр.</w:t>
            </w:r>
          </w:p>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 xml:space="preserve">ДОУ №31 </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Кузнецова Л.Г. «Угощение для мышат»  в 1-й мл</w:t>
            </w:r>
            <w:proofErr w:type="gramStart"/>
            <w:r w:rsidRPr="003D063B">
              <w:rPr>
                <w:rFonts w:ascii="Times New Roman" w:hAnsi="Times New Roman" w:cs="Times New Roman"/>
              </w:rPr>
              <w:t>.</w:t>
            </w:r>
            <w:proofErr w:type="gramEnd"/>
            <w:r w:rsidRPr="003D063B">
              <w:rPr>
                <w:rFonts w:ascii="Times New Roman" w:hAnsi="Times New Roman" w:cs="Times New Roman"/>
              </w:rPr>
              <w:t xml:space="preserve"> </w:t>
            </w:r>
            <w:proofErr w:type="gramStart"/>
            <w:r w:rsidRPr="003D063B">
              <w:rPr>
                <w:rFonts w:ascii="Times New Roman" w:hAnsi="Times New Roman" w:cs="Times New Roman"/>
              </w:rPr>
              <w:t>г</w:t>
            </w:r>
            <w:proofErr w:type="gramEnd"/>
            <w:r w:rsidRPr="003D063B">
              <w:rPr>
                <w:rFonts w:ascii="Times New Roman" w:hAnsi="Times New Roman" w:cs="Times New Roman"/>
              </w:rPr>
              <w:t>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Лёвченко Е.Ф., Фролова Н.В. «В весеннем лесу» 2-й млгр.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Аксёненко С.В. «Знатоки природы», ср. 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Ламанова О.А. «Чудеса феи витаминной страны» ст. гр.</w:t>
            </w:r>
          </w:p>
          <w:p w:rsidR="006A0A2A" w:rsidRPr="003D063B" w:rsidRDefault="006A0A2A" w:rsidP="00BA37A6">
            <w:pPr>
              <w:spacing w:before="100" w:beforeAutospacing="1" w:afterAutospacing="1"/>
              <w:contextualSpacing/>
              <w:jc w:val="both"/>
              <w:rPr>
                <w:rFonts w:ascii="Times New Roman" w:hAnsi="Times New Roman" w:cs="Times New Roman"/>
              </w:rPr>
            </w:pPr>
            <w:r w:rsidRPr="003D063B">
              <w:rPr>
                <w:rFonts w:ascii="Times New Roman" w:hAnsi="Times New Roman" w:cs="Times New Roman"/>
              </w:rPr>
              <w:t>Колесникова Ю.Н. «Уголок леса», подгот. гр.</w:t>
            </w:r>
          </w:p>
        </w:tc>
      </w:tr>
      <w:tr w:rsidR="006A0A2A" w:rsidRPr="00090935" w:rsidTr="00BA37A6">
        <w:tc>
          <w:tcPr>
            <w:tcW w:w="1975"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lastRenderedPageBreak/>
              <w:t xml:space="preserve">ГМО </w:t>
            </w:r>
            <w:r w:rsidRPr="003D063B">
              <w:rPr>
                <w:rFonts w:ascii="Times New Roman" w:hAnsi="Times New Roman" w:cs="Times New Roman"/>
              </w:rPr>
              <w:t>Физкультурно-оздоровительного направления и инструкторов по физической культуре в ДОУ</w:t>
            </w:r>
          </w:p>
        </w:tc>
        <w:tc>
          <w:tcPr>
            <w:tcW w:w="7664"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№41:</w:t>
            </w:r>
          </w:p>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Пригодская О. В. Занятие по физкультуре, 2 мл</w:t>
            </w:r>
            <w:proofErr w:type="gramStart"/>
            <w:r w:rsidRPr="003D063B">
              <w:rPr>
                <w:rFonts w:ascii="Times New Roman" w:hAnsi="Times New Roman" w:cs="Times New Roman"/>
              </w:rPr>
              <w:t>.</w:t>
            </w:r>
            <w:proofErr w:type="gramEnd"/>
            <w:r w:rsidRPr="003D063B">
              <w:rPr>
                <w:rFonts w:ascii="Times New Roman" w:hAnsi="Times New Roman" w:cs="Times New Roman"/>
              </w:rPr>
              <w:t xml:space="preserve"> </w:t>
            </w:r>
            <w:proofErr w:type="gramStart"/>
            <w:r w:rsidRPr="003D063B">
              <w:rPr>
                <w:rFonts w:ascii="Times New Roman" w:hAnsi="Times New Roman" w:cs="Times New Roman"/>
              </w:rPr>
              <w:t>г</w:t>
            </w:r>
            <w:proofErr w:type="gramEnd"/>
            <w:r w:rsidRPr="003D063B">
              <w:rPr>
                <w:rFonts w:ascii="Times New Roman" w:hAnsi="Times New Roman" w:cs="Times New Roman"/>
              </w:rPr>
              <w:t xml:space="preserve">р. </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ДОУ 54:</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 xml:space="preserve"> Сычугова С. Н., «В гости к Зайке – поскакайке» 1 мл</w:t>
            </w:r>
            <w:proofErr w:type="gramStart"/>
            <w:r w:rsidRPr="003D063B">
              <w:rPr>
                <w:rFonts w:ascii="Times New Roman" w:eastAsia="Calibri" w:hAnsi="Times New Roman" w:cs="Times New Roman"/>
              </w:rPr>
              <w:t>.г</w:t>
            </w:r>
            <w:proofErr w:type="gramEnd"/>
            <w:r w:rsidRPr="003D063B">
              <w:rPr>
                <w:rFonts w:ascii="Times New Roman" w:eastAsia="Calibri" w:hAnsi="Times New Roman" w:cs="Times New Roman"/>
              </w:rPr>
              <w:t xml:space="preserve">р. </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Елагина Л. П. «Чудо дерево» 2 мл</w:t>
            </w:r>
            <w:proofErr w:type="gramStart"/>
            <w:r w:rsidRPr="003D063B">
              <w:rPr>
                <w:rFonts w:ascii="Times New Roman" w:eastAsia="Calibri" w:hAnsi="Times New Roman" w:cs="Times New Roman"/>
              </w:rPr>
              <w:t>.г</w:t>
            </w:r>
            <w:proofErr w:type="gramEnd"/>
            <w:r w:rsidRPr="003D063B">
              <w:rPr>
                <w:rFonts w:ascii="Times New Roman" w:eastAsia="Calibri" w:hAnsi="Times New Roman" w:cs="Times New Roman"/>
              </w:rPr>
              <w:t xml:space="preserve">р. </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 xml:space="preserve">Пичугина Т. Г..«Сказочное приключение», </w:t>
            </w:r>
            <w:proofErr w:type="gramStart"/>
            <w:r w:rsidRPr="003D063B">
              <w:rPr>
                <w:rFonts w:ascii="Times New Roman" w:eastAsia="Calibri" w:hAnsi="Times New Roman" w:cs="Times New Roman"/>
              </w:rPr>
              <w:t>ср</w:t>
            </w:r>
            <w:proofErr w:type="gramEnd"/>
            <w:r w:rsidRPr="003D063B">
              <w:rPr>
                <w:rFonts w:ascii="Times New Roman" w:eastAsia="Calibri" w:hAnsi="Times New Roman" w:cs="Times New Roman"/>
              </w:rPr>
              <w:t>.гр.</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 xml:space="preserve">Завертайлова Т. Н...«Какие бывают деревья», </w:t>
            </w:r>
            <w:proofErr w:type="gramStart"/>
            <w:r w:rsidRPr="003D063B">
              <w:rPr>
                <w:rFonts w:ascii="Times New Roman" w:eastAsia="Calibri" w:hAnsi="Times New Roman" w:cs="Times New Roman"/>
              </w:rPr>
              <w:t>ср</w:t>
            </w:r>
            <w:proofErr w:type="gramEnd"/>
            <w:r w:rsidRPr="003D063B">
              <w:rPr>
                <w:rFonts w:ascii="Times New Roman" w:eastAsia="Calibri" w:hAnsi="Times New Roman" w:cs="Times New Roman"/>
              </w:rPr>
              <w:t xml:space="preserve">.гр. </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Бурнышева А. В. «Здоровье дороже богатства»</w:t>
            </w:r>
            <w:proofErr w:type="gramStart"/>
            <w:r w:rsidRPr="003D063B">
              <w:rPr>
                <w:rFonts w:ascii="Times New Roman" w:eastAsia="Calibri" w:hAnsi="Times New Roman" w:cs="Times New Roman"/>
              </w:rPr>
              <w:t>,с</w:t>
            </w:r>
            <w:proofErr w:type="gramEnd"/>
            <w:r w:rsidRPr="003D063B">
              <w:rPr>
                <w:rFonts w:ascii="Times New Roman" w:eastAsia="Calibri" w:hAnsi="Times New Roman" w:cs="Times New Roman"/>
              </w:rPr>
              <w:t xml:space="preserve">т. гр. </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Валбу С. А.Интегрированное физкультурное занятие в бассейне «Пузырь, соломинка и лапоть», подг.гр.</w:t>
            </w:r>
          </w:p>
          <w:p w:rsidR="006A0A2A" w:rsidRPr="003D063B" w:rsidRDefault="006A0A2A" w:rsidP="00BA37A6">
            <w:pPr>
              <w:spacing w:before="100" w:beforeAutospacing="1" w:after="100" w:afterAutospacing="1"/>
              <w:contextualSpacing/>
              <w:jc w:val="both"/>
              <w:rPr>
                <w:rFonts w:ascii="Times New Roman" w:eastAsia="Calibri" w:hAnsi="Times New Roman" w:cs="Times New Roman"/>
              </w:rPr>
            </w:pPr>
            <w:r w:rsidRPr="003D063B">
              <w:rPr>
                <w:rFonts w:ascii="Times New Roman" w:eastAsia="Calibri" w:hAnsi="Times New Roman" w:cs="Times New Roman"/>
              </w:rPr>
              <w:t xml:space="preserve">Герасимова Е. В. Интегрированное физкультурное занятие с обручами, подг.гр. </w:t>
            </w:r>
          </w:p>
        </w:tc>
      </w:tr>
      <w:tr w:rsidR="006A0A2A" w:rsidRPr="00090935" w:rsidTr="00BA37A6">
        <w:tc>
          <w:tcPr>
            <w:tcW w:w="1975"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rPr>
              <w:t xml:space="preserve"> ГМО «Социально-коммун6икативное развитие дошкольников»</w:t>
            </w:r>
          </w:p>
        </w:tc>
        <w:tc>
          <w:tcPr>
            <w:tcW w:w="7664" w:type="dxa"/>
          </w:tcPr>
          <w:p w:rsidR="006A0A2A" w:rsidRPr="00A233E2" w:rsidRDefault="006A0A2A" w:rsidP="00BA37A6">
            <w:pPr>
              <w:pStyle w:val="a4"/>
              <w:spacing w:before="100" w:beforeAutospacing="1" w:afterAutospacing="1"/>
              <w:ind w:left="0"/>
              <w:jc w:val="both"/>
            </w:pPr>
            <w:r w:rsidRPr="00A233E2">
              <w:t>ДОУ №55</w:t>
            </w:r>
            <w:proofErr w:type="gramStart"/>
            <w:r w:rsidRPr="00A233E2">
              <w:t xml:space="preserve"> :</w:t>
            </w:r>
            <w:proofErr w:type="gramEnd"/>
          </w:p>
          <w:p w:rsidR="006A0A2A" w:rsidRPr="00A233E2" w:rsidRDefault="006A0A2A" w:rsidP="00BA37A6">
            <w:pPr>
              <w:pStyle w:val="a4"/>
              <w:spacing w:before="100" w:beforeAutospacing="1" w:afterAutospacing="1"/>
              <w:ind w:left="0"/>
              <w:jc w:val="both"/>
            </w:pPr>
            <w:r w:rsidRPr="00A233E2">
              <w:t>Лысянникова Г.Е. «Приключения белого медведя», старш. гр.,</w:t>
            </w:r>
          </w:p>
          <w:p w:rsidR="006A0A2A" w:rsidRPr="00A233E2" w:rsidRDefault="006A0A2A" w:rsidP="00BA37A6">
            <w:pPr>
              <w:pStyle w:val="a4"/>
              <w:spacing w:before="100" w:beforeAutospacing="1" w:afterAutospacing="1"/>
              <w:ind w:left="0"/>
              <w:jc w:val="both"/>
            </w:pPr>
            <w:r w:rsidRPr="00A233E2">
              <w:t>Крылова М.В. «Город наш – Лесосибирск», старш. гр.,</w:t>
            </w:r>
          </w:p>
          <w:p w:rsidR="006A0A2A" w:rsidRPr="00A233E2" w:rsidRDefault="006A0A2A" w:rsidP="00BA37A6">
            <w:pPr>
              <w:pStyle w:val="a4"/>
              <w:spacing w:before="100" w:beforeAutospacing="1" w:afterAutospacing="1"/>
              <w:ind w:left="0"/>
              <w:jc w:val="both"/>
            </w:pPr>
            <w:r w:rsidRPr="00A233E2">
              <w:t>Поломошнова Н.Л. «Раскинул наш край просторы…» подг.гр.,</w:t>
            </w:r>
          </w:p>
          <w:p w:rsidR="006A0A2A" w:rsidRPr="00A233E2" w:rsidRDefault="006A0A2A" w:rsidP="00BA37A6">
            <w:pPr>
              <w:pStyle w:val="a4"/>
              <w:spacing w:before="100" w:beforeAutospacing="1" w:afterAutospacing="1"/>
              <w:ind w:left="0"/>
              <w:jc w:val="both"/>
            </w:pPr>
            <w:r w:rsidRPr="00A233E2">
              <w:t xml:space="preserve">Латфулина Л.Г. «Мы на север все пойдем, и шамана там спасем», старш. гр., </w:t>
            </w:r>
          </w:p>
          <w:p w:rsidR="006A0A2A" w:rsidRPr="00A233E2" w:rsidRDefault="006A0A2A" w:rsidP="00BA37A6">
            <w:pPr>
              <w:pStyle w:val="a4"/>
              <w:spacing w:before="100" w:beforeAutospacing="1" w:afterAutospacing="1"/>
              <w:ind w:left="0"/>
              <w:jc w:val="both"/>
            </w:pPr>
            <w:r w:rsidRPr="00A233E2">
              <w:t>Зимирева О.М, «В гости на Север»</w:t>
            </w:r>
            <w:proofErr w:type="gramStart"/>
            <w:r w:rsidRPr="00A233E2">
              <w:t>,с</w:t>
            </w:r>
            <w:proofErr w:type="gramEnd"/>
            <w:r w:rsidRPr="00A233E2">
              <w:t>тарш. гр.</w:t>
            </w:r>
          </w:p>
          <w:p w:rsidR="006A0A2A" w:rsidRPr="00A233E2" w:rsidRDefault="006A0A2A" w:rsidP="00BA37A6">
            <w:pPr>
              <w:pStyle w:val="a4"/>
              <w:spacing w:before="100" w:beforeAutospacing="1" w:afterAutospacing="1"/>
              <w:ind w:left="0"/>
              <w:jc w:val="both"/>
            </w:pPr>
            <w:r w:rsidRPr="00A233E2">
              <w:t>ДОУ №40:</w:t>
            </w:r>
          </w:p>
          <w:p w:rsidR="006A0A2A" w:rsidRPr="00A233E2" w:rsidRDefault="006A0A2A" w:rsidP="00BA37A6">
            <w:pPr>
              <w:pStyle w:val="a4"/>
              <w:spacing w:before="100" w:beforeAutospacing="1" w:after="100" w:afterAutospacing="1"/>
              <w:ind w:left="0"/>
              <w:jc w:val="both"/>
            </w:pPr>
            <w:r w:rsidRPr="00A233E2">
              <w:t>Рыжкова А.В., Яворская Е.М. Развлечение «Приключение на острове», средн. гр.,</w:t>
            </w:r>
          </w:p>
          <w:p w:rsidR="006A0A2A" w:rsidRPr="00A233E2" w:rsidRDefault="006A0A2A" w:rsidP="00BA37A6">
            <w:pPr>
              <w:pStyle w:val="a4"/>
              <w:spacing w:before="100" w:beforeAutospacing="1" w:after="100" w:afterAutospacing="1"/>
              <w:ind w:left="0"/>
              <w:jc w:val="both"/>
            </w:pPr>
            <w:r w:rsidRPr="00A233E2">
              <w:t>Вишнякова О.М. «Родной язык мы слышим от мамы, он самый красивый, любимый самый», старш. гр.,</w:t>
            </w:r>
          </w:p>
          <w:p w:rsidR="006A0A2A" w:rsidRPr="00090935" w:rsidRDefault="006A0A2A" w:rsidP="00BA37A6">
            <w:pPr>
              <w:pStyle w:val="a4"/>
              <w:spacing w:before="100" w:beforeAutospacing="1" w:after="100" w:afterAutospacing="1"/>
              <w:ind w:left="0"/>
              <w:jc w:val="both"/>
            </w:pPr>
            <w:proofErr w:type="gramStart"/>
            <w:r w:rsidRPr="00A233E2">
              <w:t>Юркина</w:t>
            </w:r>
            <w:proofErr w:type="gramEnd"/>
            <w:r w:rsidRPr="00A233E2">
              <w:t xml:space="preserve"> Л.А. «Чтобы права нам лучше узнать, героев сказок надо позвать», подг. гр.</w:t>
            </w:r>
          </w:p>
        </w:tc>
      </w:tr>
      <w:tr w:rsidR="006A0A2A" w:rsidRPr="00090935" w:rsidTr="00BA37A6">
        <w:tc>
          <w:tcPr>
            <w:tcW w:w="1975"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ГМО Художественно-</w:t>
            </w:r>
            <w:r w:rsidRPr="003D063B">
              <w:rPr>
                <w:rFonts w:ascii="Times New Roman" w:hAnsi="Times New Roman" w:cs="Times New Roman"/>
                <w:bCs/>
              </w:rPr>
              <w:lastRenderedPageBreak/>
              <w:t>эстетическое развитие дошкольников</w:t>
            </w:r>
          </w:p>
        </w:tc>
        <w:tc>
          <w:tcPr>
            <w:tcW w:w="7664" w:type="dxa"/>
          </w:tcPr>
          <w:p w:rsidR="006A0A2A" w:rsidRPr="003D063B" w:rsidRDefault="006A0A2A" w:rsidP="00BA37A6">
            <w:pPr>
              <w:spacing w:before="100" w:beforeAutospacing="1" w:after="100" w:afterAutospacing="1"/>
              <w:jc w:val="both"/>
              <w:rPr>
                <w:rFonts w:ascii="Times New Roman" w:eastAsia="Calibri" w:hAnsi="Times New Roman" w:cs="Times New Roman"/>
              </w:rPr>
            </w:pPr>
            <w:r w:rsidRPr="003D063B">
              <w:rPr>
                <w:rFonts w:ascii="Times New Roman" w:eastAsia="Calibri" w:hAnsi="Times New Roman" w:cs="Times New Roman"/>
              </w:rPr>
              <w:lastRenderedPageBreak/>
              <w:t xml:space="preserve"> ДОУ № 6: Бондаренко А.А.«Яб</w:t>
            </w:r>
            <w:r>
              <w:rPr>
                <w:rFonts w:ascii="Times New Roman" w:eastAsia="Calibri" w:hAnsi="Times New Roman" w:cs="Times New Roman"/>
              </w:rPr>
              <w:t>локи для ежика», вторая мл</w:t>
            </w:r>
            <w:proofErr w:type="gramStart"/>
            <w:r>
              <w:rPr>
                <w:rFonts w:ascii="Times New Roman" w:eastAsia="Calibri" w:hAnsi="Times New Roman" w:cs="Times New Roman"/>
              </w:rPr>
              <w:t>.</w:t>
            </w:r>
            <w:proofErr w:type="gramEnd"/>
            <w:r>
              <w:rPr>
                <w:rFonts w:ascii="Times New Roman" w:eastAsia="Calibri" w:hAnsi="Times New Roman" w:cs="Times New Roman"/>
              </w:rPr>
              <w:t xml:space="preserve"> </w:t>
            </w:r>
            <w:proofErr w:type="gramStart"/>
            <w:r>
              <w:rPr>
                <w:rFonts w:ascii="Times New Roman" w:eastAsia="Calibri" w:hAnsi="Times New Roman" w:cs="Times New Roman"/>
              </w:rPr>
              <w:t>г</w:t>
            </w:r>
            <w:proofErr w:type="gramEnd"/>
            <w:r>
              <w:rPr>
                <w:rFonts w:ascii="Times New Roman" w:eastAsia="Calibri" w:hAnsi="Times New Roman" w:cs="Times New Roman"/>
              </w:rPr>
              <w:t xml:space="preserve">р., </w:t>
            </w:r>
            <w:r w:rsidRPr="003D063B">
              <w:rPr>
                <w:rFonts w:ascii="Times New Roman" w:eastAsia="Calibri" w:hAnsi="Times New Roman" w:cs="Times New Roman"/>
              </w:rPr>
              <w:t>Кузнецова Ю.С.«Путешествие в осенний лес</w:t>
            </w:r>
            <w:r w:rsidRPr="003D063B">
              <w:rPr>
                <w:rFonts w:ascii="Times New Roman" w:hAnsi="Times New Roman" w:cs="Times New Roman"/>
              </w:rPr>
              <w:t xml:space="preserve">», </w:t>
            </w:r>
            <w:r>
              <w:rPr>
                <w:rFonts w:ascii="Times New Roman" w:eastAsia="Calibri" w:hAnsi="Times New Roman" w:cs="Times New Roman"/>
              </w:rPr>
              <w:t xml:space="preserve">ст. гр., </w:t>
            </w:r>
            <w:r w:rsidRPr="003D063B">
              <w:rPr>
                <w:rFonts w:ascii="Times New Roman" w:eastAsia="Calibri" w:hAnsi="Times New Roman" w:cs="Times New Roman"/>
              </w:rPr>
              <w:t>Заенчуковск</w:t>
            </w:r>
            <w:r>
              <w:rPr>
                <w:rFonts w:ascii="Times New Roman" w:eastAsia="Calibri" w:hAnsi="Times New Roman" w:cs="Times New Roman"/>
              </w:rPr>
              <w:t xml:space="preserve">ая Ю.В.«Ветка </w:t>
            </w:r>
            <w:r>
              <w:rPr>
                <w:rFonts w:ascii="Times New Roman" w:eastAsia="Calibri" w:hAnsi="Times New Roman" w:cs="Times New Roman"/>
              </w:rPr>
              <w:lastRenderedPageBreak/>
              <w:t>рябины», подгот. г</w:t>
            </w:r>
            <w:r w:rsidRPr="003D063B">
              <w:rPr>
                <w:rFonts w:ascii="Times New Roman" w:eastAsia="Calibri" w:hAnsi="Times New Roman" w:cs="Times New Roman"/>
              </w:rPr>
              <w:t>р.</w:t>
            </w:r>
          </w:p>
        </w:tc>
      </w:tr>
      <w:tr w:rsidR="006A0A2A" w:rsidRPr="00090935" w:rsidTr="00BA37A6">
        <w:tc>
          <w:tcPr>
            <w:tcW w:w="1975"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lastRenderedPageBreak/>
              <w:t>ГМО Речевого направления развития детей</w:t>
            </w:r>
          </w:p>
        </w:tc>
        <w:tc>
          <w:tcPr>
            <w:tcW w:w="7664" w:type="dxa"/>
          </w:tcPr>
          <w:p w:rsidR="006A0A2A" w:rsidRPr="003D063B" w:rsidRDefault="006A0A2A" w:rsidP="00BA37A6">
            <w:pPr>
              <w:spacing w:before="100" w:beforeAutospacing="1" w:after="100" w:afterAutospacing="1"/>
              <w:contextualSpacing/>
              <w:jc w:val="both"/>
              <w:rPr>
                <w:rFonts w:ascii="Times New Roman" w:hAnsi="Times New Roman" w:cs="Times New Roman"/>
                <w:bCs/>
              </w:rPr>
            </w:pPr>
            <w:r w:rsidRPr="003D063B">
              <w:rPr>
                <w:rFonts w:ascii="Times New Roman" w:hAnsi="Times New Roman" w:cs="Times New Roman"/>
                <w:bCs/>
              </w:rPr>
              <w:t>ДОУ № 19</w:t>
            </w:r>
            <w:proofErr w:type="gramStart"/>
            <w:r w:rsidRPr="003D063B">
              <w:rPr>
                <w:rFonts w:ascii="Times New Roman" w:hAnsi="Times New Roman" w:cs="Times New Roman"/>
                <w:bCs/>
              </w:rPr>
              <w:t xml:space="preserve"> :</w:t>
            </w:r>
            <w:proofErr w:type="gramEnd"/>
          </w:p>
          <w:p w:rsidR="006A0A2A" w:rsidRPr="003D063B" w:rsidRDefault="006A0A2A" w:rsidP="00BA37A6">
            <w:pPr>
              <w:spacing w:before="100" w:beforeAutospacing="1" w:after="100" w:afterAutospacing="1"/>
              <w:contextualSpacing/>
              <w:jc w:val="both"/>
              <w:rPr>
                <w:rFonts w:ascii="Times New Roman" w:hAnsi="Times New Roman" w:cs="Times New Roman"/>
                <w:bCs/>
              </w:rPr>
            </w:pPr>
            <w:r w:rsidRPr="003D063B">
              <w:rPr>
                <w:rFonts w:ascii="Times New Roman" w:hAnsi="Times New Roman" w:cs="Times New Roman"/>
                <w:bCs/>
              </w:rPr>
              <w:t>Голубец Н.А. «Приключение в лесу» - 2 мл</w:t>
            </w:r>
            <w:proofErr w:type="gramStart"/>
            <w:r w:rsidRPr="003D063B">
              <w:rPr>
                <w:rFonts w:ascii="Times New Roman" w:hAnsi="Times New Roman" w:cs="Times New Roman"/>
                <w:bCs/>
              </w:rPr>
              <w:t>.</w:t>
            </w:r>
            <w:proofErr w:type="gramEnd"/>
            <w:r>
              <w:rPr>
                <w:rFonts w:ascii="Times New Roman" w:hAnsi="Times New Roman" w:cs="Times New Roman"/>
                <w:bCs/>
              </w:rPr>
              <w:t xml:space="preserve"> </w:t>
            </w:r>
            <w:proofErr w:type="gramStart"/>
            <w:r w:rsidRPr="003D063B">
              <w:rPr>
                <w:rFonts w:ascii="Times New Roman" w:hAnsi="Times New Roman" w:cs="Times New Roman"/>
                <w:bCs/>
              </w:rPr>
              <w:t>г</w:t>
            </w:r>
            <w:proofErr w:type="gramEnd"/>
            <w:r w:rsidRPr="003D063B">
              <w:rPr>
                <w:rFonts w:ascii="Times New Roman" w:hAnsi="Times New Roman" w:cs="Times New Roman"/>
                <w:bCs/>
              </w:rPr>
              <w:t>р.</w:t>
            </w:r>
            <w:r>
              <w:rPr>
                <w:rFonts w:ascii="Times New Roman" w:hAnsi="Times New Roman" w:cs="Times New Roman"/>
                <w:bCs/>
              </w:rPr>
              <w:t xml:space="preserve">, </w:t>
            </w:r>
            <w:r w:rsidRPr="003D063B">
              <w:rPr>
                <w:rFonts w:ascii="Times New Roman" w:hAnsi="Times New Roman" w:cs="Times New Roman"/>
                <w:bCs/>
              </w:rPr>
              <w:t>Васильева Т.В. «Поможем друзьям» по сказке «Волшебник изумрудного города», ст.</w:t>
            </w:r>
            <w:r>
              <w:rPr>
                <w:rFonts w:ascii="Times New Roman" w:hAnsi="Times New Roman" w:cs="Times New Roman"/>
                <w:bCs/>
              </w:rPr>
              <w:t xml:space="preserve"> </w:t>
            </w:r>
            <w:r w:rsidRPr="003D063B">
              <w:rPr>
                <w:rFonts w:ascii="Times New Roman" w:hAnsi="Times New Roman" w:cs="Times New Roman"/>
                <w:bCs/>
              </w:rPr>
              <w:t>гр.</w:t>
            </w:r>
          </w:p>
          <w:p w:rsidR="006A0A2A" w:rsidRPr="003D063B" w:rsidRDefault="006A0A2A" w:rsidP="00BA37A6">
            <w:pPr>
              <w:spacing w:before="100" w:beforeAutospacing="1" w:after="100" w:afterAutospacing="1"/>
              <w:contextualSpacing/>
              <w:jc w:val="both"/>
              <w:rPr>
                <w:rFonts w:ascii="Times New Roman" w:hAnsi="Times New Roman" w:cs="Times New Roman"/>
                <w:bCs/>
              </w:rPr>
            </w:pPr>
            <w:r w:rsidRPr="003D063B">
              <w:rPr>
                <w:rFonts w:ascii="Times New Roman" w:hAnsi="Times New Roman" w:cs="Times New Roman"/>
                <w:bCs/>
              </w:rPr>
              <w:t>Гайфулли</w:t>
            </w:r>
            <w:r>
              <w:rPr>
                <w:rFonts w:ascii="Times New Roman" w:hAnsi="Times New Roman" w:cs="Times New Roman"/>
                <w:bCs/>
              </w:rPr>
              <w:t xml:space="preserve">на З.К. «Волшебница зима» подг. </w:t>
            </w:r>
            <w:r w:rsidRPr="003D063B">
              <w:rPr>
                <w:rFonts w:ascii="Times New Roman" w:hAnsi="Times New Roman" w:cs="Times New Roman"/>
                <w:bCs/>
              </w:rPr>
              <w:t>гр.</w:t>
            </w:r>
            <w:r>
              <w:rPr>
                <w:rFonts w:ascii="Times New Roman" w:hAnsi="Times New Roman" w:cs="Times New Roman"/>
                <w:bCs/>
              </w:rPr>
              <w:t xml:space="preserve">, </w:t>
            </w:r>
            <w:r w:rsidRPr="003D063B">
              <w:rPr>
                <w:rFonts w:ascii="Times New Roman" w:hAnsi="Times New Roman" w:cs="Times New Roman"/>
                <w:bCs/>
              </w:rPr>
              <w:t>Гатина В.Н. «Зимующие птицы»</w:t>
            </w:r>
            <w:r>
              <w:rPr>
                <w:rFonts w:ascii="Times New Roman" w:hAnsi="Times New Roman" w:cs="Times New Roman"/>
                <w:bCs/>
              </w:rPr>
              <w:t>.</w:t>
            </w:r>
          </w:p>
          <w:p w:rsidR="006A0A2A" w:rsidRPr="003D063B" w:rsidRDefault="006A0A2A" w:rsidP="00BA37A6">
            <w:pPr>
              <w:spacing w:before="100" w:beforeAutospacing="1" w:after="100" w:afterAutospacing="1"/>
              <w:contextualSpacing/>
              <w:jc w:val="both"/>
              <w:rPr>
                <w:rFonts w:ascii="Times New Roman" w:hAnsi="Times New Roman" w:cs="Times New Roman"/>
                <w:bCs/>
              </w:rPr>
            </w:pPr>
            <w:r w:rsidRPr="003D063B">
              <w:rPr>
                <w:rFonts w:ascii="Times New Roman" w:hAnsi="Times New Roman" w:cs="Times New Roman"/>
                <w:bCs/>
              </w:rPr>
              <w:t>ДОУ № 42:</w:t>
            </w:r>
          </w:p>
          <w:p w:rsidR="006A0A2A" w:rsidRPr="003D063B" w:rsidRDefault="006A0A2A" w:rsidP="00BA37A6">
            <w:pPr>
              <w:spacing w:before="100" w:beforeAutospacing="1" w:after="100" w:afterAutospacing="1"/>
              <w:contextualSpacing/>
              <w:jc w:val="both"/>
              <w:rPr>
                <w:rFonts w:ascii="Times New Roman" w:hAnsi="Times New Roman" w:cs="Times New Roman"/>
                <w:bCs/>
              </w:rPr>
            </w:pPr>
            <w:r w:rsidRPr="003D063B">
              <w:rPr>
                <w:rFonts w:ascii="Times New Roman" w:hAnsi="Times New Roman" w:cs="Times New Roman"/>
                <w:bCs/>
              </w:rPr>
              <w:t xml:space="preserve"> Авхадеева Г.Т. «У бабушки в деревне»</w:t>
            </w:r>
            <w:r>
              <w:rPr>
                <w:rFonts w:ascii="Times New Roman" w:hAnsi="Times New Roman" w:cs="Times New Roman"/>
                <w:bCs/>
              </w:rPr>
              <w:t xml:space="preserve">, </w:t>
            </w:r>
            <w:r w:rsidRPr="003D063B">
              <w:rPr>
                <w:rFonts w:ascii="Times New Roman" w:hAnsi="Times New Roman" w:cs="Times New Roman"/>
                <w:bCs/>
              </w:rPr>
              <w:t>Яричина Л.И. «В поисках сундучка со сказками»</w:t>
            </w:r>
            <w:r>
              <w:rPr>
                <w:rFonts w:ascii="Times New Roman" w:hAnsi="Times New Roman" w:cs="Times New Roman"/>
                <w:bCs/>
              </w:rPr>
              <w:t xml:space="preserve">, </w:t>
            </w:r>
            <w:r w:rsidRPr="003D063B">
              <w:rPr>
                <w:rFonts w:ascii="Times New Roman" w:hAnsi="Times New Roman" w:cs="Times New Roman"/>
                <w:bCs/>
              </w:rPr>
              <w:t>Лаврентьева О.П. «Богатырская Русь»</w:t>
            </w:r>
            <w:r>
              <w:rPr>
                <w:rFonts w:ascii="Times New Roman" w:hAnsi="Times New Roman" w:cs="Times New Roman"/>
                <w:bCs/>
              </w:rPr>
              <w:t xml:space="preserve">, </w:t>
            </w:r>
            <w:r w:rsidRPr="003D063B">
              <w:rPr>
                <w:rFonts w:ascii="Times New Roman" w:hAnsi="Times New Roman" w:cs="Times New Roman"/>
                <w:bCs/>
              </w:rPr>
              <w:t>Мейдус Г.Р. «Заюшкина избушка»</w:t>
            </w:r>
            <w:r>
              <w:rPr>
                <w:rFonts w:ascii="Times New Roman" w:hAnsi="Times New Roman" w:cs="Times New Roman"/>
                <w:bCs/>
              </w:rPr>
              <w:t>.</w:t>
            </w:r>
          </w:p>
          <w:p w:rsidR="006A0A2A" w:rsidRPr="003D063B" w:rsidRDefault="006A0A2A" w:rsidP="00BA37A6">
            <w:pPr>
              <w:spacing w:before="100" w:beforeAutospacing="1" w:after="100" w:afterAutospacing="1"/>
              <w:contextualSpacing/>
              <w:jc w:val="both"/>
              <w:rPr>
                <w:rFonts w:ascii="Times New Roman" w:hAnsi="Times New Roman" w:cs="Times New Roman"/>
                <w:bCs/>
              </w:rPr>
            </w:pPr>
            <w:r w:rsidRPr="003D063B">
              <w:rPr>
                <w:rFonts w:ascii="Times New Roman" w:hAnsi="Times New Roman" w:cs="Times New Roman"/>
                <w:bCs/>
              </w:rPr>
              <w:t>ДОУ № 33</w:t>
            </w:r>
            <w:r>
              <w:rPr>
                <w:rFonts w:ascii="Times New Roman" w:hAnsi="Times New Roman" w:cs="Times New Roman"/>
                <w:bCs/>
              </w:rPr>
              <w:t>.</w:t>
            </w:r>
            <w:r w:rsidRPr="003D063B">
              <w:rPr>
                <w:rFonts w:ascii="Times New Roman" w:hAnsi="Times New Roman" w:cs="Times New Roman"/>
                <w:bCs/>
              </w:rPr>
              <w:t>Порозова Л.Н.СОД «Маша и медведь»</w:t>
            </w:r>
          </w:p>
          <w:p w:rsidR="006A0A2A" w:rsidRPr="003D063B" w:rsidRDefault="006A0A2A" w:rsidP="00BA37A6">
            <w:pPr>
              <w:spacing w:before="100" w:beforeAutospacing="1" w:after="100" w:afterAutospacing="1"/>
              <w:jc w:val="both"/>
              <w:rPr>
                <w:rFonts w:ascii="Times New Roman" w:hAnsi="Times New Roman" w:cs="Times New Roman"/>
                <w:bCs/>
              </w:rPr>
            </w:pPr>
          </w:p>
        </w:tc>
      </w:tr>
    </w:tbl>
    <w:p w:rsidR="006A0A2A" w:rsidRPr="00090935" w:rsidRDefault="006A0A2A" w:rsidP="006A0A2A">
      <w:pPr>
        <w:jc w:val="both"/>
        <w:rPr>
          <w:rFonts w:ascii="Times New Roman" w:hAnsi="Times New Roman" w:cs="Times New Roman"/>
          <w:bCs/>
        </w:rPr>
      </w:pPr>
    </w:p>
    <w:p w:rsidR="006A0A2A" w:rsidRPr="00090935" w:rsidRDefault="006A0A2A" w:rsidP="006A0A2A">
      <w:pPr>
        <w:ind w:firstLine="708"/>
        <w:jc w:val="both"/>
        <w:rPr>
          <w:rFonts w:ascii="Times New Roman" w:eastAsia="Calibri" w:hAnsi="Times New Roman" w:cs="Times New Roman"/>
        </w:rPr>
      </w:pPr>
      <w:r w:rsidRPr="00090935">
        <w:rPr>
          <w:rFonts w:ascii="Times New Roman" w:eastAsia="Calibri" w:hAnsi="Times New Roman" w:cs="Times New Roman"/>
        </w:rPr>
        <w:t>Участники ГМО выступали с информацией по обобщению накопленного опыта в форме презентаций и мастер классов:</w:t>
      </w:r>
    </w:p>
    <w:p w:rsidR="006A0A2A" w:rsidRPr="00090935" w:rsidRDefault="006A0A2A" w:rsidP="006A0A2A">
      <w:pPr>
        <w:jc w:val="both"/>
        <w:rPr>
          <w:rFonts w:ascii="Times New Roman" w:eastAsia="Calibri" w:hAnsi="Times New Roman" w:cs="Times New Roman"/>
        </w:rPr>
      </w:pPr>
      <w:r w:rsidRPr="00090935">
        <w:rPr>
          <w:rFonts w:ascii="Times New Roman" w:eastAsia="Calibri" w:hAnsi="Times New Roman" w:cs="Times New Roman"/>
        </w:rPr>
        <w:t>-  Романюк Г</w:t>
      </w:r>
      <w:r>
        <w:rPr>
          <w:rFonts w:ascii="Times New Roman" w:eastAsia="Calibri" w:hAnsi="Times New Roman" w:cs="Times New Roman"/>
        </w:rPr>
        <w:t>.М. ДОУ №54 -</w:t>
      </w:r>
      <w:r w:rsidRPr="00090935">
        <w:rPr>
          <w:rFonts w:ascii="Times New Roman" w:eastAsia="Calibri" w:hAnsi="Times New Roman" w:cs="Times New Roman"/>
        </w:rPr>
        <w:t>«</w:t>
      </w:r>
      <w:proofErr w:type="gramStart"/>
      <w:r w:rsidRPr="00090935">
        <w:rPr>
          <w:rFonts w:ascii="Times New Roman" w:eastAsia="Calibri" w:hAnsi="Times New Roman" w:cs="Times New Roman"/>
        </w:rPr>
        <w:t>Сказки про краски</w:t>
      </w:r>
      <w:proofErr w:type="gramEnd"/>
      <w:r w:rsidRPr="00090935">
        <w:rPr>
          <w:rFonts w:ascii="Times New Roman" w:eastAsia="Calibri" w:hAnsi="Times New Roman" w:cs="Times New Roman"/>
        </w:rPr>
        <w:t>» (ознакомление с цветом посредством сказки собственного сочинения) «Приключение кисточки»</w:t>
      </w:r>
      <w:r>
        <w:rPr>
          <w:rFonts w:ascii="Times New Roman" w:eastAsia="Calibri" w:hAnsi="Times New Roman" w:cs="Times New Roman"/>
        </w:rPr>
        <w:t>;</w:t>
      </w:r>
      <w:r w:rsidRPr="00090935">
        <w:rPr>
          <w:rFonts w:ascii="Times New Roman" w:eastAsia="Calibri" w:hAnsi="Times New Roman" w:cs="Times New Roman"/>
        </w:rPr>
        <w:t xml:space="preserve"> </w:t>
      </w:r>
    </w:p>
    <w:p w:rsidR="006A0A2A" w:rsidRPr="00090935" w:rsidRDefault="006A0A2A" w:rsidP="006A0A2A">
      <w:pPr>
        <w:jc w:val="both"/>
        <w:rPr>
          <w:rFonts w:ascii="Times New Roman" w:eastAsia="Calibri" w:hAnsi="Times New Roman" w:cs="Times New Roman"/>
        </w:rPr>
      </w:pPr>
      <w:r w:rsidRPr="00090935">
        <w:rPr>
          <w:rFonts w:ascii="Times New Roman" w:eastAsia="Calibri" w:hAnsi="Times New Roman" w:cs="Times New Roman"/>
        </w:rPr>
        <w:t>- Малькевич В.Н. ДОУ №9 «Апельсиновые копытца»</w:t>
      </w:r>
      <w:r>
        <w:rPr>
          <w:rFonts w:ascii="Times New Roman" w:eastAsia="Calibri" w:hAnsi="Times New Roman" w:cs="Times New Roman"/>
        </w:rPr>
        <w:t>;</w:t>
      </w:r>
      <w:r w:rsidRPr="00090935">
        <w:rPr>
          <w:rFonts w:ascii="Times New Roman" w:eastAsia="Calibri" w:hAnsi="Times New Roman" w:cs="Times New Roman"/>
        </w:rPr>
        <w:t xml:space="preserve"> </w:t>
      </w:r>
    </w:p>
    <w:p w:rsidR="006A0A2A" w:rsidRPr="00090935" w:rsidRDefault="006A0A2A" w:rsidP="006A0A2A">
      <w:pPr>
        <w:jc w:val="both"/>
        <w:rPr>
          <w:rFonts w:ascii="Times New Roman" w:eastAsia="Calibri" w:hAnsi="Times New Roman" w:cs="Times New Roman"/>
        </w:rPr>
      </w:pPr>
      <w:r w:rsidRPr="00090935">
        <w:rPr>
          <w:rFonts w:ascii="Times New Roman" w:eastAsia="Calibri" w:hAnsi="Times New Roman" w:cs="Times New Roman"/>
        </w:rPr>
        <w:t>- Сидорова Д.Г. ДОУ №42 «Две звездочки»</w:t>
      </w:r>
      <w:r>
        <w:rPr>
          <w:rFonts w:ascii="Times New Roman" w:eastAsia="Calibri" w:hAnsi="Times New Roman" w:cs="Times New Roman"/>
        </w:rPr>
        <w:t>;</w:t>
      </w:r>
    </w:p>
    <w:p w:rsidR="006A0A2A" w:rsidRPr="00090935" w:rsidRDefault="006A0A2A" w:rsidP="006A0A2A">
      <w:pPr>
        <w:jc w:val="both"/>
        <w:rPr>
          <w:rFonts w:ascii="Times New Roman" w:eastAsia="Calibri" w:hAnsi="Times New Roman" w:cs="Times New Roman"/>
        </w:rPr>
      </w:pPr>
      <w:r w:rsidRPr="00090935">
        <w:rPr>
          <w:rFonts w:ascii="Times New Roman" w:eastAsia="Calibri" w:hAnsi="Times New Roman" w:cs="Times New Roman"/>
        </w:rPr>
        <w:t xml:space="preserve">- Заверюха М.В., </w:t>
      </w:r>
      <w:r w:rsidRPr="00090935">
        <w:rPr>
          <w:rFonts w:ascii="Times New Roman" w:eastAsia="Calibri" w:hAnsi="Times New Roman" w:cs="Times New Roman"/>
          <w:bCs/>
        </w:rPr>
        <w:t>Швецова. Е.И.</w:t>
      </w:r>
      <w:r>
        <w:rPr>
          <w:rFonts w:ascii="Times New Roman" w:eastAsia="Calibri" w:hAnsi="Times New Roman" w:cs="Times New Roman"/>
          <w:bCs/>
        </w:rPr>
        <w:t xml:space="preserve"> </w:t>
      </w:r>
      <w:r w:rsidRPr="00090935">
        <w:rPr>
          <w:rFonts w:ascii="Times New Roman" w:hAnsi="Times New Roman" w:cs="Times New Roman"/>
          <w:bCs/>
        </w:rPr>
        <w:t>ДОУ № 7</w:t>
      </w:r>
      <w:r>
        <w:rPr>
          <w:rFonts w:ascii="Times New Roman" w:hAnsi="Times New Roman" w:cs="Times New Roman"/>
          <w:bCs/>
        </w:rPr>
        <w:t xml:space="preserve"> -</w:t>
      </w:r>
      <w:r w:rsidRPr="00090935">
        <w:rPr>
          <w:rFonts w:ascii="Times New Roman" w:eastAsia="Calibri" w:hAnsi="Times New Roman" w:cs="Times New Roman"/>
        </w:rPr>
        <w:t xml:space="preserve"> «Приключение в волшебной стране </w:t>
      </w:r>
      <w:r>
        <w:rPr>
          <w:rFonts w:ascii="Times New Roman" w:eastAsia="Calibri" w:hAnsi="Times New Roman" w:cs="Times New Roman"/>
        </w:rPr>
        <w:t>«</w:t>
      </w:r>
      <w:r w:rsidRPr="00090935">
        <w:rPr>
          <w:rFonts w:ascii="Times New Roman" w:eastAsia="Calibri" w:hAnsi="Times New Roman" w:cs="Times New Roman"/>
        </w:rPr>
        <w:t>Рисовалии»</w:t>
      </w:r>
      <w:r>
        <w:rPr>
          <w:rFonts w:ascii="Times New Roman" w:eastAsia="Calibri" w:hAnsi="Times New Roman" w:cs="Times New Roman"/>
        </w:rPr>
        <w:t>;</w:t>
      </w:r>
      <w:r w:rsidRPr="00090935">
        <w:rPr>
          <w:rFonts w:ascii="Times New Roman" w:eastAsia="Calibri" w:hAnsi="Times New Roman" w:cs="Times New Roman"/>
        </w:rPr>
        <w:t xml:space="preserve"> </w:t>
      </w:r>
    </w:p>
    <w:p w:rsidR="006A0A2A" w:rsidRPr="00090935" w:rsidRDefault="006A0A2A" w:rsidP="006A0A2A">
      <w:pPr>
        <w:jc w:val="both"/>
        <w:rPr>
          <w:rFonts w:ascii="Times New Roman" w:hAnsi="Times New Roman" w:cs="Times New Roman"/>
        </w:rPr>
      </w:pPr>
      <w:r w:rsidRPr="00090935">
        <w:rPr>
          <w:rFonts w:ascii="Times New Roman" w:hAnsi="Times New Roman" w:cs="Times New Roman"/>
        </w:rPr>
        <w:t>- Петрова О.В.,  ст. воспитатель, руководитель ГМО. «Актуализация проблемы социального сотрудничества в направлении художественно-эстетического развития и воспитания дошкольников»</w:t>
      </w:r>
      <w:r>
        <w:rPr>
          <w:rFonts w:ascii="Times New Roman" w:hAnsi="Times New Roman" w:cs="Times New Roman"/>
        </w:rPr>
        <w:t>.</w:t>
      </w:r>
      <w:r w:rsidRPr="00090935">
        <w:rPr>
          <w:rFonts w:ascii="Times New Roman" w:hAnsi="Times New Roman" w:cs="Times New Roman"/>
        </w:rPr>
        <w:t xml:space="preserve"> </w:t>
      </w:r>
    </w:p>
    <w:p w:rsidR="006A0A2A" w:rsidRPr="00090935" w:rsidRDefault="006A0A2A" w:rsidP="006A0A2A">
      <w:pPr>
        <w:ind w:firstLine="708"/>
        <w:contextualSpacing/>
        <w:jc w:val="both"/>
        <w:rPr>
          <w:rFonts w:ascii="Times New Roman" w:hAnsi="Times New Roman" w:cs="Times New Roman"/>
        </w:rPr>
      </w:pPr>
      <w:r w:rsidRPr="00090935">
        <w:rPr>
          <w:rFonts w:ascii="Times New Roman" w:hAnsi="Times New Roman" w:cs="Times New Roman"/>
        </w:rPr>
        <w:t>В процессе проведения   анализа работы ГМО, в частности предъявления опыта педагогов, обсуждения форм работы в инновационном режиме, руководителями ГМО  были обозначены  профессиональные затруднения и  дефициты содержательного и организационного характера. Так было отмечено, что:</w:t>
      </w:r>
    </w:p>
    <w:p w:rsidR="006A0A2A" w:rsidRPr="00090935" w:rsidRDefault="006A0A2A" w:rsidP="006A0A2A">
      <w:pPr>
        <w:contextualSpacing/>
        <w:jc w:val="both"/>
        <w:rPr>
          <w:rFonts w:ascii="Times New Roman" w:hAnsi="Times New Roman" w:cs="Times New Roman"/>
          <w:bCs/>
        </w:rPr>
      </w:pPr>
      <w:r w:rsidRPr="00090935">
        <w:rPr>
          <w:rFonts w:ascii="Times New Roman" w:hAnsi="Times New Roman" w:cs="Times New Roman"/>
          <w:bCs/>
        </w:rPr>
        <w:t>- при анализе открытых просмотров активность педаг</w:t>
      </w:r>
      <w:r>
        <w:rPr>
          <w:rFonts w:ascii="Times New Roman" w:hAnsi="Times New Roman" w:cs="Times New Roman"/>
          <w:bCs/>
        </w:rPr>
        <w:t>огов проявляется в большей мере</w:t>
      </w:r>
      <w:r w:rsidRPr="00090935">
        <w:rPr>
          <w:rFonts w:ascii="Times New Roman" w:hAnsi="Times New Roman" w:cs="Times New Roman"/>
          <w:bCs/>
        </w:rPr>
        <w:t xml:space="preserve"> в поиске негативных или позитивных моментов (понравилось – не понравилось), конструктивного обсуждения проблемы, направленного на эффективность применяемых форм, методов, приемов работы н</w:t>
      </w:r>
      <w:r>
        <w:rPr>
          <w:rFonts w:ascii="Times New Roman" w:hAnsi="Times New Roman" w:cs="Times New Roman"/>
          <w:bCs/>
        </w:rPr>
        <w:t>аблюдалось</w:t>
      </w:r>
      <w:r w:rsidRPr="00090935">
        <w:rPr>
          <w:rFonts w:ascii="Times New Roman" w:hAnsi="Times New Roman" w:cs="Times New Roman"/>
          <w:bCs/>
        </w:rPr>
        <w:t xml:space="preserve"> мало;</w:t>
      </w:r>
    </w:p>
    <w:p w:rsidR="006A0A2A" w:rsidRPr="00090935" w:rsidRDefault="006A0A2A" w:rsidP="006A0A2A">
      <w:pPr>
        <w:contextualSpacing/>
        <w:jc w:val="both"/>
        <w:rPr>
          <w:rFonts w:ascii="Times New Roman" w:hAnsi="Times New Roman" w:cs="Times New Roman"/>
          <w:bCs/>
        </w:rPr>
      </w:pPr>
      <w:r w:rsidRPr="00090935">
        <w:rPr>
          <w:rFonts w:ascii="Times New Roman" w:hAnsi="Times New Roman" w:cs="Times New Roman"/>
          <w:bCs/>
        </w:rPr>
        <w:t>- воспитатели затрудняются вносить конструктивные предложения, хотя активно обсуждают предложенные вопросы по теме ГМО;</w:t>
      </w:r>
    </w:p>
    <w:p w:rsidR="006A0A2A" w:rsidRPr="00090935" w:rsidRDefault="006A0A2A" w:rsidP="006A0A2A">
      <w:pPr>
        <w:contextualSpacing/>
        <w:jc w:val="both"/>
        <w:rPr>
          <w:rFonts w:ascii="Times New Roman" w:hAnsi="Times New Roman" w:cs="Times New Roman"/>
        </w:rPr>
      </w:pPr>
      <w:r w:rsidRPr="00090935">
        <w:rPr>
          <w:rFonts w:ascii="Times New Roman" w:hAnsi="Times New Roman" w:cs="Times New Roman"/>
          <w:bCs/>
        </w:rPr>
        <w:t>-</w:t>
      </w:r>
      <w:r w:rsidRPr="00090935">
        <w:rPr>
          <w:rFonts w:ascii="Times New Roman" w:hAnsi="Times New Roman" w:cs="Times New Roman"/>
        </w:rPr>
        <w:t xml:space="preserve"> большинству воспитателей</w:t>
      </w:r>
      <w:r w:rsidRPr="00090935">
        <w:rPr>
          <w:rFonts w:ascii="Times New Roman" w:eastAsia="Calibri" w:hAnsi="Times New Roman" w:cs="Times New Roman"/>
        </w:rPr>
        <w:t xml:space="preserve"> ещё трудно перестроится на требования ФГОС</w:t>
      </w:r>
      <w:r w:rsidRPr="00090935">
        <w:rPr>
          <w:rFonts w:ascii="Times New Roman" w:hAnsi="Times New Roman" w:cs="Times New Roman"/>
        </w:rPr>
        <w:t xml:space="preserve"> в осуществлении педагогического процесса, превалирует форма транслятора знаний, а не позиция создающего условия, составляет существенную сложность «идти от детей». </w:t>
      </w:r>
      <w:r w:rsidRPr="00090935">
        <w:rPr>
          <w:rFonts w:ascii="Times New Roman" w:eastAsia="Calibri" w:hAnsi="Times New Roman" w:cs="Times New Roman"/>
        </w:rPr>
        <w:t>Но желание и понимание того, как надо у педагогов есть</w:t>
      </w:r>
      <w:r w:rsidRPr="00090935">
        <w:rPr>
          <w:rFonts w:ascii="Times New Roman" w:hAnsi="Times New Roman" w:cs="Times New Roman"/>
        </w:rPr>
        <w:t>;</w:t>
      </w:r>
    </w:p>
    <w:p w:rsidR="006A0A2A" w:rsidRPr="00090935" w:rsidRDefault="006A0A2A" w:rsidP="006A0A2A">
      <w:pPr>
        <w:contextualSpacing/>
        <w:jc w:val="both"/>
        <w:rPr>
          <w:rFonts w:ascii="Times New Roman" w:hAnsi="Times New Roman" w:cs="Times New Roman"/>
        </w:rPr>
      </w:pPr>
      <w:r w:rsidRPr="00090935">
        <w:rPr>
          <w:rFonts w:ascii="Times New Roman" w:hAnsi="Times New Roman" w:cs="Times New Roman"/>
        </w:rPr>
        <w:t>-</w:t>
      </w:r>
      <w:r>
        <w:rPr>
          <w:rFonts w:ascii="Times New Roman" w:hAnsi="Times New Roman" w:cs="Times New Roman"/>
        </w:rPr>
        <w:t xml:space="preserve"> сложностью является и  понимание конкретной формы  проведения</w:t>
      </w:r>
      <w:r w:rsidRPr="00090935">
        <w:rPr>
          <w:rFonts w:ascii="Times New Roman" w:hAnsi="Times New Roman" w:cs="Times New Roman"/>
        </w:rPr>
        <w:t xml:space="preserve"> занятий</w:t>
      </w:r>
      <w:r>
        <w:rPr>
          <w:rFonts w:ascii="Times New Roman" w:hAnsi="Times New Roman" w:cs="Times New Roman"/>
        </w:rPr>
        <w:t xml:space="preserve"> (НОД)</w:t>
      </w:r>
      <w:r w:rsidRPr="00284260">
        <w:rPr>
          <w:rFonts w:ascii="Times New Roman" w:hAnsi="Times New Roman" w:cs="Times New Roman"/>
        </w:rPr>
        <w:t xml:space="preserve"> </w:t>
      </w:r>
      <w:r>
        <w:rPr>
          <w:rFonts w:ascii="Times New Roman" w:hAnsi="Times New Roman" w:cs="Times New Roman"/>
        </w:rPr>
        <w:t>с учётом</w:t>
      </w:r>
      <w:r w:rsidRPr="00090935">
        <w:rPr>
          <w:rFonts w:ascii="Times New Roman" w:hAnsi="Times New Roman" w:cs="Times New Roman"/>
        </w:rPr>
        <w:t xml:space="preserve"> современных требований, которые</w:t>
      </w:r>
      <w:r>
        <w:rPr>
          <w:rFonts w:ascii="Times New Roman" w:hAnsi="Times New Roman" w:cs="Times New Roman"/>
        </w:rPr>
        <w:t xml:space="preserve"> на сегодняшний день в большинстве в основном</w:t>
      </w:r>
      <w:r w:rsidRPr="00090935">
        <w:rPr>
          <w:rFonts w:ascii="Times New Roman" w:hAnsi="Times New Roman" w:cs="Times New Roman"/>
        </w:rPr>
        <w:t xml:space="preserve"> строятся  по традиционной схеме. Дети идут за педагогом, редко проявляя инициативу и самостоятельность;</w:t>
      </w:r>
    </w:p>
    <w:p w:rsidR="006A0A2A" w:rsidRPr="00090935" w:rsidRDefault="006A0A2A" w:rsidP="006A0A2A">
      <w:pPr>
        <w:contextualSpacing/>
        <w:jc w:val="both"/>
        <w:rPr>
          <w:rFonts w:ascii="Times New Roman" w:hAnsi="Times New Roman" w:cs="Times New Roman"/>
          <w:bCs/>
        </w:rPr>
      </w:pPr>
      <w:r w:rsidRPr="00090935">
        <w:rPr>
          <w:rFonts w:ascii="Times New Roman" w:hAnsi="Times New Roman" w:cs="Times New Roman"/>
        </w:rPr>
        <w:lastRenderedPageBreak/>
        <w:t>-</w:t>
      </w:r>
      <w:r w:rsidRPr="00090935">
        <w:rPr>
          <w:rFonts w:ascii="Times New Roman" w:hAnsi="Times New Roman" w:cs="Times New Roman"/>
          <w:bCs/>
        </w:rPr>
        <w:t xml:space="preserve"> воспитатели в проведении НОД не могут воспроизвести сценарий занятия с конкретными методическими требованиями и с соблюдением конкретных технологических инструкций и приёмов. </w:t>
      </w:r>
    </w:p>
    <w:p w:rsidR="006A0A2A" w:rsidRPr="00090935" w:rsidRDefault="006A0A2A" w:rsidP="006A0A2A">
      <w:pPr>
        <w:jc w:val="both"/>
        <w:rPr>
          <w:rFonts w:ascii="Times New Roman" w:hAnsi="Times New Roman" w:cs="Times New Roman"/>
          <w:bCs/>
        </w:rPr>
      </w:pPr>
      <w:r w:rsidRPr="00090935">
        <w:rPr>
          <w:rFonts w:ascii="Times New Roman" w:hAnsi="Times New Roman" w:cs="Times New Roman"/>
          <w:bCs/>
        </w:rPr>
        <w:tab/>
        <w:t xml:space="preserve"> Дефицитами профессиональной деятельности педагогов дошкольных учреждений были обозначены несколько направлений, среди них наиболее актуальными являются: непонимание воспитателями требований нормативной базы ФГОС ДО, </w:t>
      </w:r>
      <w:r w:rsidRPr="00090935">
        <w:rPr>
          <w:rFonts w:ascii="Times New Roman" w:hAnsi="Times New Roman" w:cs="Times New Roman"/>
        </w:rPr>
        <w:t>умения применять на практике получаемые знания по проведению занятий в новой форме, (т.е. согласно ФГОС), не фрагментарно, а в системе. Было так же отмечено, что</w:t>
      </w:r>
      <w:r w:rsidRPr="00090935">
        <w:rPr>
          <w:rFonts w:ascii="Times New Roman" w:hAnsi="Times New Roman" w:cs="Times New Roman"/>
          <w:bCs/>
        </w:rPr>
        <w:t xml:space="preserve"> педагоги недостаточно инициативны.</w:t>
      </w:r>
      <w:r w:rsidRPr="00090935">
        <w:rPr>
          <w:rFonts w:ascii="Times New Roman" w:hAnsi="Times New Roman" w:cs="Times New Roman"/>
        </w:rPr>
        <w:t xml:space="preserve"> Одним из важных моментов формирующих дефицит методических знаний является низкий</w:t>
      </w:r>
      <w:r w:rsidRPr="00090935">
        <w:rPr>
          <w:rFonts w:ascii="Times New Roman" w:hAnsi="Times New Roman" w:cs="Times New Roman"/>
          <w:bCs/>
        </w:rPr>
        <w:t xml:space="preserve"> % педагогов с дошкольным образованием. </w:t>
      </w:r>
    </w:p>
    <w:p w:rsidR="006A0A2A" w:rsidRDefault="006A0A2A" w:rsidP="006A0A2A">
      <w:pPr>
        <w:ind w:firstLine="429"/>
        <w:jc w:val="both"/>
        <w:rPr>
          <w:rFonts w:ascii="Times New Roman" w:hAnsi="Times New Roman" w:cs="Times New Roman"/>
          <w:bCs/>
        </w:rPr>
      </w:pPr>
      <w:r>
        <w:rPr>
          <w:rFonts w:ascii="Times New Roman" w:hAnsi="Times New Roman" w:cs="Times New Roman"/>
          <w:bCs/>
        </w:rPr>
        <w:t>Позитивным моментом и результатом продуктивной деятельности</w:t>
      </w:r>
      <w:r w:rsidRPr="00090935">
        <w:rPr>
          <w:rFonts w:ascii="Times New Roman" w:hAnsi="Times New Roman" w:cs="Times New Roman"/>
          <w:bCs/>
        </w:rPr>
        <w:t xml:space="preserve"> ГМО являются публикации научно-методических статей сценариев занятий,  организация выставок  дидактических игр, макетов,</w:t>
      </w:r>
      <w:r>
        <w:rPr>
          <w:rFonts w:ascii="Times New Roman" w:hAnsi="Times New Roman" w:cs="Times New Roman"/>
          <w:bCs/>
        </w:rPr>
        <w:t xml:space="preserve"> разработок сценариев НОД, организация</w:t>
      </w:r>
      <w:r w:rsidRPr="00090935">
        <w:rPr>
          <w:rFonts w:ascii="Times New Roman" w:hAnsi="Times New Roman" w:cs="Times New Roman"/>
          <w:bCs/>
        </w:rPr>
        <w:t xml:space="preserve"> и проведение детских фестивалей.</w:t>
      </w:r>
    </w:p>
    <w:p w:rsidR="006A0A2A" w:rsidRPr="00284260" w:rsidRDefault="006A0A2A" w:rsidP="006A0A2A">
      <w:pPr>
        <w:pStyle w:val="a4"/>
        <w:numPr>
          <w:ilvl w:val="0"/>
          <w:numId w:val="74"/>
        </w:numPr>
        <w:spacing w:after="200" w:line="276" w:lineRule="auto"/>
        <w:jc w:val="both"/>
      </w:pPr>
      <w:r w:rsidRPr="00284260">
        <w:rPr>
          <w:bCs/>
          <w:i/>
        </w:rPr>
        <w:t>Статья в</w:t>
      </w:r>
      <w:r w:rsidRPr="00284260">
        <w:t xml:space="preserve"> сборнике </w:t>
      </w:r>
      <w:r w:rsidRPr="00284260">
        <w:rPr>
          <w:lang w:val="en-US"/>
        </w:rPr>
        <w:t>V</w:t>
      </w:r>
      <w:r w:rsidRPr="00284260">
        <w:t xml:space="preserve"> международной конференции изд-во «Молодой ученый» 2014 г. – </w:t>
      </w:r>
      <w:r w:rsidRPr="00284260">
        <w:rPr>
          <w:bCs/>
        </w:rPr>
        <w:t xml:space="preserve">инструктор по физической культуре </w:t>
      </w:r>
      <w:r w:rsidRPr="00284260">
        <w:t>ДОУ   №19 «Василек» «Организация социального партнерства дошкольного образовательного учреждения с семьёй в формировании здорового образа жизни»;</w:t>
      </w:r>
    </w:p>
    <w:p w:rsidR="006A0A2A" w:rsidRPr="00284260" w:rsidRDefault="006A0A2A" w:rsidP="006A0A2A">
      <w:pPr>
        <w:pStyle w:val="a4"/>
        <w:numPr>
          <w:ilvl w:val="0"/>
          <w:numId w:val="74"/>
        </w:numPr>
        <w:spacing w:after="200" w:line="276" w:lineRule="auto"/>
        <w:jc w:val="both"/>
      </w:pPr>
      <w:r w:rsidRPr="00284260">
        <w:t>Статья в электронный журнал «Преемственность в образовании», 2014 г. сайт «преемственность в образовании –</w:t>
      </w:r>
      <w:r w:rsidRPr="00284260">
        <w:rPr>
          <w:bCs/>
        </w:rPr>
        <w:t xml:space="preserve"> инструктор по физической культуре </w:t>
      </w:r>
      <w:r w:rsidRPr="00284260">
        <w:t>ДОУ   №19 «Василек» города Лесосибирска». Тема: «Организация физкультурно-оздоровительного досуга детей в семье»;</w:t>
      </w:r>
    </w:p>
    <w:p w:rsidR="006A0A2A" w:rsidRPr="00284260" w:rsidRDefault="006A0A2A" w:rsidP="006A0A2A">
      <w:pPr>
        <w:pStyle w:val="a4"/>
        <w:numPr>
          <w:ilvl w:val="0"/>
          <w:numId w:val="74"/>
        </w:numPr>
        <w:spacing w:after="200" w:line="276" w:lineRule="auto"/>
        <w:jc w:val="both"/>
      </w:pPr>
      <w:r w:rsidRPr="00284260">
        <w:rPr>
          <w:rFonts w:eastAsia="Calibri"/>
        </w:rPr>
        <w:t xml:space="preserve">Статья  в форме </w:t>
      </w:r>
      <w:proofErr w:type="gramStart"/>
      <w:r w:rsidRPr="00284260">
        <w:rPr>
          <w:rFonts w:eastAsia="Calibri"/>
        </w:rPr>
        <w:t>методических</w:t>
      </w:r>
      <w:proofErr w:type="gramEnd"/>
      <w:r w:rsidRPr="00284260">
        <w:rPr>
          <w:rFonts w:eastAsia="Calibri"/>
        </w:rPr>
        <w:t xml:space="preserve"> рекомендации после просмотра мастер-класса: «Особенности использования цвета детьми в изобразительной деятельности». Литвиненко Г.Н.  ДОУ № 6.</w:t>
      </w:r>
    </w:p>
    <w:p w:rsidR="006A0A2A" w:rsidRPr="007E0530" w:rsidRDefault="006A0A2A" w:rsidP="006A0A2A">
      <w:pPr>
        <w:jc w:val="both"/>
        <w:rPr>
          <w:rFonts w:ascii="Times New Roman" w:eastAsia="Calibri" w:hAnsi="Times New Roman"/>
          <w:bCs/>
        </w:rPr>
      </w:pPr>
      <w:r w:rsidRPr="007E0530">
        <w:rPr>
          <w:rFonts w:ascii="Times New Roman" w:eastAsia="Calibri" w:hAnsi="Times New Roman"/>
          <w:bCs/>
        </w:rPr>
        <w:t>В рамках работы ГМО города были организованы  конкурсные и выставочные мероприятия:</w:t>
      </w:r>
    </w:p>
    <w:p w:rsidR="006A0A2A" w:rsidRPr="00284260" w:rsidRDefault="006A0A2A" w:rsidP="006A0A2A">
      <w:pPr>
        <w:pStyle w:val="a4"/>
        <w:numPr>
          <w:ilvl w:val="0"/>
          <w:numId w:val="74"/>
        </w:numPr>
        <w:spacing w:before="100" w:beforeAutospacing="1" w:after="100" w:afterAutospacing="1"/>
        <w:jc w:val="both"/>
        <w:rPr>
          <w:rFonts w:eastAsia="Calibri"/>
          <w:bCs/>
        </w:rPr>
      </w:pPr>
      <w:r w:rsidRPr="00284260">
        <w:rPr>
          <w:rFonts w:eastAsia="Calibri"/>
          <w:bCs/>
        </w:rPr>
        <w:t xml:space="preserve">Конкурс дидактических игр «Люби и знай свой город и край» - ГМО </w:t>
      </w:r>
      <w:r w:rsidRPr="00284260">
        <w:t>Познавательного развития дошкольников</w:t>
      </w:r>
      <w:r w:rsidRPr="00284260">
        <w:rPr>
          <w:rFonts w:eastAsia="Calibri"/>
          <w:bCs/>
        </w:rPr>
        <w:t>. В конкурсе приняли участие 25 педагогов из 11-ти детских садов. Победители: 1-е место Рыжкова А.В., Завьялова Н.А. ДОУ №40,  2-е место – Шадрина М.А., Щербинина Н.Г. ДОУ №7,  3-е место – Серова А.А. ДОУ №11, Колотило З.С., Зверева М.Н. ДОУ №10;</w:t>
      </w:r>
    </w:p>
    <w:p w:rsidR="006A0A2A" w:rsidRPr="00284260" w:rsidRDefault="006A0A2A" w:rsidP="006A0A2A">
      <w:pPr>
        <w:pStyle w:val="a4"/>
        <w:numPr>
          <w:ilvl w:val="0"/>
          <w:numId w:val="74"/>
        </w:numPr>
        <w:jc w:val="both"/>
        <w:rPr>
          <w:rFonts w:eastAsia="Calibri"/>
          <w:bCs/>
        </w:rPr>
      </w:pPr>
      <w:r w:rsidRPr="00284260">
        <w:rPr>
          <w:rFonts w:eastAsia="Calibri"/>
          <w:bCs/>
        </w:rPr>
        <w:t xml:space="preserve">Конкурс «Русская народная сказка на новый лад» - ГМО </w:t>
      </w:r>
      <w:r w:rsidRPr="00284260">
        <w:t>Познавательного развития дошкольников.</w:t>
      </w:r>
      <w:r w:rsidRPr="00284260">
        <w:rPr>
          <w:rFonts w:eastAsia="Calibri"/>
          <w:bCs/>
        </w:rPr>
        <w:t xml:space="preserve"> В конкурсе приняли участие 20 педагогов из 11 детских садов. Победители – Педагоги ДОУ №42</w:t>
      </w:r>
    </w:p>
    <w:p w:rsidR="006A0A2A" w:rsidRPr="00284260" w:rsidRDefault="006A0A2A" w:rsidP="006A0A2A">
      <w:pPr>
        <w:pStyle w:val="a4"/>
        <w:numPr>
          <w:ilvl w:val="0"/>
          <w:numId w:val="74"/>
        </w:numPr>
        <w:spacing w:before="100" w:beforeAutospacing="1" w:after="100" w:afterAutospacing="1"/>
        <w:jc w:val="both"/>
      </w:pPr>
      <w:r w:rsidRPr="00284260">
        <w:t xml:space="preserve">  </w:t>
      </w:r>
      <w:r w:rsidRPr="00284260">
        <w:rPr>
          <w:rFonts w:eastAsia="Calibri"/>
        </w:rPr>
        <w:t>Конкурс макетов «Край, в котором я живу»</w:t>
      </w:r>
      <w:r w:rsidRPr="00284260">
        <w:t xml:space="preserve"> в рамках ГМО «Социально-коммуникативного направления развития </w:t>
      </w:r>
      <w:r w:rsidRPr="00284260">
        <w:rPr>
          <w:rFonts w:eastAsia="Calibri"/>
        </w:rPr>
        <w:t>дошкольников»</w:t>
      </w:r>
      <w:r w:rsidRPr="00284260">
        <w:t xml:space="preserve">. Первое место - </w:t>
      </w:r>
      <w:r w:rsidRPr="00284260">
        <w:rPr>
          <w:rFonts w:eastAsia="Calibri"/>
        </w:rPr>
        <w:t>Худняк Юли Михайловна ДОУ №19</w:t>
      </w:r>
      <w:r w:rsidRPr="00284260">
        <w:t xml:space="preserve">, 2 место - </w:t>
      </w:r>
      <w:r w:rsidRPr="00284260">
        <w:rPr>
          <w:rFonts w:eastAsia="Calibri"/>
        </w:rPr>
        <w:t>Кочерга Жанна Ивановна ДОУ №10</w:t>
      </w:r>
      <w:r w:rsidRPr="00284260">
        <w:t xml:space="preserve">, </w:t>
      </w:r>
      <w:r w:rsidRPr="00284260">
        <w:rPr>
          <w:rFonts w:eastAsia="Calibri"/>
        </w:rPr>
        <w:t>Новикова Жанна Ивановна, ДОУ №31</w:t>
      </w:r>
      <w:r w:rsidRPr="00284260">
        <w:t xml:space="preserve">, 3 место - </w:t>
      </w:r>
      <w:r w:rsidRPr="00284260">
        <w:rPr>
          <w:rFonts w:eastAsia="Calibri"/>
        </w:rPr>
        <w:t>Хуснутдинова Ирина Вадимовна ДОУ №17</w:t>
      </w:r>
      <w:r w:rsidRPr="00284260">
        <w:t xml:space="preserve"> и </w:t>
      </w:r>
      <w:r w:rsidRPr="00284260">
        <w:rPr>
          <w:rFonts w:eastAsia="Calibri"/>
        </w:rPr>
        <w:t>Гартунг Елена Хабибрахмановна ДОУ №17;</w:t>
      </w:r>
    </w:p>
    <w:p w:rsidR="006A0A2A" w:rsidRPr="00284260" w:rsidRDefault="006A0A2A" w:rsidP="006A0A2A">
      <w:pPr>
        <w:pStyle w:val="a4"/>
        <w:numPr>
          <w:ilvl w:val="0"/>
          <w:numId w:val="74"/>
        </w:numPr>
        <w:spacing w:before="100" w:beforeAutospacing="1" w:after="100" w:afterAutospacing="1"/>
        <w:jc w:val="both"/>
      </w:pPr>
      <w:r w:rsidRPr="00284260">
        <w:rPr>
          <w:bCs/>
        </w:rPr>
        <w:t>Фотовыставка «Эмоции детей», ГМО Физкультурно-оздоровительного направления. В выставке приняли участие 12 детских садов;</w:t>
      </w:r>
    </w:p>
    <w:p w:rsidR="006A0A2A" w:rsidRPr="00284260" w:rsidRDefault="006A0A2A" w:rsidP="006A0A2A">
      <w:pPr>
        <w:pStyle w:val="a4"/>
        <w:numPr>
          <w:ilvl w:val="0"/>
          <w:numId w:val="74"/>
        </w:numPr>
        <w:spacing w:before="100" w:beforeAutospacing="1" w:after="100" w:afterAutospacing="1"/>
        <w:jc w:val="both"/>
      </w:pPr>
      <w:r w:rsidRPr="00284260">
        <w:rPr>
          <w:bCs/>
        </w:rPr>
        <w:t>В рамках работы ГМО Физкультурно-оздоровительного направления и Инструкторов по физвоспитанию прошёл Фестиваль «Физкульт-Ура", где приняли участие 14 детских садов;</w:t>
      </w:r>
    </w:p>
    <w:p w:rsidR="006A0A2A" w:rsidRPr="00284260" w:rsidRDefault="006A0A2A" w:rsidP="006A0A2A">
      <w:pPr>
        <w:pStyle w:val="a4"/>
        <w:numPr>
          <w:ilvl w:val="0"/>
          <w:numId w:val="74"/>
        </w:numPr>
        <w:spacing w:before="100" w:beforeAutospacing="1" w:after="100" w:afterAutospacing="1"/>
        <w:jc w:val="both"/>
      </w:pPr>
      <w:r w:rsidRPr="00284260">
        <w:rPr>
          <w:bCs/>
        </w:rPr>
        <w:t>Индивидуальные Выставки дидактических игр по ознакомлению дошкольников с цветом (обзорная) в рамках ГМО Художественно-эстетического направления, как форма представления накопленного опыта  Мейдус Г.Р. ДОУ № 42; и Романюк Г.М. ДОУ № 54.</w:t>
      </w:r>
    </w:p>
    <w:p w:rsidR="006A0A2A" w:rsidRDefault="006A0A2A" w:rsidP="006A0A2A">
      <w:pPr>
        <w:ind w:firstLine="429"/>
        <w:jc w:val="both"/>
        <w:rPr>
          <w:rFonts w:ascii="Times New Roman" w:hAnsi="Times New Roman" w:cs="Times New Roman"/>
          <w:bCs/>
        </w:rPr>
      </w:pPr>
      <w:r>
        <w:rPr>
          <w:rFonts w:ascii="Times New Roman" w:hAnsi="Times New Roman" w:cs="Times New Roman"/>
          <w:bCs/>
        </w:rPr>
        <w:t xml:space="preserve">Ещё одним показателем </w:t>
      </w:r>
      <w:r w:rsidRPr="00090935">
        <w:rPr>
          <w:rFonts w:ascii="Times New Roman" w:hAnsi="Times New Roman" w:cs="Times New Roman"/>
          <w:bCs/>
        </w:rPr>
        <w:t xml:space="preserve"> результативности деятельности ГМО </w:t>
      </w:r>
      <w:r>
        <w:rPr>
          <w:rFonts w:ascii="Times New Roman" w:hAnsi="Times New Roman" w:cs="Times New Roman"/>
          <w:bCs/>
        </w:rPr>
        <w:t xml:space="preserve">является </w:t>
      </w:r>
      <w:r w:rsidRPr="00090935">
        <w:rPr>
          <w:rFonts w:ascii="Times New Roman" w:hAnsi="Times New Roman" w:cs="Times New Roman"/>
          <w:bCs/>
        </w:rPr>
        <w:t xml:space="preserve">высокий уровень посещаемости методических объединений.  Так  в течение </w:t>
      </w:r>
      <w:r>
        <w:rPr>
          <w:rFonts w:ascii="Times New Roman" w:hAnsi="Times New Roman" w:cs="Times New Roman"/>
          <w:bCs/>
        </w:rPr>
        <w:t xml:space="preserve">2014-2015 уч. </w:t>
      </w:r>
      <w:r w:rsidRPr="00090935">
        <w:rPr>
          <w:rFonts w:ascii="Times New Roman" w:hAnsi="Times New Roman" w:cs="Times New Roman"/>
          <w:bCs/>
        </w:rPr>
        <w:t>года 192 педагога участвовали в заседании каждого ГМО своего</w:t>
      </w:r>
      <w:r>
        <w:rPr>
          <w:rFonts w:ascii="Times New Roman" w:hAnsi="Times New Roman" w:cs="Times New Roman"/>
          <w:bCs/>
        </w:rPr>
        <w:t xml:space="preserve"> (выбранного) направления, а так же активность воспитателей и специалистов ДОУ в показе открытых мероприятий</w:t>
      </w:r>
      <w:r w:rsidRPr="00090935">
        <w:rPr>
          <w:rFonts w:ascii="Times New Roman" w:hAnsi="Times New Roman" w:cs="Times New Roman"/>
          <w:bCs/>
        </w:rPr>
        <w:t xml:space="preserve"> </w:t>
      </w:r>
      <w:r>
        <w:rPr>
          <w:rFonts w:ascii="Times New Roman" w:hAnsi="Times New Roman" w:cs="Times New Roman"/>
          <w:bCs/>
        </w:rPr>
        <w:t>(</w:t>
      </w:r>
      <w:r w:rsidRPr="00090935">
        <w:rPr>
          <w:rFonts w:ascii="Times New Roman" w:hAnsi="Times New Roman" w:cs="Times New Roman"/>
          <w:bCs/>
        </w:rPr>
        <w:t>НОД</w:t>
      </w:r>
      <w:r>
        <w:rPr>
          <w:rFonts w:ascii="Times New Roman" w:hAnsi="Times New Roman" w:cs="Times New Roman"/>
          <w:bCs/>
        </w:rPr>
        <w:t>- 41)</w:t>
      </w:r>
      <w:r w:rsidRPr="00090935">
        <w:rPr>
          <w:rFonts w:ascii="Times New Roman" w:hAnsi="Times New Roman" w:cs="Times New Roman"/>
          <w:bCs/>
        </w:rPr>
        <w:t xml:space="preserve">. </w:t>
      </w:r>
    </w:p>
    <w:p w:rsidR="006A0A2A" w:rsidRPr="00090935" w:rsidRDefault="006A0A2A" w:rsidP="006A0A2A">
      <w:pPr>
        <w:ind w:firstLine="429"/>
        <w:jc w:val="both"/>
        <w:rPr>
          <w:rFonts w:ascii="Times New Roman" w:hAnsi="Times New Roman"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410"/>
        <w:gridCol w:w="1512"/>
        <w:gridCol w:w="1733"/>
        <w:gridCol w:w="1689"/>
        <w:gridCol w:w="1700"/>
      </w:tblGrid>
      <w:tr w:rsidR="006A0A2A" w:rsidRPr="00090935" w:rsidTr="00BA37A6">
        <w:tc>
          <w:tcPr>
            <w:tcW w:w="2376" w:type="dxa"/>
            <w:vMerge w:val="restart"/>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ГМО</w:t>
            </w:r>
          </w:p>
        </w:tc>
        <w:tc>
          <w:tcPr>
            <w:tcW w:w="4655" w:type="dxa"/>
            <w:gridSpan w:val="3"/>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Заседание</w:t>
            </w:r>
          </w:p>
        </w:tc>
        <w:tc>
          <w:tcPr>
            <w:tcW w:w="1689" w:type="dxa"/>
            <w:vMerge w:val="restart"/>
          </w:tcPr>
          <w:p w:rsidR="006A0A2A" w:rsidRPr="003D063B" w:rsidRDefault="006A0A2A" w:rsidP="00BA37A6">
            <w:pPr>
              <w:spacing w:before="100" w:beforeAutospacing="1" w:after="100" w:afterAutospacing="1"/>
              <w:jc w:val="both"/>
              <w:rPr>
                <w:rFonts w:ascii="Times New Roman" w:hAnsi="Times New Roman" w:cs="Times New Roman"/>
                <w:bCs/>
              </w:rPr>
            </w:pPr>
            <w:proofErr w:type="gramStart"/>
            <w:r w:rsidRPr="003D063B">
              <w:rPr>
                <w:rFonts w:ascii="Times New Roman" w:hAnsi="Times New Roman" w:cs="Times New Roman"/>
                <w:bCs/>
              </w:rPr>
              <w:t>Средние</w:t>
            </w:r>
            <w:proofErr w:type="gramEnd"/>
            <w:r w:rsidRPr="003D063B">
              <w:rPr>
                <w:rFonts w:ascii="Times New Roman" w:hAnsi="Times New Roman" w:cs="Times New Roman"/>
                <w:bCs/>
              </w:rPr>
              <w:t xml:space="preserve"> кол-во участников</w:t>
            </w:r>
          </w:p>
        </w:tc>
        <w:tc>
          <w:tcPr>
            <w:tcW w:w="1700" w:type="dxa"/>
            <w:vMerge w:val="restart"/>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Постоянных слушателей</w:t>
            </w:r>
          </w:p>
        </w:tc>
      </w:tr>
      <w:tr w:rsidR="006A0A2A" w:rsidRPr="00090935" w:rsidTr="00BA37A6">
        <w:tc>
          <w:tcPr>
            <w:tcW w:w="2376" w:type="dxa"/>
            <w:vMerge/>
          </w:tcPr>
          <w:p w:rsidR="006A0A2A" w:rsidRPr="003D063B" w:rsidRDefault="006A0A2A" w:rsidP="00BA37A6">
            <w:pPr>
              <w:spacing w:before="100" w:beforeAutospacing="1" w:after="100" w:afterAutospacing="1"/>
              <w:jc w:val="both"/>
              <w:rPr>
                <w:rFonts w:ascii="Times New Roman" w:hAnsi="Times New Roman" w:cs="Times New Roman"/>
                <w:bCs/>
              </w:rPr>
            </w:pP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 xml:space="preserve">Первое </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 xml:space="preserve">Второе </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 xml:space="preserve">Третье </w:t>
            </w:r>
          </w:p>
        </w:tc>
        <w:tc>
          <w:tcPr>
            <w:tcW w:w="1689" w:type="dxa"/>
            <w:vMerge/>
          </w:tcPr>
          <w:p w:rsidR="006A0A2A" w:rsidRPr="003D063B" w:rsidRDefault="006A0A2A" w:rsidP="00BA37A6">
            <w:pPr>
              <w:spacing w:before="100" w:beforeAutospacing="1" w:after="100" w:afterAutospacing="1"/>
              <w:jc w:val="both"/>
              <w:rPr>
                <w:rFonts w:ascii="Times New Roman" w:hAnsi="Times New Roman" w:cs="Times New Roman"/>
                <w:bCs/>
              </w:rPr>
            </w:pPr>
          </w:p>
        </w:tc>
        <w:tc>
          <w:tcPr>
            <w:tcW w:w="1700" w:type="dxa"/>
            <w:vMerge/>
          </w:tcPr>
          <w:p w:rsidR="006A0A2A" w:rsidRPr="003D063B" w:rsidRDefault="006A0A2A" w:rsidP="00BA37A6">
            <w:pPr>
              <w:spacing w:before="100" w:beforeAutospacing="1" w:after="100" w:afterAutospacing="1"/>
              <w:jc w:val="both"/>
              <w:rPr>
                <w:rFonts w:ascii="Times New Roman" w:hAnsi="Times New Roman" w:cs="Times New Roman"/>
                <w:bCs/>
              </w:rPr>
            </w:pPr>
          </w:p>
        </w:tc>
      </w:tr>
      <w:tr w:rsidR="006A0A2A" w:rsidRPr="00090935" w:rsidTr="00BA37A6">
        <w:tc>
          <w:tcPr>
            <w:tcW w:w="2376"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Познавательного направления развития детей</w:t>
            </w: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50</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52</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53</w:t>
            </w:r>
          </w:p>
        </w:tc>
        <w:tc>
          <w:tcPr>
            <w:tcW w:w="1689"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51</w:t>
            </w:r>
          </w:p>
        </w:tc>
        <w:tc>
          <w:tcPr>
            <w:tcW w:w="170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50</w:t>
            </w:r>
          </w:p>
        </w:tc>
      </w:tr>
      <w:tr w:rsidR="006A0A2A" w:rsidRPr="00090935" w:rsidTr="00BA37A6">
        <w:tc>
          <w:tcPr>
            <w:tcW w:w="2376"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 xml:space="preserve"> </w:t>
            </w:r>
            <w:r w:rsidRPr="003D063B">
              <w:rPr>
                <w:rFonts w:ascii="Times New Roman" w:hAnsi="Times New Roman" w:cs="Times New Roman"/>
              </w:rPr>
              <w:t>Физкультурно-оздоровительного направления и инструкторов по физической культуре в ДОУ</w:t>
            </w: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38</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39</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18 </w:t>
            </w:r>
            <w:proofErr w:type="gramStart"/>
            <w:r w:rsidRPr="003D063B">
              <w:rPr>
                <w:rFonts w:ascii="Times New Roman" w:hAnsi="Times New Roman" w:cs="Times New Roman"/>
                <w:bCs/>
              </w:rPr>
              <w:t xml:space="preserve">( </w:t>
            </w:r>
            <w:proofErr w:type="gramEnd"/>
            <w:r w:rsidRPr="003D063B">
              <w:rPr>
                <w:rFonts w:ascii="Times New Roman" w:hAnsi="Times New Roman" w:cs="Times New Roman"/>
                <w:bCs/>
              </w:rPr>
              <w:t>присутствовало на мероприятии 150 чел.)</w:t>
            </w:r>
          </w:p>
        </w:tc>
        <w:tc>
          <w:tcPr>
            <w:tcW w:w="1689" w:type="dxa"/>
          </w:tcPr>
          <w:p w:rsidR="006A0A2A" w:rsidRPr="003D063B" w:rsidRDefault="006A0A2A" w:rsidP="00BA37A6">
            <w:pPr>
              <w:spacing w:before="100" w:beforeAutospacing="1" w:after="100" w:afterAutospacing="1"/>
              <w:jc w:val="both"/>
              <w:rPr>
                <w:rFonts w:ascii="Times New Roman" w:hAnsi="Times New Roman" w:cs="Times New Roman"/>
                <w:bCs/>
              </w:rPr>
            </w:pPr>
          </w:p>
        </w:tc>
        <w:tc>
          <w:tcPr>
            <w:tcW w:w="170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38</w:t>
            </w:r>
          </w:p>
        </w:tc>
      </w:tr>
      <w:tr w:rsidR="006A0A2A" w:rsidRPr="00090935" w:rsidTr="00BA37A6">
        <w:tc>
          <w:tcPr>
            <w:tcW w:w="2376"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rPr>
              <w:t xml:space="preserve"> «Социально-коммуникативное развитие дошкольников»</w:t>
            </w: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31</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40</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32</w:t>
            </w:r>
          </w:p>
        </w:tc>
        <w:tc>
          <w:tcPr>
            <w:tcW w:w="1689"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34</w:t>
            </w:r>
          </w:p>
        </w:tc>
        <w:tc>
          <w:tcPr>
            <w:tcW w:w="170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23</w:t>
            </w:r>
          </w:p>
        </w:tc>
      </w:tr>
      <w:tr w:rsidR="006A0A2A" w:rsidRPr="00090935" w:rsidTr="00BA37A6">
        <w:tc>
          <w:tcPr>
            <w:tcW w:w="2376"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Художественно-эстетическое развитие дошкольников</w:t>
            </w: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40</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29 установка на определённое количество</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24 установка на определённое количество</w:t>
            </w:r>
          </w:p>
        </w:tc>
        <w:tc>
          <w:tcPr>
            <w:tcW w:w="1689"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32</w:t>
            </w:r>
          </w:p>
        </w:tc>
        <w:tc>
          <w:tcPr>
            <w:tcW w:w="170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32</w:t>
            </w:r>
          </w:p>
        </w:tc>
      </w:tr>
      <w:tr w:rsidR="006A0A2A" w:rsidRPr="00090935" w:rsidTr="00BA37A6">
        <w:tc>
          <w:tcPr>
            <w:tcW w:w="2376"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Речевого направления развития детей</w:t>
            </w: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31</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40</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32</w:t>
            </w:r>
          </w:p>
        </w:tc>
        <w:tc>
          <w:tcPr>
            <w:tcW w:w="1689"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31</w:t>
            </w:r>
          </w:p>
        </w:tc>
        <w:tc>
          <w:tcPr>
            <w:tcW w:w="170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23</w:t>
            </w:r>
          </w:p>
        </w:tc>
      </w:tr>
      <w:tr w:rsidR="006A0A2A" w:rsidRPr="00090935" w:rsidTr="00BA37A6">
        <w:tc>
          <w:tcPr>
            <w:tcW w:w="2376"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ГМО психологов</w:t>
            </w:r>
          </w:p>
        </w:tc>
        <w:tc>
          <w:tcPr>
            <w:tcW w:w="141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8</w:t>
            </w:r>
          </w:p>
        </w:tc>
        <w:tc>
          <w:tcPr>
            <w:tcW w:w="1512"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7</w:t>
            </w:r>
          </w:p>
        </w:tc>
        <w:tc>
          <w:tcPr>
            <w:tcW w:w="1733"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6</w:t>
            </w:r>
          </w:p>
        </w:tc>
        <w:tc>
          <w:tcPr>
            <w:tcW w:w="1689"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7</w:t>
            </w:r>
          </w:p>
        </w:tc>
        <w:tc>
          <w:tcPr>
            <w:tcW w:w="1700" w:type="dxa"/>
          </w:tcPr>
          <w:p w:rsidR="006A0A2A" w:rsidRPr="003D063B" w:rsidRDefault="006A0A2A" w:rsidP="00BA37A6">
            <w:pPr>
              <w:spacing w:before="100" w:beforeAutospacing="1" w:after="100" w:afterAutospacing="1"/>
              <w:jc w:val="both"/>
              <w:rPr>
                <w:rFonts w:ascii="Times New Roman" w:hAnsi="Times New Roman" w:cs="Times New Roman"/>
                <w:bCs/>
              </w:rPr>
            </w:pPr>
            <w:r w:rsidRPr="003D063B">
              <w:rPr>
                <w:rFonts w:ascii="Times New Roman" w:hAnsi="Times New Roman" w:cs="Times New Roman"/>
                <w:bCs/>
              </w:rPr>
              <w:t>7</w:t>
            </w:r>
          </w:p>
        </w:tc>
      </w:tr>
    </w:tbl>
    <w:p w:rsidR="006A0A2A" w:rsidRPr="00090935" w:rsidRDefault="006A0A2A" w:rsidP="006A0A2A">
      <w:pPr>
        <w:ind w:firstLine="360"/>
        <w:jc w:val="both"/>
        <w:rPr>
          <w:rFonts w:ascii="Times New Roman" w:hAnsi="Times New Roman" w:cs="Times New Roman"/>
        </w:rPr>
      </w:pPr>
    </w:p>
    <w:p w:rsidR="006A0A2A" w:rsidRPr="00284260" w:rsidRDefault="006A0A2A" w:rsidP="006A0A2A">
      <w:pPr>
        <w:ind w:firstLine="360"/>
        <w:jc w:val="both"/>
        <w:rPr>
          <w:rFonts w:ascii="Times New Roman" w:hAnsi="Times New Roman" w:cs="Times New Roman"/>
          <w:bCs/>
        </w:rPr>
      </w:pPr>
      <w:r w:rsidRPr="00090935">
        <w:rPr>
          <w:rFonts w:ascii="Times New Roman" w:hAnsi="Times New Roman" w:cs="Times New Roman"/>
        </w:rPr>
        <w:t xml:space="preserve">Другим не маловажным  составляющим результативной деятельности ГМО, по отзывам </w:t>
      </w:r>
      <w:r w:rsidRPr="00284260">
        <w:rPr>
          <w:rFonts w:ascii="Times New Roman" w:hAnsi="Times New Roman" w:cs="Times New Roman"/>
        </w:rPr>
        <w:t xml:space="preserve">старших воспитателей, является </w:t>
      </w:r>
      <w:r w:rsidRPr="00284260">
        <w:rPr>
          <w:rFonts w:ascii="Times New Roman" w:eastAsia="Calibri" w:hAnsi="Times New Roman" w:cs="Times New Roman"/>
        </w:rPr>
        <w:t xml:space="preserve">- стремление педагогов выстроить и организовать  НОД в соответствии с ФГОС </w:t>
      </w:r>
      <w:proofErr w:type="gramStart"/>
      <w:r w:rsidRPr="00284260">
        <w:rPr>
          <w:rFonts w:ascii="Times New Roman" w:eastAsia="Calibri" w:hAnsi="Times New Roman" w:cs="Times New Roman"/>
        </w:rPr>
        <w:t>ДО</w:t>
      </w:r>
      <w:proofErr w:type="gramEnd"/>
      <w:r w:rsidRPr="00284260">
        <w:rPr>
          <w:rFonts w:ascii="Times New Roman" w:hAnsi="Times New Roman" w:cs="Times New Roman"/>
        </w:rPr>
        <w:t>. Руководителями методических объединений было отмечено, что в</w:t>
      </w:r>
      <w:r w:rsidRPr="00284260">
        <w:rPr>
          <w:rFonts w:ascii="Times New Roman" w:hAnsi="Times New Roman" w:cs="Times New Roman"/>
          <w:bCs/>
        </w:rPr>
        <w:t xml:space="preserve"> результате деловых общений в рамках заседаний ГМО, педагоги:</w:t>
      </w:r>
    </w:p>
    <w:p w:rsidR="006A0A2A" w:rsidRPr="00284260" w:rsidRDefault="006A0A2A" w:rsidP="006A0A2A">
      <w:pPr>
        <w:pStyle w:val="a4"/>
        <w:numPr>
          <w:ilvl w:val="0"/>
          <w:numId w:val="75"/>
        </w:numPr>
        <w:spacing w:after="200" w:line="276" w:lineRule="auto"/>
        <w:jc w:val="both"/>
        <w:rPr>
          <w:bCs/>
        </w:rPr>
      </w:pPr>
      <w:r w:rsidRPr="00284260">
        <w:rPr>
          <w:bCs/>
        </w:rPr>
        <w:t>достигли понимания важности пополнения педагогических знаний в области художественно-эстетического развития дошкольников, особенно это касается методики проведения продуктивных видов деятельности;</w:t>
      </w:r>
    </w:p>
    <w:p w:rsidR="006A0A2A" w:rsidRPr="00284260" w:rsidRDefault="006A0A2A" w:rsidP="006A0A2A">
      <w:pPr>
        <w:pStyle w:val="a4"/>
        <w:numPr>
          <w:ilvl w:val="0"/>
          <w:numId w:val="75"/>
        </w:numPr>
        <w:spacing w:after="200" w:line="276" w:lineRule="auto"/>
        <w:jc w:val="both"/>
        <w:rPr>
          <w:bCs/>
        </w:rPr>
      </w:pPr>
      <w:r w:rsidRPr="00284260">
        <w:rPr>
          <w:bCs/>
        </w:rPr>
        <w:t>активизировали стремление  поделиться своими достижениями, практическим опытом работы  с коллегами и услышать их мнение;</w:t>
      </w:r>
    </w:p>
    <w:p w:rsidR="006A0A2A" w:rsidRPr="00284260" w:rsidRDefault="006A0A2A" w:rsidP="006A0A2A">
      <w:pPr>
        <w:pStyle w:val="a4"/>
        <w:numPr>
          <w:ilvl w:val="0"/>
          <w:numId w:val="75"/>
        </w:numPr>
        <w:spacing w:after="200" w:line="276" w:lineRule="auto"/>
        <w:jc w:val="both"/>
        <w:rPr>
          <w:bCs/>
        </w:rPr>
      </w:pPr>
      <w:r w:rsidRPr="00284260">
        <w:rPr>
          <w:bCs/>
        </w:rPr>
        <w:t>совершенствуют свои умения вступать в диалог, дискутировать, отстаивать свою точку зрения, аргументировать ответы на вопросы, делать конструктивные рекомендации;</w:t>
      </w:r>
    </w:p>
    <w:p w:rsidR="006A0A2A" w:rsidRPr="00284260" w:rsidRDefault="006A0A2A" w:rsidP="006A0A2A">
      <w:pPr>
        <w:pStyle w:val="a4"/>
        <w:numPr>
          <w:ilvl w:val="0"/>
          <w:numId w:val="75"/>
        </w:numPr>
        <w:spacing w:after="200" w:line="276" w:lineRule="auto"/>
        <w:jc w:val="both"/>
        <w:rPr>
          <w:bCs/>
        </w:rPr>
      </w:pPr>
      <w:r w:rsidRPr="00284260">
        <w:rPr>
          <w:bCs/>
        </w:rPr>
        <w:t>проявляют готовность к педагогическому творчеству;</w:t>
      </w:r>
    </w:p>
    <w:p w:rsidR="006A0A2A" w:rsidRPr="00284260" w:rsidRDefault="006A0A2A" w:rsidP="006A0A2A">
      <w:pPr>
        <w:pStyle w:val="a4"/>
        <w:numPr>
          <w:ilvl w:val="0"/>
          <w:numId w:val="75"/>
        </w:numPr>
        <w:spacing w:after="200" w:line="276" w:lineRule="auto"/>
        <w:jc w:val="both"/>
        <w:rPr>
          <w:bCs/>
        </w:rPr>
      </w:pPr>
      <w:r w:rsidRPr="00284260">
        <w:rPr>
          <w:bCs/>
        </w:rPr>
        <w:lastRenderedPageBreak/>
        <w:t>постепенно изменяет характер деятельности с воспитанниками (исследовательская, творческая, игровая деятельность становиться ведущей);</w:t>
      </w:r>
    </w:p>
    <w:p w:rsidR="006A0A2A" w:rsidRPr="00284260" w:rsidRDefault="006A0A2A" w:rsidP="006A0A2A">
      <w:pPr>
        <w:pStyle w:val="a4"/>
        <w:numPr>
          <w:ilvl w:val="0"/>
          <w:numId w:val="75"/>
        </w:numPr>
        <w:spacing w:after="200" w:line="276" w:lineRule="auto"/>
        <w:jc w:val="both"/>
        <w:rPr>
          <w:bCs/>
        </w:rPr>
      </w:pPr>
      <w:r w:rsidRPr="00284260">
        <w:rPr>
          <w:bCs/>
        </w:rPr>
        <w:t xml:space="preserve">при подготовке и организации образовательной деятельности педагоги стараются учитывать современные требования: партнерское взаимодействие с детьми, опора на деятельностный подход, свободное включение в образовательную деятельность и плавный выход из образовательной ситуации. </w:t>
      </w:r>
    </w:p>
    <w:p w:rsidR="006A0A2A" w:rsidRPr="00090935" w:rsidRDefault="006A0A2A" w:rsidP="006A0A2A">
      <w:pPr>
        <w:ind w:firstLine="708"/>
        <w:jc w:val="both"/>
        <w:rPr>
          <w:rFonts w:ascii="Times New Roman" w:hAnsi="Times New Roman" w:cs="Times New Roman"/>
          <w:bCs/>
        </w:rPr>
      </w:pPr>
      <w:r w:rsidRPr="00090935">
        <w:rPr>
          <w:rFonts w:ascii="Times New Roman" w:hAnsi="Times New Roman" w:cs="Times New Roman"/>
          <w:bCs/>
        </w:rPr>
        <w:t xml:space="preserve">На заседаниях рассматривались и решались проблемы повышения профессионального мастерства воспитателей, в тесной связи с результатами учебно-воспитательного процесса. </w:t>
      </w:r>
      <w:proofErr w:type="gramStart"/>
      <w:r w:rsidRPr="00090935">
        <w:rPr>
          <w:rFonts w:ascii="Times New Roman" w:hAnsi="Times New Roman" w:cs="Times New Roman"/>
          <w:bCs/>
        </w:rPr>
        <w:t>На заседания ГМО  было представлено  на согласование 42 аттестационных заявления, из них на первую категорию  -25,  на высшую -17 . Все они были единогласно утверждены.</w:t>
      </w:r>
      <w:proofErr w:type="gramEnd"/>
    </w:p>
    <w:p w:rsidR="006A0A2A" w:rsidRPr="00090935" w:rsidRDefault="006A0A2A" w:rsidP="006A0A2A">
      <w:pPr>
        <w:jc w:val="both"/>
        <w:rPr>
          <w:rFonts w:ascii="Times New Roman" w:hAnsi="Times New Roman" w:cs="Times New Roman"/>
        </w:rPr>
      </w:pPr>
      <w:r w:rsidRPr="00090935">
        <w:rPr>
          <w:rFonts w:ascii="Times New Roman" w:hAnsi="Times New Roman" w:cs="Times New Roman"/>
          <w:bCs/>
        </w:rPr>
        <w:t xml:space="preserve">При анализе работы  руководителей ГМО было отмечено, что существует ещё </w:t>
      </w:r>
      <w:proofErr w:type="gramStart"/>
      <w:r w:rsidRPr="00090935">
        <w:rPr>
          <w:rFonts w:ascii="Times New Roman" w:hAnsi="Times New Roman" w:cs="Times New Roman"/>
          <w:bCs/>
        </w:rPr>
        <w:t>не мало</w:t>
      </w:r>
      <w:proofErr w:type="gramEnd"/>
      <w:r w:rsidRPr="00090935">
        <w:rPr>
          <w:rFonts w:ascii="Times New Roman" w:hAnsi="Times New Roman" w:cs="Times New Roman"/>
          <w:bCs/>
        </w:rPr>
        <w:t xml:space="preserve"> трудностей в процессе организации заседаний.</w:t>
      </w:r>
      <w:r w:rsidRPr="00090935">
        <w:rPr>
          <w:rFonts w:ascii="Times New Roman" w:hAnsi="Times New Roman" w:cs="Times New Roman"/>
        </w:rPr>
        <w:t xml:space="preserve">  Так:</w:t>
      </w:r>
    </w:p>
    <w:p w:rsidR="006A0A2A" w:rsidRPr="00284260" w:rsidRDefault="006A0A2A" w:rsidP="006A0A2A">
      <w:pPr>
        <w:pStyle w:val="a4"/>
        <w:numPr>
          <w:ilvl w:val="0"/>
          <w:numId w:val="76"/>
        </w:numPr>
        <w:spacing w:before="100" w:beforeAutospacing="1" w:after="100" w:afterAutospacing="1" w:line="276" w:lineRule="auto"/>
        <w:jc w:val="both"/>
      </w:pPr>
      <w:r w:rsidRPr="00284260">
        <w:t>не дал положительного результата совмещение ГМО музыкальных руководителей и воспитателей ДОУ в рамках ГМО Художественно-эстетического направления;</w:t>
      </w:r>
    </w:p>
    <w:p w:rsidR="006A0A2A" w:rsidRPr="00284260" w:rsidRDefault="006A0A2A" w:rsidP="006A0A2A">
      <w:pPr>
        <w:pStyle w:val="a4"/>
        <w:numPr>
          <w:ilvl w:val="0"/>
          <w:numId w:val="76"/>
        </w:numPr>
        <w:spacing w:before="100" w:beforeAutospacing="1" w:after="100" w:afterAutospacing="1" w:line="276" w:lineRule="auto"/>
        <w:jc w:val="both"/>
      </w:pPr>
      <w:r w:rsidRPr="00284260">
        <w:t xml:space="preserve">добровольный принцип посещения ГМО и, ограниченное количество присутствующих не изменило количество присутствующих на ГМО педагогов; </w:t>
      </w:r>
    </w:p>
    <w:p w:rsidR="006A0A2A" w:rsidRPr="00284260" w:rsidRDefault="006A0A2A" w:rsidP="006A0A2A">
      <w:pPr>
        <w:pStyle w:val="a4"/>
        <w:numPr>
          <w:ilvl w:val="0"/>
          <w:numId w:val="76"/>
        </w:numPr>
        <w:spacing w:before="100" w:beforeAutospacing="1" w:after="100" w:afterAutospacing="1" w:line="276" w:lineRule="auto"/>
        <w:jc w:val="both"/>
        <w:rPr>
          <w:color w:val="7030A0"/>
        </w:rPr>
      </w:pPr>
      <w:r w:rsidRPr="00284260">
        <w:t>подписание аттестационных заявлений остаётся формальной процедурой, вопросы согласования с профессиональным сообществом намерений аттестуемого педагога далеко не всегда предъявляются заблаговременно;</w:t>
      </w:r>
    </w:p>
    <w:p w:rsidR="006A0A2A" w:rsidRPr="00284260" w:rsidRDefault="006A0A2A" w:rsidP="006A0A2A">
      <w:pPr>
        <w:pStyle w:val="a4"/>
        <w:numPr>
          <w:ilvl w:val="0"/>
          <w:numId w:val="76"/>
        </w:numPr>
        <w:spacing w:before="100" w:beforeAutospacing="1" w:after="100" w:afterAutospacing="1" w:line="276" w:lineRule="auto"/>
        <w:jc w:val="both"/>
      </w:pPr>
      <w:r w:rsidRPr="00284260">
        <w:t>тематика годовых заседаний  ГМО не всегда была известна его участника</w:t>
      </w:r>
      <w:r>
        <w:t>м</w:t>
      </w:r>
      <w:r w:rsidRPr="00284260">
        <w:t xml:space="preserve"> в начале года, возможно, поэтому старшие воспитатели, планируя работу с педагогами, не предусматривают их активное участие в заседаниях; </w:t>
      </w:r>
    </w:p>
    <w:p w:rsidR="006A0A2A" w:rsidRPr="00284260" w:rsidRDefault="006A0A2A" w:rsidP="006A0A2A">
      <w:pPr>
        <w:pStyle w:val="a4"/>
        <w:numPr>
          <w:ilvl w:val="0"/>
          <w:numId w:val="76"/>
        </w:numPr>
        <w:spacing w:before="100" w:beforeAutospacing="1" w:after="100" w:afterAutospacing="1" w:line="276" w:lineRule="auto"/>
        <w:jc w:val="both"/>
      </w:pPr>
      <w:r w:rsidRPr="00284260">
        <w:t>предложенная форма подготовки НОД к показу на ГМО не была воспроизведена в задуманном варианте, предложенная модель выявила  ряд трудностей</w:t>
      </w:r>
      <w:r w:rsidRPr="00284260">
        <w:rPr>
          <w:b/>
        </w:rPr>
        <w:t>;</w:t>
      </w:r>
    </w:p>
    <w:p w:rsidR="006A0A2A" w:rsidRPr="00284260" w:rsidRDefault="006A0A2A" w:rsidP="006A0A2A">
      <w:pPr>
        <w:pStyle w:val="a4"/>
        <w:numPr>
          <w:ilvl w:val="0"/>
          <w:numId w:val="76"/>
        </w:numPr>
        <w:spacing w:before="100" w:beforeAutospacing="1" w:after="100" w:afterAutospacing="1" w:line="276" w:lineRule="auto"/>
        <w:jc w:val="both"/>
      </w:pPr>
      <w:r w:rsidRPr="00284260">
        <w:t>остаётся актуальным вопрос о количестве и качестве проводимых</w:t>
      </w:r>
      <w:r w:rsidRPr="00284260">
        <w:rPr>
          <w:b/>
        </w:rPr>
        <w:t xml:space="preserve">  </w:t>
      </w:r>
      <w:r w:rsidRPr="00284260">
        <w:t>мастер-классов, педагоги, владея технологиями в работе с детьми, не могут его преподнести в форме мастер-класса;</w:t>
      </w:r>
    </w:p>
    <w:p w:rsidR="006A0A2A" w:rsidRPr="00284260" w:rsidRDefault="006A0A2A" w:rsidP="006A0A2A">
      <w:pPr>
        <w:pStyle w:val="a4"/>
        <w:numPr>
          <w:ilvl w:val="0"/>
          <w:numId w:val="76"/>
        </w:numPr>
        <w:spacing w:before="100" w:beforeAutospacing="1" w:after="100" w:afterAutospacing="1" w:line="276" w:lineRule="auto"/>
        <w:jc w:val="both"/>
      </w:pPr>
      <w:r w:rsidRPr="00284260">
        <w:t>серьёзные сложности существуют и в проведении самоанализа представленной деятельности педагога с детьми, поскольку такая форма анализа внутри детских садов   практикуется точечно;</w:t>
      </w:r>
    </w:p>
    <w:p w:rsidR="006A0A2A" w:rsidRPr="00284260" w:rsidRDefault="006A0A2A" w:rsidP="006A0A2A">
      <w:pPr>
        <w:pStyle w:val="a4"/>
        <w:numPr>
          <w:ilvl w:val="0"/>
          <w:numId w:val="76"/>
        </w:numPr>
        <w:spacing w:before="100" w:beforeAutospacing="1" w:after="100" w:afterAutospacing="1" w:line="276" w:lineRule="auto"/>
        <w:jc w:val="both"/>
      </w:pPr>
      <w:r w:rsidRPr="00284260">
        <w:t>большое количество участников ГМО не позволяет  его руководителям отслеживать результаты педагогов связанные именно с деятельностью методического объединения.</w:t>
      </w:r>
    </w:p>
    <w:p w:rsidR="006A0A2A" w:rsidRPr="006E5034" w:rsidRDefault="006A0A2A" w:rsidP="006A0A2A">
      <w:pPr>
        <w:spacing w:before="100" w:beforeAutospacing="1" w:after="100" w:afterAutospacing="1"/>
        <w:ind w:left="482" w:firstLine="226"/>
        <w:contextualSpacing/>
        <w:jc w:val="both"/>
        <w:rPr>
          <w:rFonts w:ascii="Times New Roman" w:hAnsi="Times New Roman"/>
        </w:rPr>
      </w:pPr>
      <w:r w:rsidRPr="006E5034">
        <w:rPr>
          <w:rFonts w:ascii="Times New Roman" w:hAnsi="Times New Roman"/>
        </w:rPr>
        <w:t xml:space="preserve">Учитывая вышеперечисленные профессиональные  дефициты педагогов и на основе анализа методической деятельности на уровне учреждении, рекомендуем при планировании   организации методической работы в ДОУ обратить особое внимание </w:t>
      </w:r>
      <w:proofErr w:type="gramStart"/>
      <w:r w:rsidRPr="006E5034">
        <w:rPr>
          <w:rFonts w:ascii="Times New Roman" w:hAnsi="Times New Roman"/>
        </w:rPr>
        <w:t>на</w:t>
      </w:r>
      <w:proofErr w:type="gramEnd"/>
      <w:r w:rsidRPr="006E5034">
        <w:rPr>
          <w:rFonts w:ascii="Times New Roman" w:hAnsi="Times New Roman"/>
        </w:rPr>
        <w:t>:</w:t>
      </w:r>
    </w:p>
    <w:p w:rsidR="006A0A2A" w:rsidRPr="006E5034" w:rsidRDefault="006A0A2A" w:rsidP="006A0A2A">
      <w:pPr>
        <w:pStyle w:val="a5"/>
        <w:ind w:left="482"/>
        <w:contextualSpacing/>
        <w:jc w:val="both"/>
      </w:pPr>
      <w:r>
        <w:t>-         обновление</w:t>
      </w:r>
      <w:r w:rsidRPr="006E5034">
        <w:t xml:space="preserve"> подход</w:t>
      </w:r>
      <w:r>
        <w:t>ов</w:t>
      </w:r>
      <w:r w:rsidRPr="006E5034">
        <w:t xml:space="preserve"> к совершенствованию планов работы педагогов и активное их включение в изучение ООП программы с точки зрения её изменения с учётом требований ФГОС </w:t>
      </w:r>
      <w:proofErr w:type="gramStart"/>
      <w:r w:rsidRPr="006E5034">
        <w:t>ДО</w:t>
      </w:r>
      <w:proofErr w:type="gramEnd"/>
      <w:r w:rsidRPr="006E5034">
        <w:t>;</w:t>
      </w:r>
    </w:p>
    <w:p w:rsidR="006A0A2A" w:rsidRPr="006E5034" w:rsidRDefault="006A0A2A" w:rsidP="006A0A2A">
      <w:pPr>
        <w:pStyle w:val="a5"/>
        <w:ind w:left="482"/>
        <w:contextualSpacing/>
        <w:jc w:val="both"/>
      </w:pPr>
      <w:r w:rsidRPr="006E5034">
        <w:lastRenderedPageBreak/>
        <w:t>-         совершенствование существующих и внедрение новых форм, методов и средств развития и воспитания, внедрение в учебный процесс передового педагогического опыта, новых информационных технологий;</w:t>
      </w:r>
    </w:p>
    <w:p w:rsidR="006A0A2A" w:rsidRPr="006E5034" w:rsidRDefault="006A0A2A" w:rsidP="006A0A2A">
      <w:pPr>
        <w:pStyle w:val="a5"/>
        <w:ind w:left="482"/>
        <w:contextualSpacing/>
        <w:jc w:val="both"/>
      </w:pPr>
      <w:r w:rsidRPr="006E5034">
        <w:t>-        обеспечение высокого методического уровня проведения всех видов занятий, умение педагогов обобщать накопленный опыт;</w:t>
      </w:r>
    </w:p>
    <w:p w:rsidR="006A0A2A" w:rsidRPr="006E5034" w:rsidRDefault="006A0A2A" w:rsidP="006A0A2A">
      <w:pPr>
        <w:pStyle w:val="a5"/>
        <w:ind w:left="482"/>
        <w:contextualSpacing/>
        <w:jc w:val="both"/>
      </w:pPr>
      <w:r w:rsidRPr="006E5034">
        <w:t xml:space="preserve">-         выявление, обобщение и распространение </w:t>
      </w:r>
      <w:r>
        <w:t>эффективного</w:t>
      </w:r>
      <w:r w:rsidRPr="006E5034">
        <w:t xml:space="preserve"> педагогического опыта творчески работающи</w:t>
      </w:r>
      <w:r>
        <w:t xml:space="preserve">х воспитателей </w:t>
      </w:r>
      <w:r w:rsidRPr="006E5034">
        <w:t>и представление его на муниципальном уровне;</w:t>
      </w:r>
    </w:p>
    <w:p w:rsidR="006A0A2A" w:rsidRPr="006E5034" w:rsidRDefault="006A0A2A" w:rsidP="006A0A2A">
      <w:pPr>
        <w:pStyle w:val="a5"/>
        <w:ind w:left="482"/>
        <w:contextualSpacing/>
        <w:jc w:val="both"/>
      </w:pPr>
      <w:r w:rsidRPr="006E5034">
        <w:t>- обновление и  отработку  подходов к организации и использованию в ВОП предметно- пространственной развивающей среды;</w:t>
      </w:r>
    </w:p>
    <w:p w:rsidR="006A0A2A" w:rsidRDefault="006A0A2A" w:rsidP="006A0A2A">
      <w:pPr>
        <w:pStyle w:val="a5"/>
        <w:ind w:left="482"/>
        <w:contextualSpacing/>
        <w:jc w:val="both"/>
      </w:pPr>
      <w:r w:rsidRPr="006E5034">
        <w:t>-         совершенствование методики, повышение эффективности проведения всех видов занятий, изучение и устойчивое использование педагогических технологий.</w:t>
      </w:r>
    </w:p>
    <w:p w:rsidR="006A0A2A" w:rsidRPr="00284260" w:rsidRDefault="006A0A2A" w:rsidP="006A0A2A">
      <w:pPr>
        <w:ind w:firstLine="900"/>
        <w:contextualSpacing/>
        <w:jc w:val="both"/>
        <w:rPr>
          <w:rFonts w:ascii="Times New Roman" w:hAnsi="Times New Roman"/>
          <w:u w:val="single"/>
        </w:rPr>
      </w:pPr>
      <w:r w:rsidRPr="00EC76A5">
        <w:rPr>
          <w:rFonts w:ascii="Times New Roman" w:hAnsi="Times New Roman"/>
          <w:u w:val="single"/>
        </w:rPr>
        <w:t xml:space="preserve">Раздел 3. </w:t>
      </w:r>
      <w:r w:rsidRPr="00284260">
        <w:rPr>
          <w:rFonts w:ascii="Times New Roman" w:hAnsi="Times New Roman"/>
          <w:u w:val="single"/>
        </w:rPr>
        <w:t>Организация и результативность работы «Школы молодого педагога ДОУ»</w:t>
      </w:r>
    </w:p>
    <w:p w:rsidR="006A0A2A" w:rsidRPr="00926206" w:rsidRDefault="006A0A2A" w:rsidP="006A0A2A">
      <w:pPr>
        <w:ind w:firstLine="708"/>
        <w:jc w:val="both"/>
        <w:rPr>
          <w:rFonts w:ascii="Times New Roman" w:hAnsi="Times New Roman" w:cs="Times New Roman"/>
        </w:rPr>
      </w:pPr>
      <w:r>
        <w:rPr>
          <w:rFonts w:ascii="Times New Roman" w:hAnsi="Times New Roman" w:cs="Times New Roman"/>
        </w:rPr>
        <w:t xml:space="preserve">Актуальность организации и  функционирования данной формы повышения квалификации педагогов ДОУ на муниципальном уровне продиктована поступлением </w:t>
      </w:r>
      <w:r>
        <w:rPr>
          <w:rFonts w:ascii="Times New Roman" w:hAnsi="Times New Roman"/>
        </w:rPr>
        <w:t>большого</w:t>
      </w:r>
      <w:r w:rsidRPr="00926206">
        <w:rPr>
          <w:rFonts w:ascii="Times New Roman" w:hAnsi="Times New Roman"/>
        </w:rPr>
        <w:t xml:space="preserve"> количеством молодых педагогов в детских садах города, от  которых высокий уровень притязаний родителей, законных представителей ребёнка требует разносторонних знаний нацеленных на удовлетворение их потребностей</w:t>
      </w:r>
      <w:r>
        <w:rPr>
          <w:rFonts w:ascii="Times New Roman" w:hAnsi="Times New Roman"/>
        </w:rPr>
        <w:t xml:space="preserve"> и </w:t>
      </w:r>
      <w:r w:rsidRPr="00926206">
        <w:rPr>
          <w:rFonts w:ascii="Times New Roman" w:hAnsi="Times New Roman"/>
        </w:rPr>
        <w:t>введение</w:t>
      </w:r>
      <w:r>
        <w:rPr>
          <w:rFonts w:ascii="Times New Roman" w:hAnsi="Times New Roman"/>
        </w:rPr>
        <w:t>м</w:t>
      </w:r>
      <w:r w:rsidRPr="00926206">
        <w:rPr>
          <w:rFonts w:ascii="Times New Roman" w:hAnsi="Times New Roman"/>
        </w:rPr>
        <w:t xml:space="preserve"> ФГОС ДО</w:t>
      </w:r>
      <w:r>
        <w:rPr>
          <w:rFonts w:ascii="Times New Roman" w:hAnsi="Times New Roman"/>
        </w:rPr>
        <w:t xml:space="preserve">. </w:t>
      </w:r>
    </w:p>
    <w:p w:rsidR="006A0A2A" w:rsidRDefault="006A0A2A" w:rsidP="006A0A2A">
      <w:pPr>
        <w:jc w:val="both"/>
        <w:rPr>
          <w:rFonts w:ascii="Times New Roman" w:hAnsi="Times New Roman" w:cs="Times New Roman"/>
        </w:rPr>
      </w:pPr>
      <w:r w:rsidRPr="002F6656">
        <w:rPr>
          <w:rFonts w:ascii="Times New Roman" w:hAnsi="Times New Roman" w:cs="Times New Roman"/>
        </w:rPr>
        <w:t xml:space="preserve"> </w:t>
      </w:r>
      <w:r>
        <w:rPr>
          <w:rFonts w:ascii="Times New Roman" w:hAnsi="Times New Roman" w:cs="Times New Roman"/>
        </w:rPr>
        <w:tab/>
      </w:r>
      <w:r w:rsidRPr="002F6656">
        <w:rPr>
          <w:rFonts w:ascii="Times New Roman" w:hAnsi="Times New Roman" w:cs="Times New Roman"/>
        </w:rPr>
        <w:t xml:space="preserve">«Школа молодого педагога» ДОУ при МБУ «МИМЦ функционирует с 2012 года. В течение </w:t>
      </w:r>
      <w:r>
        <w:rPr>
          <w:rFonts w:ascii="Times New Roman" w:hAnsi="Times New Roman" w:cs="Times New Roman"/>
        </w:rPr>
        <w:t>трех учебных лет школу прошли 15</w:t>
      </w:r>
      <w:r w:rsidRPr="002F6656">
        <w:rPr>
          <w:rFonts w:ascii="Times New Roman" w:hAnsi="Times New Roman" w:cs="Times New Roman"/>
        </w:rPr>
        <w:t xml:space="preserve">7  молодых воспитателя, которые системно посещали занятия и семинары. 2012- 2013 уч. год - 40 человек, 2013-2014 – 56, 2014-2015 – 31человек. Количество слушателей школы во многом зависит от притока молодых специалистов в образовательные учреждения. Третья часть воспитателей посещала «ШМП» в течение трёх лет. </w:t>
      </w:r>
    </w:p>
    <w:p w:rsidR="006A0A2A" w:rsidRDefault="006A0A2A" w:rsidP="006A0A2A">
      <w:pPr>
        <w:ind w:firstLine="420"/>
        <w:jc w:val="both"/>
        <w:rPr>
          <w:rFonts w:ascii="Times New Roman" w:hAnsi="Times New Roman" w:cs="Times New Roman"/>
        </w:rPr>
      </w:pPr>
      <w:r>
        <w:rPr>
          <w:rFonts w:ascii="Times New Roman" w:hAnsi="Times New Roman" w:cs="Times New Roman"/>
        </w:rPr>
        <w:t xml:space="preserve">Школа рассматривала актуальные вопросы современного дошкольного образования связанные в первую очередь с подготовкой и введением Федерального государственного образовательного стандарта дошкольного образования. Темы, рассматриваемые педагогами были направлены </w:t>
      </w:r>
      <w:proofErr w:type="gramStart"/>
      <w:r>
        <w:rPr>
          <w:rFonts w:ascii="Times New Roman" w:hAnsi="Times New Roman" w:cs="Times New Roman"/>
        </w:rPr>
        <w:t>на</w:t>
      </w:r>
      <w:proofErr w:type="gramEnd"/>
      <w:r>
        <w:rPr>
          <w:rFonts w:ascii="Times New Roman" w:hAnsi="Times New Roman" w:cs="Times New Roman"/>
        </w:rPr>
        <w:t>:</w:t>
      </w:r>
      <w:r w:rsidRPr="00942D86">
        <w:rPr>
          <w:rFonts w:ascii="Times New Roman" w:hAnsi="Times New Roman" w:cs="Times New Roman"/>
        </w:rPr>
        <w:t xml:space="preserve"> </w:t>
      </w:r>
    </w:p>
    <w:p w:rsidR="006A0A2A" w:rsidRPr="00926206"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hAnsi="Times New Roman"/>
        </w:rPr>
        <w:t xml:space="preserve">формирование представлений молодых специалистов о профессиональном имидже педагога ДОУ, и использование его в целях повышения престижа профессии; </w:t>
      </w:r>
    </w:p>
    <w:p w:rsidR="006A0A2A"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hAnsi="Times New Roman"/>
        </w:rPr>
        <w:t>углубление представления о профессиональных «секретах» взаимодействия с родителями (законными представителями) воспитанников;</w:t>
      </w:r>
    </w:p>
    <w:p w:rsidR="006A0A2A" w:rsidRPr="00926206"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hAnsi="Times New Roman"/>
        </w:rPr>
        <w:t>пополнение компетенций в развитии речевой культуры педагога ДОУ</w:t>
      </w:r>
      <w:r>
        <w:rPr>
          <w:rFonts w:ascii="Times New Roman" w:hAnsi="Times New Roman"/>
        </w:rPr>
        <w:t>;</w:t>
      </w:r>
      <w:r w:rsidRPr="00926206">
        <w:rPr>
          <w:rFonts w:ascii="Times New Roman" w:hAnsi="Times New Roman"/>
        </w:rPr>
        <w:t xml:space="preserve"> </w:t>
      </w:r>
    </w:p>
    <w:p w:rsidR="006A0A2A" w:rsidRPr="00926206"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hAnsi="Times New Roman"/>
        </w:rPr>
        <w:t>углублённо</w:t>
      </w:r>
      <w:r w:rsidRPr="00926206">
        <w:rPr>
          <w:rFonts w:ascii="Times New Roman" w:hAnsi="Times New Roman"/>
          <w:b/>
        </w:rPr>
        <w:t xml:space="preserve">е </w:t>
      </w:r>
      <w:r w:rsidRPr="00926206">
        <w:rPr>
          <w:rFonts w:ascii="Times New Roman" w:hAnsi="Times New Roman"/>
        </w:rPr>
        <w:t>изучение психологических особенностей детских возрастов;</w:t>
      </w:r>
    </w:p>
    <w:p w:rsidR="006A0A2A" w:rsidRPr="00926206"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eastAsia="Times New Roman" w:hAnsi="Times New Roman"/>
        </w:rPr>
        <w:t>знакомство со способами организация общения детей в малых группах</w:t>
      </w:r>
      <w:r>
        <w:rPr>
          <w:rFonts w:ascii="Times New Roman" w:eastAsia="Times New Roman" w:hAnsi="Times New Roman"/>
        </w:rPr>
        <w:t xml:space="preserve"> и </w:t>
      </w:r>
      <w:r w:rsidRPr="00926206">
        <w:rPr>
          <w:rFonts w:ascii="Times New Roman" w:hAnsi="Times New Roman"/>
          <w:b/>
          <w:bCs/>
        </w:rPr>
        <w:t xml:space="preserve"> </w:t>
      </w:r>
      <w:r w:rsidRPr="00926206">
        <w:rPr>
          <w:rFonts w:ascii="Times New Roman" w:hAnsi="Times New Roman"/>
          <w:bCs/>
        </w:rPr>
        <w:t>особенности</w:t>
      </w:r>
      <w:r w:rsidRPr="00926206">
        <w:rPr>
          <w:rFonts w:ascii="Times New Roman" w:hAnsi="Times New Roman"/>
          <w:b/>
          <w:bCs/>
        </w:rPr>
        <w:t xml:space="preserve"> </w:t>
      </w:r>
      <w:r w:rsidRPr="00926206">
        <w:rPr>
          <w:rFonts w:ascii="Times New Roman" w:hAnsi="Times New Roman"/>
          <w:bCs/>
        </w:rPr>
        <w:t xml:space="preserve"> проведения режимных  моментов</w:t>
      </w:r>
      <w:r>
        <w:rPr>
          <w:rFonts w:ascii="Times New Roman" w:hAnsi="Times New Roman"/>
          <w:bCs/>
        </w:rPr>
        <w:t>;</w:t>
      </w:r>
    </w:p>
    <w:p w:rsidR="006A0A2A" w:rsidRPr="00926206"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hAnsi="Times New Roman"/>
        </w:rPr>
        <w:t xml:space="preserve">изучение </w:t>
      </w:r>
      <w:r w:rsidRPr="00926206">
        <w:rPr>
          <w:rFonts w:ascii="Times New Roman" w:hAnsi="Times New Roman"/>
          <w:iCs/>
        </w:rPr>
        <w:t>особенности индивидуального сопровождения ребёнка и способов</w:t>
      </w:r>
      <w:r w:rsidRPr="00926206">
        <w:rPr>
          <w:rFonts w:ascii="Times New Roman" w:eastAsia="Calibri" w:hAnsi="Times New Roman"/>
        </w:rPr>
        <w:t xml:space="preserve"> индивидуализации образовательного пространства ребёнка в ДОУ</w:t>
      </w:r>
      <w:r w:rsidRPr="00926206">
        <w:rPr>
          <w:rFonts w:ascii="Times New Roman" w:hAnsi="Times New Roman"/>
          <w:iCs/>
        </w:rPr>
        <w:t>;</w:t>
      </w:r>
    </w:p>
    <w:p w:rsidR="006A0A2A" w:rsidRPr="00926206"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eastAsia="Calibri" w:hAnsi="Times New Roman"/>
          <w:iCs/>
        </w:rPr>
        <w:t>рассмотрение форм мониторинга с учётом требований ФГОС (Мониторинг как фиксация соответствия  ребёнка психологическому возрасту и  личностном</w:t>
      </w:r>
      <w:r>
        <w:rPr>
          <w:rFonts w:ascii="Times New Roman" w:eastAsia="Calibri" w:hAnsi="Times New Roman"/>
          <w:iCs/>
        </w:rPr>
        <w:t>у развитию);</w:t>
      </w:r>
      <w:r w:rsidRPr="00926206">
        <w:rPr>
          <w:rFonts w:ascii="Times New Roman" w:eastAsia="Calibri" w:hAnsi="Times New Roman"/>
          <w:iCs/>
        </w:rPr>
        <w:t xml:space="preserve"> </w:t>
      </w:r>
    </w:p>
    <w:p w:rsidR="006A0A2A" w:rsidRPr="00CC2697"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926206">
        <w:rPr>
          <w:rFonts w:ascii="Times New Roman" w:hAnsi="Times New Roman"/>
          <w:bCs/>
        </w:rPr>
        <w:t>рассмотрение типичных фонетических возрастных особенностей речи детей и содержание  их обучения и  изучение опыта по с</w:t>
      </w:r>
      <w:r w:rsidRPr="00926206">
        <w:rPr>
          <w:rFonts w:ascii="Times New Roman" w:hAnsi="Times New Roman"/>
        </w:rPr>
        <w:t>одержанию работы  формированию ЗКР в старшей группе;</w:t>
      </w:r>
    </w:p>
    <w:p w:rsidR="006A0A2A" w:rsidRPr="00CC2697" w:rsidRDefault="006A0A2A" w:rsidP="006A0A2A">
      <w:pPr>
        <w:pStyle w:val="a0"/>
        <w:numPr>
          <w:ilvl w:val="0"/>
          <w:numId w:val="77"/>
        </w:numPr>
        <w:spacing w:before="240" w:line="100" w:lineRule="atLeast"/>
        <w:ind w:left="777" w:hanging="357"/>
        <w:contextualSpacing/>
        <w:jc w:val="both"/>
        <w:rPr>
          <w:rFonts w:ascii="Times New Roman" w:hAnsi="Times New Roman"/>
        </w:rPr>
      </w:pPr>
      <w:r w:rsidRPr="00CC2697">
        <w:rPr>
          <w:rFonts w:ascii="Times New Roman" w:hAnsi="Times New Roman"/>
        </w:rPr>
        <w:t xml:space="preserve">ознакомление с методическим обеспечением диагностики ЗКР речи и формами взаимодействия воспитателя группы </w:t>
      </w:r>
      <w:r>
        <w:rPr>
          <w:rFonts w:ascii="Times New Roman" w:hAnsi="Times New Roman"/>
        </w:rPr>
        <w:t xml:space="preserve"> и учителя-логопеда;</w:t>
      </w:r>
    </w:p>
    <w:p w:rsidR="006A0A2A" w:rsidRPr="00CC2697" w:rsidRDefault="006A0A2A" w:rsidP="006A0A2A">
      <w:pPr>
        <w:pStyle w:val="a0"/>
        <w:numPr>
          <w:ilvl w:val="0"/>
          <w:numId w:val="77"/>
        </w:numPr>
        <w:spacing w:before="240" w:line="100" w:lineRule="atLeast"/>
        <w:ind w:left="777" w:hanging="357"/>
        <w:contextualSpacing/>
        <w:jc w:val="both"/>
        <w:rPr>
          <w:rFonts w:ascii="Times New Roman" w:hAnsi="Times New Roman"/>
        </w:rPr>
      </w:pPr>
      <w:r>
        <w:rPr>
          <w:rFonts w:ascii="Times New Roman" w:eastAsia="Calibri" w:hAnsi="Times New Roman"/>
        </w:rPr>
        <w:t>и</w:t>
      </w:r>
      <w:r w:rsidRPr="00CC2697">
        <w:rPr>
          <w:rFonts w:ascii="Times New Roman" w:eastAsia="Calibri" w:hAnsi="Times New Roman"/>
        </w:rPr>
        <w:t xml:space="preserve">зучение  социо-игровых технологий в НОД как одной из форм формирования инициативы и самостоятельности дошкольников. </w:t>
      </w:r>
    </w:p>
    <w:p w:rsidR="006A0A2A" w:rsidRDefault="006A0A2A" w:rsidP="006A0A2A">
      <w:pPr>
        <w:ind w:firstLine="420"/>
        <w:jc w:val="both"/>
        <w:rPr>
          <w:rFonts w:ascii="Times New Roman" w:hAnsi="Times New Roman" w:cs="Times New Roman"/>
        </w:rPr>
      </w:pPr>
      <w:r w:rsidRPr="00120769">
        <w:rPr>
          <w:rFonts w:ascii="Times New Roman" w:hAnsi="Times New Roman" w:cs="Times New Roman"/>
        </w:rPr>
        <w:lastRenderedPageBreak/>
        <w:t xml:space="preserve">Для демонстрации накопленного опыта молодым специалистам, в работе «школы» приняли участия педагоги детских садов №: 31,55,10,41,6 – всего 13 </w:t>
      </w:r>
      <w:r>
        <w:rPr>
          <w:rFonts w:ascii="Times New Roman" w:hAnsi="Times New Roman" w:cs="Times New Roman"/>
        </w:rPr>
        <w:t>специалистов</w:t>
      </w:r>
      <w:r w:rsidRPr="00120769">
        <w:rPr>
          <w:rFonts w:ascii="Times New Roman" w:hAnsi="Times New Roman" w:cs="Times New Roman"/>
        </w:rPr>
        <w:t>, которые показывали мастер-классы, занятия с детьми в непосредст</w:t>
      </w:r>
      <w:r>
        <w:rPr>
          <w:rFonts w:ascii="Times New Roman" w:hAnsi="Times New Roman" w:cs="Times New Roman"/>
        </w:rPr>
        <w:t>в</w:t>
      </w:r>
      <w:r w:rsidRPr="00120769">
        <w:rPr>
          <w:rFonts w:ascii="Times New Roman" w:hAnsi="Times New Roman" w:cs="Times New Roman"/>
        </w:rPr>
        <w:t>енно образовательной и свободной деятельности, делились опытом в форме делового общения.</w:t>
      </w:r>
    </w:p>
    <w:p w:rsidR="006A0A2A" w:rsidRPr="00A4133B" w:rsidRDefault="006A0A2A" w:rsidP="006A0A2A">
      <w:pPr>
        <w:ind w:firstLine="420"/>
        <w:jc w:val="both"/>
        <w:rPr>
          <w:rFonts w:ascii="Times New Roman" w:hAnsi="Times New Roman" w:cs="Times New Roman"/>
        </w:rPr>
      </w:pPr>
      <w:r>
        <w:rPr>
          <w:rFonts w:ascii="Times New Roman" w:hAnsi="Times New Roman" w:cs="Times New Roman"/>
        </w:rPr>
        <w:t>Результативностью работы школы можно считать: у</w:t>
      </w:r>
      <w:r w:rsidRPr="00A4133B">
        <w:rPr>
          <w:rFonts w:ascii="Times New Roman" w:hAnsi="Times New Roman" w:cs="Times New Roman"/>
        </w:rPr>
        <w:t>частие и победу в городском конкурсе «Воспитатель года»</w:t>
      </w:r>
      <w:r>
        <w:rPr>
          <w:rFonts w:ascii="Times New Roman" w:hAnsi="Times New Roman" w:cs="Times New Roman"/>
        </w:rPr>
        <w:t>. В</w:t>
      </w:r>
      <w:r w:rsidRPr="00A4133B">
        <w:rPr>
          <w:rFonts w:ascii="Times New Roman" w:hAnsi="Times New Roman" w:cs="Times New Roman"/>
        </w:rPr>
        <w:t xml:space="preserve"> 2014 год</w:t>
      </w:r>
      <w:r>
        <w:rPr>
          <w:rFonts w:ascii="Times New Roman" w:hAnsi="Times New Roman" w:cs="Times New Roman"/>
        </w:rPr>
        <w:t xml:space="preserve">у в конкурсе приняли участие </w:t>
      </w:r>
      <w:r w:rsidRPr="00A4133B">
        <w:rPr>
          <w:rFonts w:ascii="Times New Roman" w:hAnsi="Times New Roman" w:cs="Times New Roman"/>
        </w:rPr>
        <w:t xml:space="preserve">3 человека </w:t>
      </w:r>
      <w:proofErr w:type="gramStart"/>
      <w:r w:rsidRPr="00A4133B">
        <w:rPr>
          <w:rFonts w:ascii="Times New Roman" w:hAnsi="Times New Roman" w:cs="Times New Roman"/>
        </w:rPr>
        <w:t xml:space="preserve">( </w:t>
      </w:r>
      <w:proofErr w:type="gramEnd"/>
      <w:r w:rsidRPr="00A4133B">
        <w:rPr>
          <w:rFonts w:ascii="Times New Roman" w:hAnsi="Times New Roman" w:cs="Times New Roman"/>
        </w:rPr>
        <w:t>Хайрулина И.В, Хис</w:t>
      </w:r>
      <w:r>
        <w:rPr>
          <w:rFonts w:ascii="Times New Roman" w:hAnsi="Times New Roman" w:cs="Times New Roman"/>
        </w:rPr>
        <w:t>матуллина А.Н. Алтынбаева Е.Б.) и активное участие в подготовке городских массовых мероприятий, п</w:t>
      </w:r>
      <w:r w:rsidRPr="00A4133B">
        <w:rPr>
          <w:rFonts w:ascii="Times New Roman" w:hAnsi="Times New Roman" w:cs="Times New Roman"/>
        </w:rPr>
        <w:t xml:space="preserve">рохождение </w:t>
      </w:r>
      <w:r>
        <w:rPr>
          <w:rFonts w:ascii="Times New Roman" w:hAnsi="Times New Roman" w:cs="Times New Roman"/>
        </w:rPr>
        <w:t>аттестации на первую категорию, рекомендацию на прохождение учёбы в «школе управленческих резервов»,  открытый показ в НОД применение  изучаемых технологий.</w:t>
      </w:r>
    </w:p>
    <w:p w:rsidR="006A0A2A" w:rsidRDefault="006A0A2A" w:rsidP="006A0A2A">
      <w:pPr>
        <w:ind w:firstLine="420"/>
        <w:jc w:val="both"/>
        <w:rPr>
          <w:rFonts w:ascii="Times New Roman" w:hAnsi="Times New Roman" w:cs="Times New Roman"/>
        </w:rPr>
      </w:pPr>
      <w:r>
        <w:rPr>
          <w:rFonts w:ascii="Times New Roman" w:hAnsi="Times New Roman" w:cs="Times New Roman"/>
        </w:rPr>
        <w:t>В 2014-2015 учебном году педагогов имеющих статус «молодой специалист» и рекомендованных посещать  «ШМП» было заявлено 64 человека.  В соответствии с намеченным планом было  организовано  6 встреч.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8"/>
        <w:gridCol w:w="6585"/>
        <w:gridCol w:w="1808"/>
      </w:tblGrid>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Дата  </w:t>
            </w:r>
          </w:p>
        </w:tc>
        <w:tc>
          <w:tcPr>
            <w:tcW w:w="6585"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Задачи и содержание работы</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Кол</w:t>
            </w:r>
            <w:r>
              <w:rPr>
                <w:rFonts w:ascii="Times New Roman" w:hAnsi="Times New Roman" w:cs="Times New Roman"/>
              </w:rPr>
              <w:t>ичество принявших участие мол</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sidRPr="003D063B">
              <w:rPr>
                <w:rFonts w:ascii="Times New Roman" w:hAnsi="Times New Roman" w:cs="Times New Roman"/>
              </w:rPr>
              <w:t>пец</w:t>
            </w:r>
            <w:r>
              <w:rPr>
                <w:rFonts w:ascii="Times New Roman" w:hAnsi="Times New Roman" w:cs="Times New Roman"/>
              </w:rPr>
              <w:t>иалистов</w:t>
            </w:r>
            <w:r w:rsidRPr="003D063B">
              <w:rPr>
                <w:rFonts w:ascii="Times New Roman" w:hAnsi="Times New Roman" w:cs="Times New Roman"/>
              </w:rPr>
              <w:t xml:space="preserve"> </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Сентябрь </w:t>
            </w:r>
          </w:p>
        </w:tc>
        <w:tc>
          <w:tcPr>
            <w:tcW w:w="6585" w:type="dxa"/>
          </w:tcPr>
          <w:p w:rsidR="006A0A2A" w:rsidRPr="003D063B" w:rsidRDefault="006A0A2A" w:rsidP="00BA37A6">
            <w:pPr>
              <w:spacing w:before="100" w:beforeAutospacing="1" w:after="100" w:afterAutospacing="1"/>
              <w:jc w:val="both"/>
              <w:rPr>
                <w:rFonts w:ascii="Times New Roman" w:hAnsi="Times New Roman" w:cs="Times New Roman"/>
              </w:rPr>
            </w:pPr>
            <w:r w:rsidRPr="003D063B">
              <w:rPr>
                <w:rStyle w:val="c0"/>
                <w:rFonts w:ascii="Times New Roman" w:hAnsi="Times New Roman" w:cs="Times New Roman"/>
              </w:rPr>
              <w:t>Подготовка праздничного мероприятия Актуализация внимания к молодым педагогам, формирование умения  М.П. работать в команде, сплочение отдельных коллективов, знакомство с технологией изготовления сувенира из лент. Разработка дизайна, приглашения для ветеранов, слайд - шоу к мероприятию, подготовка творческих номеров, изготовление сувениров для ветеранов.</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 40 педагогов</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Ноябрь </w:t>
            </w:r>
          </w:p>
        </w:tc>
        <w:tc>
          <w:tcPr>
            <w:tcW w:w="6585" w:type="dxa"/>
          </w:tcPr>
          <w:p w:rsidR="006A0A2A" w:rsidRPr="003D063B" w:rsidRDefault="006A0A2A" w:rsidP="00BA37A6">
            <w:pPr>
              <w:pStyle w:val="c1"/>
              <w:contextualSpacing/>
            </w:pPr>
            <w:r w:rsidRPr="003D063B">
              <w:rPr>
                <w:rStyle w:val="c0"/>
                <w:sz w:val="22"/>
                <w:szCs w:val="22"/>
              </w:rPr>
              <w:t xml:space="preserve">«Актуализация методики использования социо-игровых приёмов в  свете стандартов </w:t>
            </w:r>
            <w:proofErr w:type="gramStart"/>
            <w:r w:rsidRPr="003D063B">
              <w:rPr>
                <w:rStyle w:val="c0"/>
                <w:sz w:val="22"/>
                <w:szCs w:val="22"/>
              </w:rPr>
              <w:t>ДО</w:t>
            </w:r>
            <w:proofErr w:type="gramEnd"/>
            <w:r w:rsidRPr="003D063B">
              <w:rPr>
                <w:rStyle w:val="c0"/>
                <w:sz w:val="22"/>
                <w:szCs w:val="22"/>
              </w:rPr>
              <w:t>»</w:t>
            </w:r>
            <w:r>
              <w:rPr>
                <w:rStyle w:val="c0"/>
                <w:sz w:val="22"/>
                <w:szCs w:val="22"/>
              </w:rPr>
              <w:t>.</w:t>
            </w:r>
            <w:r w:rsidRPr="003D063B">
              <w:rPr>
                <w:rStyle w:val="c0"/>
                <w:sz w:val="22"/>
                <w:szCs w:val="22"/>
              </w:rPr>
              <w:t xml:space="preserve"> Рассмотрение принципиальных подходов к организации образовательного </w:t>
            </w:r>
            <w:r>
              <w:rPr>
                <w:rStyle w:val="c0"/>
                <w:sz w:val="22"/>
                <w:szCs w:val="22"/>
              </w:rPr>
              <w:t>процесса с точки зрения ФГОС. Знакомство</w:t>
            </w:r>
            <w:r w:rsidRPr="003D063B">
              <w:rPr>
                <w:rStyle w:val="c0"/>
                <w:sz w:val="22"/>
                <w:szCs w:val="22"/>
              </w:rPr>
              <w:t xml:space="preserve"> с теорией использования социо-игровой технологии её особенностями.</w:t>
            </w:r>
            <w:r>
              <w:rPr>
                <w:rStyle w:val="c0"/>
                <w:sz w:val="22"/>
                <w:szCs w:val="22"/>
              </w:rPr>
              <w:t xml:space="preserve"> Освоение отдельных игр и приёмов</w:t>
            </w:r>
            <w:r w:rsidRPr="003D063B">
              <w:rPr>
                <w:rStyle w:val="c0"/>
                <w:sz w:val="22"/>
                <w:szCs w:val="22"/>
              </w:rPr>
              <w:t xml:space="preserve"> (нахождение внутри игры).</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64</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Декабрь </w:t>
            </w:r>
          </w:p>
        </w:tc>
        <w:tc>
          <w:tcPr>
            <w:tcW w:w="6585" w:type="dxa"/>
          </w:tcPr>
          <w:p w:rsidR="006A0A2A" w:rsidRPr="003D063B" w:rsidRDefault="006A0A2A" w:rsidP="00BA37A6">
            <w:pPr>
              <w:pStyle w:val="c1"/>
              <w:jc w:val="both"/>
              <w:rPr>
                <w:rStyle w:val="c0"/>
              </w:rPr>
            </w:pPr>
            <w:r w:rsidRPr="003D063B">
              <w:rPr>
                <w:rStyle w:val="c0"/>
                <w:sz w:val="22"/>
                <w:szCs w:val="22"/>
              </w:rPr>
              <w:t xml:space="preserve">Просмотр и подробный анализ НОД с применением социо-игровых технологий. </w:t>
            </w:r>
            <w:r>
              <w:rPr>
                <w:rStyle w:val="c0"/>
                <w:sz w:val="22"/>
                <w:szCs w:val="22"/>
              </w:rPr>
              <w:t>Ознакомление с особенностями</w:t>
            </w:r>
            <w:r w:rsidRPr="003D063B">
              <w:rPr>
                <w:rStyle w:val="c0"/>
                <w:sz w:val="22"/>
                <w:szCs w:val="22"/>
              </w:rPr>
              <w:t xml:space="preserve"> технологии, </w:t>
            </w:r>
            <w:r>
              <w:rPr>
                <w:rStyle w:val="c0"/>
                <w:sz w:val="22"/>
                <w:szCs w:val="22"/>
              </w:rPr>
              <w:t xml:space="preserve">соотнесение с </w:t>
            </w:r>
            <w:r w:rsidRPr="003D063B">
              <w:rPr>
                <w:rStyle w:val="c0"/>
                <w:sz w:val="22"/>
                <w:szCs w:val="22"/>
              </w:rPr>
              <w:t xml:space="preserve"> требования</w:t>
            </w:r>
            <w:r>
              <w:rPr>
                <w:rStyle w:val="c0"/>
                <w:sz w:val="22"/>
                <w:szCs w:val="22"/>
              </w:rPr>
              <w:t>ми</w:t>
            </w:r>
            <w:r w:rsidRPr="003D063B">
              <w:rPr>
                <w:rStyle w:val="c0"/>
                <w:sz w:val="22"/>
                <w:szCs w:val="22"/>
              </w:rPr>
              <w:t xml:space="preserve"> стандартов в ча</w:t>
            </w:r>
            <w:r>
              <w:rPr>
                <w:rStyle w:val="c0"/>
                <w:sz w:val="22"/>
                <w:szCs w:val="22"/>
              </w:rPr>
              <w:t xml:space="preserve">сти формирования </w:t>
            </w:r>
            <w:proofErr w:type="gramStart"/>
            <w:r>
              <w:rPr>
                <w:rStyle w:val="c0"/>
                <w:sz w:val="22"/>
                <w:szCs w:val="22"/>
              </w:rPr>
              <w:t>субъект</w:t>
            </w:r>
            <w:r w:rsidRPr="003D063B">
              <w:rPr>
                <w:rStyle w:val="c0"/>
                <w:sz w:val="22"/>
                <w:szCs w:val="22"/>
              </w:rPr>
              <w:t>-субъектных</w:t>
            </w:r>
            <w:proofErr w:type="gramEnd"/>
            <w:r w:rsidRPr="003D063B">
              <w:rPr>
                <w:rStyle w:val="c0"/>
                <w:sz w:val="22"/>
                <w:szCs w:val="22"/>
              </w:rPr>
              <w:t xml:space="preserve"> отношений, поддержанию детской инициативы, обеспечения индивидуального темпа в развитии детей, обеспечение добровольности участия в деятельности  и др.</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32</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Февраль </w:t>
            </w:r>
          </w:p>
        </w:tc>
        <w:tc>
          <w:tcPr>
            <w:tcW w:w="6585" w:type="dxa"/>
          </w:tcPr>
          <w:p w:rsidR="006A0A2A" w:rsidRPr="003D063B" w:rsidRDefault="006A0A2A" w:rsidP="00BA37A6">
            <w:pPr>
              <w:spacing w:before="100" w:beforeAutospacing="1" w:after="100" w:afterAutospacing="1"/>
              <w:jc w:val="both"/>
              <w:rPr>
                <w:rFonts w:ascii="Times New Roman" w:hAnsi="Times New Roman" w:cs="Times New Roman"/>
              </w:rPr>
            </w:pPr>
            <w:r w:rsidRPr="003D063B">
              <w:rPr>
                <w:rFonts w:ascii="Times New Roman" w:hAnsi="Times New Roman" w:cs="Times New Roman"/>
              </w:rPr>
              <w:t xml:space="preserve">Участие в проведении </w:t>
            </w:r>
            <w:r>
              <w:rPr>
                <w:rFonts w:ascii="Times New Roman" w:hAnsi="Times New Roman" w:cs="Times New Roman"/>
              </w:rPr>
              <w:t xml:space="preserve">конкурса </w:t>
            </w:r>
            <w:r w:rsidRPr="003D063B">
              <w:rPr>
                <w:rFonts w:ascii="Times New Roman" w:hAnsi="Times New Roman" w:cs="Times New Roman"/>
              </w:rPr>
              <w:t>«Воспитатель года». Повышение профессионального мастерства. Определение победителя в номинации «Педагогическая симпатия»</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9 (выбранных)</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Февраль </w:t>
            </w:r>
          </w:p>
        </w:tc>
        <w:tc>
          <w:tcPr>
            <w:tcW w:w="6585" w:type="dxa"/>
          </w:tcPr>
          <w:p w:rsidR="006A0A2A" w:rsidRPr="003D063B" w:rsidRDefault="006A0A2A" w:rsidP="00BA37A6">
            <w:pPr>
              <w:spacing w:before="100" w:beforeAutospacing="1" w:after="100" w:afterAutospacing="1"/>
              <w:jc w:val="both"/>
              <w:rPr>
                <w:rFonts w:ascii="Times New Roman" w:hAnsi="Times New Roman" w:cs="Times New Roman"/>
              </w:rPr>
            </w:pPr>
            <w:r w:rsidRPr="003D063B">
              <w:rPr>
                <w:rFonts w:ascii="Times New Roman" w:hAnsi="Times New Roman" w:cs="Times New Roman"/>
              </w:rPr>
              <w:t xml:space="preserve">Семинар. «Разработка конспекта занятий НОД с учётом </w:t>
            </w:r>
            <w:r w:rsidRPr="003D063B">
              <w:rPr>
                <w:rFonts w:ascii="Times New Roman" w:hAnsi="Times New Roman" w:cs="Times New Roman"/>
              </w:rPr>
              <w:lastRenderedPageBreak/>
              <w:t xml:space="preserve">социоигровых технологий и требований ФГОС </w:t>
            </w:r>
            <w:proofErr w:type="gramStart"/>
            <w:r w:rsidRPr="003D063B">
              <w:rPr>
                <w:rFonts w:ascii="Times New Roman" w:hAnsi="Times New Roman" w:cs="Times New Roman"/>
              </w:rPr>
              <w:t>ДО</w:t>
            </w:r>
            <w:proofErr w:type="gramEnd"/>
            <w:r w:rsidRPr="003D063B">
              <w:rPr>
                <w:rFonts w:ascii="Times New Roman" w:hAnsi="Times New Roman" w:cs="Times New Roman"/>
              </w:rPr>
              <w:t>»</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lastRenderedPageBreak/>
              <w:t>27</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lastRenderedPageBreak/>
              <w:t>Декабрь-март</w:t>
            </w:r>
          </w:p>
        </w:tc>
        <w:tc>
          <w:tcPr>
            <w:tcW w:w="6585" w:type="dxa"/>
          </w:tcPr>
          <w:p w:rsidR="006A0A2A" w:rsidRPr="003D063B" w:rsidRDefault="006A0A2A" w:rsidP="00BA37A6">
            <w:pPr>
              <w:spacing w:before="100" w:beforeAutospacing="1" w:after="100" w:afterAutospacing="1"/>
              <w:jc w:val="both"/>
              <w:rPr>
                <w:rFonts w:ascii="Times New Roman" w:hAnsi="Times New Roman" w:cs="Times New Roman"/>
              </w:rPr>
            </w:pPr>
            <w:r w:rsidRPr="003D063B">
              <w:rPr>
                <w:rFonts w:ascii="Times New Roman" w:hAnsi="Times New Roman" w:cs="Times New Roman"/>
              </w:rPr>
              <w:t>Выполнение домашнего задания по подготовке сценария занятия с использованием социо-игровых технологий.</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27 человек</w:t>
            </w:r>
          </w:p>
        </w:tc>
      </w:tr>
      <w:tr w:rsidR="006A0A2A" w:rsidTr="00BA37A6">
        <w:tc>
          <w:tcPr>
            <w:tcW w:w="117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 xml:space="preserve">Март </w:t>
            </w:r>
            <w:proofErr w:type="gramStart"/>
            <w:r>
              <w:rPr>
                <w:rFonts w:ascii="Times New Roman" w:hAnsi="Times New Roman" w:cs="Times New Roman"/>
              </w:rPr>
              <w:t>-а</w:t>
            </w:r>
            <w:proofErr w:type="gramEnd"/>
            <w:r>
              <w:rPr>
                <w:rFonts w:ascii="Times New Roman" w:hAnsi="Times New Roman" w:cs="Times New Roman"/>
              </w:rPr>
              <w:t>прель</w:t>
            </w:r>
          </w:p>
        </w:tc>
        <w:tc>
          <w:tcPr>
            <w:tcW w:w="6585" w:type="dxa"/>
          </w:tcPr>
          <w:p w:rsidR="006A0A2A" w:rsidRPr="003D063B" w:rsidRDefault="006A0A2A" w:rsidP="00BA37A6">
            <w:pPr>
              <w:pStyle w:val="c1"/>
              <w:jc w:val="both"/>
            </w:pPr>
            <w:r w:rsidRPr="003D063B">
              <w:rPr>
                <w:rStyle w:val="c0"/>
                <w:sz w:val="22"/>
                <w:szCs w:val="22"/>
              </w:rPr>
              <w:t>Просмотр открытых мероприятий как результат работы «ШМП»  и анализ результативно</w:t>
            </w:r>
            <w:r>
              <w:rPr>
                <w:rStyle w:val="c0"/>
                <w:sz w:val="22"/>
                <w:szCs w:val="22"/>
              </w:rPr>
              <w:t>сти деятельности «ШМП». Обобщение приобретенного</w:t>
            </w:r>
            <w:r w:rsidRPr="003D063B">
              <w:rPr>
                <w:rStyle w:val="c0"/>
                <w:sz w:val="22"/>
                <w:szCs w:val="22"/>
              </w:rPr>
              <w:t xml:space="preserve"> в течение года опыт</w:t>
            </w:r>
            <w:r>
              <w:rPr>
                <w:rStyle w:val="c0"/>
                <w:sz w:val="22"/>
                <w:szCs w:val="22"/>
              </w:rPr>
              <w:t>а</w:t>
            </w:r>
            <w:r w:rsidRPr="003D063B">
              <w:rPr>
                <w:rStyle w:val="c0"/>
                <w:sz w:val="22"/>
                <w:szCs w:val="22"/>
              </w:rPr>
              <w:t xml:space="preserve">. </w:t>
            </w:r>
          </w:p>
        </w:tc>
        <w:tc>
          <w:tcPr>
            <w:tcW w:w="1808" w:type="dxa"/>
          </w:tcPr>
          <w:p w:rsidR="006A0A2A" w:rsidRPr="003D063B" w:rsidRDefault="006A0A2A" w:rsidP="00BA37A6">
            <w:pPr>
              <w:spacing w:before="100" w:beforeAutospacing="1" w:after="100" w:afterAutospacing="1"/>
              <w:rPr>
                <w:rFonts w:ascii="Times New Roman" w:hAnsi="Times New Roman" w:cs="Times New Roman"/>
              </w:rPr>
            </w:pPr>
            <w:r w:rsidRPr="003D063B">
              <w:rPr>
                <w:rFonts w:ascii="Times New Roman" w:hAnsi="Times New Roman" w:cs="Times New Roman"/>
              </w:rPr>
              <w:t>31</w:t>
            </w:r>
          </w:p>
        </w:tc>
      </w:tr>
    </w:tbl>
    <w:p w:rsidR="006A0A2A" w:rsidRDefault="006A0A2A" w:rsidP="006A0A2A">
      <w:pPr>
        <w:ind w:firstLine="708"/>
        <w:rPr>
          <w:rFonts w:ascii="Times New Roman" w:hAnsi="Times New Roman" w:cs="Times New Roman"/>
        </w:rPr>
      </w:pPr>
    </w:p>
    <w:p w:rsidR="006A0A2A" w:rsidRDefault="006A0A2A" w:rsidP="006A0A2A">
      <w:pPr>
        <w:ind w:firstLine="708"/>
        <w:jc w:val="both"/>
        <w:rPr>
          <w:rFonts w:ascii="Times New Roman" w:hAnsi="Times New Roman" w:cs="Times New Roman"/>
        </w:rPr>
      </w:pPr>
      <w:r>
        <w:rPr>
          <w:rFonts w:ascii="Times New Roman" w:hAnsi="Times New Roman" w:cs="Times New Roman"/>
        </w:rPr>
        <w:t>Высокую активность в работе школы проявили   воспитатели ДОУ №  6,10 и 11. На базе ДОУ №11 «Солнышко»,  прошло 2 заседания и показано 4 открытых занятия с детьми. Детский сад № 10 «Кораблик» организовал на своей базе 6 открытых просмотров НОД и  деловое общение в форме социоигровых технологий. Воспитатели детского сада № 6 «Светлячок» провели мастер класс и показали открытое занятие с обсуждением применяемых методов.</w:t>
      </w:r>
    </w:p>
    <w:p w:rsidR="006A0A2A" w:rsidRDefault="006A0A2A" w:rsidP="006A0A2A">
      <w:pPr>
        <w:ind w:firstLine="708"/>
        <w:rPr>
          <w:rFonts w:ascii="Times New Roman" w:hAnsi="Times New Roman" w:cs="Times New Roman"/>
        </w:rPr>
      </w:pPr>
      <w:r>
        <w:rPr>
          <w:rFonts w:ascii="Times New Roman" w:hAnsi="Times New Roman" w:cs="Times New Roman"/>
        </w:rPr>
        <w:t>В подготовке и проведении  заседаний «ШМП» приняли участие:</w:t>
      </w:r>
    </w:p>
    <w:p w:rsidR="006A0A2A" w:rsidRDefault="006A0A2A" w:rsidP="006A0A2A">
      <w:pPr>
        <w:ind w:firstLine="708"/>
        <w:rPr>
          <w:rFonts w:ascii="Times New Roman" w:hAnsi="Times New Roman" w:cs="Times New Roman"/>
        </w:rPr>
      </w:pPr>
      <w:r>
        <w:rPr>
          <w:rFonts w:ascii="Times New Roman" w:hAnsi="Times New Roman" w:cs="Times New Roman"/>
        </w:rPr>
        <w:t>Воспитатели:</w:t>
      </w:r>
    </w:p>
    <w:p w:rsidR="006A0A2A" w:rsidRPr="004F6D2E" w:rsidRDefault="006A0A2A" w:rsidP="006A0A2A">
      <w:pPr>
        <w:pStyle w:val="a4"/>
        <w:numPr>
          <w:ilvl w:val="0"/>
          <w:numId w:val="72"/>
        </w:numPr>
        <w:spacing w:before="100" w:beforeAutospacing="1" w:after="100" w:afterAutospacing="1"/>
        <w:ind w:left="360"/>
        <w:jc w:val="both"/>
      </w:pPr>
      <w:proofErr w:type="gramStart"/>
      <w:r w:rsidRPr="004F6D2E">
        <w:t>Бондаренко Антонида Анатольевна – воспитатель ДОУ № 6 (проведение мастер-класса, НОД и участие в подготовке «круглого стола» по результатам «ШМП»</w:t>
      </w:r>
      <w:proofErr w:type="gramEnd"/>
    </w:p>
    <w:p w:rsidR="006A0A2A" w:rsidRPr="004F6D2E" w:rsidRDefault="006A0A2A" w:rsidP="006A0A2A">
      <w:pPr>
        <w:pStyle w:val="a4"/>
        <w:numPr>
          <w:ilvl w:val="0"/>
          <w:numId w:val="72"/>
        </w:numPr>
        <w:spacing w:before="100" w:beforeAutospacing="1" w:after="100" w:afterAutospacing="1"/>
        <w:ind w:left="360"/>
        <w:jc w:val="both"/>
      </w:pPr>
      <w:r w:rsidRPr="004F6D2E">
        <w:t>Шамрай Ольга Николаевна - воспитатель ДОУ №11</w:t>
      </w:r>
    </w:p>
    <w:p w:rsidR="006A0A2A" w:rsidRPr="004F6D2E" w:rsidRDefault="006A0A2A" w:rsidP="006A0A2A">
      <w:pPr>
        <w:pStyle w:val="a4"/>
        <w:numPr>
          <w:ilvl w:val="0"/>
          <w:numId w:val="72"/>
        </w:numPr>
        <w:spacing w:before="100" w:beforeAutospacing="1" w:after="100" w:afterAutospacing="1"/>
        <w:ind w:left="360"/>
        <w:jc w:val="both"/>
      </w:pPr>
      <w:r w:rsidRPr="004F6D2E">
        <w:t>Ахметзянова Дарья Николаевна - воспитатель ДОУ №11</w:t>
      </w:r>
    </w:p>
    <w:p w:rsidR="006A0A2A" w:rsidRPr="004F6D2E" w:rsidRDefault="006A0A2A" w:rsidP="006A0A2A">
      <w:pPr>
        <w:pStyle w:val="a4"/>
        <w:numPr>
          <w:ilvl w:val="0"/>
          <w:numId w:val="72"/>
        </w:numPr>
        <w:spacing w:before="100" w:beforeAutospacing="1" w:after="100" w:afterAutospacing="1"/>
        <w:ind w:left="360"/>
        <w:jc w:val="both"/>
      </w:pPr>
      <w:r w:rsidRPr="004F6D2E">
        <w:t>Серова Анастасия Александровна - воспитатель ДОУ №11</w:t>
      </w:r>
    </w:p>
    <w:p w:rsidR="006A0A2A" w:rsidRPr="004F6D2E" w:rsidRDefault="006A0A2A" w:rsidP="006A0A2A">
      <w:pPr>
        <w:pStyle w:val="a4"/>
        <w:numPr>
          <w:ilvl w:val="0"/>
          <w:numId w:val="72"/>
        </w:numPr>
        <w:spacing w:before="100" w:beforeAutospacing="1" w:after="100" w:afterAutospacing="1"/>
        <w:ind w:left="360"/>
        <w:jc w:val="both"/>
      </w:pPr>
      <w:r w:rsidRPr="004F6D2E">
        <w:t>Литвиненко Галина Николаевна  - воспитатель ДОУ № 6 проведение  мастер-класса</w:t>
      </w:r>
    </w:p>
    <w:p w:rsidR="006A0A2A" w:rsidRPr="004F6D2E" w:rsidRDefault="006A0A2A" w:rsidP="006A0A2A">
      <w:pPr>
        <w:pStyle w:val="a4"/>
        <w:numPr>
          <w:ilvl w:val="0"/>
          <w:numId w:val="72"/>
        </w:numPr>
        <w:spacing w:before="100" w:beforeAutospacing="1" w:after="100" w:afterAutospacing="1"/>
        <w:ind w:left="360"/>
        <w:jc w:val="both"/>
      </w:pPr>
      <w:r w:rsidRPr="004F6D2E">
        <w:rPr>
          <w:rFonts w:eastAsia="Calibri"/>
          <w:bCs/>
        </w:rPr>
        <w:t>Бурейшина Татьяна Масумовна</w:t>
      </w:r>
      <w:r w:rsidRPr="004F6D2E">
        <w:rPr>
          <w:bCs/>
        </w:rPr>
        <w:t xml:space="preserve"> - </w:t>
      </w:r>
      <w:r w:rsidRPr="004F6D2E">
        <w:t xml:space="preserve">воспитатель ДОУ № 10 </w:t>
      </w:r>
      <w:proofErr w:type="gramStart"/>
      <w:r w:rsidRPr="004F6D2E">
        <w:t xml:space="preserve">( </w:t>
      </w:r>
      <w:proofErr w:type="gramEnd"/>
      <w:r w:rsidRPr="004F6D2E">
        <w:t>открытый показ НОД)</w:t>
      </w:r>
    </w:p>
    <w:p w:rsidR="006A0A2A" w:rsidRPr="004F6D2E" w:rsidRDefault="006A0A2A" w:rsidP="006A0A2A">
      <w:pPr>
        <w:pStyle w:val="a4"/>
        <w:numPr>
          <w:ilvl w:val="0"/>
          <w:numId w:val="72"/>
        </w:numPr>
        <w:spacing w:before="100" w:beforeAutospacing="1" w:after="100" w:afterAutospacing="1"/>
        <w:ind w:left="360"/>
        <w:jc w:val="both"/>
      </w:pPr>
      <w:r w:rsidRPr="004F6D2E">
        <w:rPr>
          <w:rFonts w:eastAsia="Calibri"/>
          <w:bCs/>
        </w:rPr>
        <w:t>Галямова Нафига Шафигулловн</w:t>
      </w:r>
      <w:proofErr w:type="gramStart"/>
      <w:r w:rsidRPr="004F6D2E">
        <w:rPr>
          <w:rFonts w:eastAsia="Calibri"/>
          <w:bCs/>
        </w:rPr>
        <w:t>а</w:t>
      </w:r>
      <w:r w:rsidRPr="004F6D2E">
        <w:rPr>
          <w:bCs/>
        </w:rPr>
        <w:t>-</w:t>
      </w:r>
      <w:proofErr w:type="gramEnd"/>
      <w:r w:rsidRPr="004F6D2E">
        <w:rPr>
          <w:bCs/>
        </w:rPr>
        <w:t xml:space="preserve"> </w:t>
      </w:r>
      <w:r w:rsidRPr="004F6D2E">
        <w:t>воспитатель ДОУ № 10 ( открытый показ НОД)</w:t>
      </w:r>
    </w:p>
    <w:p w:rsidR="006A0A2A" w:rsidRPr="004F6D2E" w:rsidRDefault="006A0A2A" w:rsidP="006A0A2A">
      <w:pPr>
        <w:pStyle w:val="a4"/>
        <w:numPr>
          <w:ilvl w:val="0"/>
          <w:numId w:val="72"/>
        </w:numPr>
        <w:spacing w:before="100" w:beforeAutospacing="1" w:after="100" w:afterAutospacing="1"/>
        <w:ind w:left="360"/>
        <w:jc w:val="both"/>
      </w:pPr>
      <w:r w:rsidRPr="004F6D2E">
        <w:rPr>
          <w:rFonts w:eastAsia="Calibri"/>
          <w:bCs/>
        </w:rPr>
        <w:t>Гузеева Людмила Ивановна</w:t>
      </w:r>
      <w:r w:rsidRPr="004F6D2E">
        <w:rPr>
          <w:bCs/>
        </w:rPr>
        <w:t xml:space="preserve">- </w:t>
      </w:r>
      <w:r w:rsidRPr="004F6D2E">
        <w:t xml:space="preserve">воспитатель ДОУ № 10 </w:t>
      </w:r>
      <w:proofErr w:type="gramStart"/>
      <w:r w:rsidRPr="004F6D2E">
        <w:t xml:space="preserve">( </w:t>
      </w:r>
      <w:proofErr w:type="gramEnd"/>
      <w:r w:rsidRPr="004F6D2E">
        <w:t>открытый показ НОД)</w:t>
      </w:r>
    </w:p>
    <w:p w:rsidR="006A0A2A" w:rsidRPr="004F6D2E" w:rsidRDefault="006A0A2A" w:rsidP="006A0A2A">
      <w:pPr>
        <w:pStyle w:val="a4"/>
        <w:numPr>
          <w:ilvl w:val="0"/>
          <w:numId w:val="72"/>
        </w:numPr>
        <w:spacing w:before="100" w:beforeAutospacing="1" w:after="100" w:afterAutospacing="1"/>
        <w:ind w:left="360"/>
        <w:jc w:val="both"/>
      </w:pPr>
      <w:r w:rsidRPr="004F6D2E">
        <w:rPr>
          <w:rFonts w:eastAsia="Calibri"/>
          <w:bCs/>
        </w:rPr>
        <w:t>Захар Ольга Эдуардовна</w:t>
      </w:r>
      <w:r w:rsidRPr="004F6D2E">
        <w:rPr>
          <w:bCs/>
        </w:rPr>
        <w:t xml:space="preserve">- </w:t>
      </w:r>
      <w:r w:rsidRPr="004F6D2E">
        <w:t xml:space="preserve">воспитатель ДОУ № 10 </w:t>
      </w:r>
      <w:proofErr w:type="gramStart"/>
      <w:r w:rsidRPr="004F6D2E">
        <w:t xml:space="preserve">( </w:t>
      </w:r>
      <w:proofErr w:type="gramEnd"/>
      <w:r w:rsidRPr="004F6D2E">
        <w:t>открытый показ НОД)</w:t>
      </w:r>
    </w:p>
    <w:p w:rsidR="006A0A2A" w:rsidRPr="004F6D2E" w:rsidRDefault="006A0A2A" w:rsidP="006A0A2A">
      <w:pPr>
        <w:pStyle w:val="a4"/>
        <w:numPr>
          <w:ilvl w:val="0"/>
          <w:numId w:val="72"/>
        </w:numPr>
        <w:spacing w:before="100" w:beforeAutospacing="1" w:after="100" w:afterAutospacing="1"/>
        <w:ind w:left="360"/>
        <w:jc w:val="both"/>
        <w:rPr>
          <w:rFonts w:eastAsia="Calibri"/>
        </w:rPr>
      </w:pPr>
      <w:r w:rsidRPr="004F6D2E">
        <w:rPr>
          <w:rFonts w:eastAsia="Calibri"/>
          <w:bCs/>
        </w:rPr>
        <w:t>Кочерга Жанна Ивановна</w:t>
      </w:r>
      <w:r w:rsidRPr="004F6D2E">
        <w:rPr>
          <w:bCs/>
        </w:rPr>
        <w:t xml:space="preserve">- </w:t>
      </w:r>
      <w:r w:rsidRPr="004F6D2E">
        <w:t xml:space="preserve">воспитатель ДОУ № 10 </w:t>
      </w:r>
      <w:proofErr w:type="gramStart"/>
      <w:r w:rsidRPr="004F6D2E">
        <w:t xml:space="preserve">( </w:t>
      </w:r>
      <w:proofErr w:type="gramEnd"/>
      <w:r w:rsidRPr="004F6D2E">
        <w:t>открытый показ НОД)</w:t>
      </w:r>
    </w:p>
    <w:p w:rsidR="006A0A2A" w:rsidRPr="004F6D2E" w:rsidRDefault="006A0A2A" w:rsidP="006A0A2A">
      <w:pPr>
        <w:pStyle w:val="a4"/>
        <w:numPr>
          <w:ilvl w:val="0"/>
          <w:numId w:val="72"/>
        </w:numPr>
        <w:spacing w:before="100" w:beforeAutospacing="1" w:after="100" w:afterAutospacing="1"/>
        <w:ind w:left="360"/>
        <w:jc w:val="both"/>
      </w:pPr>
      <w:r w:rsidRPr="004F6D2E">
        <w:rPr>
          <w:rFonts w:eastAsia="Calibri"/>
          <w:bCs/>
          <w:iCs/>
        </w:rPr>
        <w:t>Петрова Анна Борисовна</w:t>
      </w:r>
      <w:r w:rsidRPr="004F6D2E">
        <w:rPr>
          <w:bCs/>
        </w:rPr>
        <w:t xml:space="preserve">- </w:t>
      </w:r>
      <w:r w:rsidRPr="004F6D2E">
        <w:t xml:space="preserve">воспитатель ДОУ № 10 </w:t>
      </w:r>
      <w:proofErr w:type="gramStart"/>
      <w:r w:rsidRPr="004F6D2E">
        <w:t xml:space="preserve">( </w:t>
      </w:r>
      <w:proofErr w:type="gramEnd"/>
      <w:r w:rsidRPr="004F6D2E">
        <w:t>открытый показ НОД)</w:t>
      </w:r>
    </w:p>
    <w:p w:rsidR="006A0A2A" w:rsidRPr="004F6D2E" w:rsidRDefault="006A0A2A" w:rsidP="006A0A2A">
      <w:pPr>
        <w:ind w:firstLine="708"/>
        <w:contextualSpacing/>
        <w:rPr>
          <w:rFonts w:ascii="Times New Roman" w:hAnsi="Times New Roman" w:cs="Times New Roman"/>
        </w:rPr>
      </w:pPr>
      <w:r w:rsidRPr="004F6D2E">
        <w:rPr>
          <w:rFonts w:ascii="Times New Roman" w:hAnsi="Times New Roman" w:cs="Times New Roman"/>
        </w:rPr>
        <w:t>Ст. воспитатели:</w:t>
      </w:r>
    </w:p>
    <w:p w:rsidR="006A0A2A" w:rsidRPr="004F6D2E" w:rsidRDefault="006A0A2A" w:rsidP="006A0A2A">
      <w:pPr>
        <w:pStyle w:val="a4"/>
        <w:numPr>
          <w:ilvl w:val="0"/>
          <w:numId w:val="71"/>
        </w:numPr>
        <w:spacing w:before="100" w:beforeAutospacing="1" w:after="100" w:afterAutospacing="1"/>
        <w:ind w:left="360"/>
        <w:jc w:val="both"/>
      </w:pPr>
      <w:r w:rsidRPr="004F6D2E">
        <w:t xml:space="preserve">Хохлова Наталья Николаевна - </w:t>
      </w:r>
      <w:proofErr w:type="gramStart"/>
      <w:r w:rsidRPr="004F6D2E">
        <w:t>ст</w:t>
      </w:r>
      <w:proofErr w:type="gramEnd"/>
      <w:r w:rsidRPr="004F6D2E">
        <w:t xml:space="preserve"> воспит. ДОУ № 11</w:t>
      </w:r>
    </w:p>
    <w:p w:rsidR="006A0A2A" w:rsidRPr="004F6D2E" w:rsidRDefault="006A0A2A" w:rsidP="006A0A2A">
      <w:pPr>
        <w:pStyle w:val="a4"/>
        <w:numPr>
          <w:ilvl w:val="0"/>
          <w:numId w:val="71"/>
        </w:numPr>
        <w:spacing w:before="100" w:beforeAutospacing="1" w:after="100" w:afterAutospacing="1"/>
        <w:ind w:left="360"/>
        <w:jc w:val="both"/>
      </w:pPr>
      <w:r w:rsidRPr="004F6D2E">
        <w:t xml:space="preserve">Чеканова Наталья Сергеевна - </w:t>
      </w:r>
      <w:proofErr w:type="gramStart"/>
      <w:r w:rsidRPr="004F6D2E">
        <w:t>ст</w:t>
      </w:r>
      <w:proofErr w:type="gramEnd"/>
      <w:r w:rsidRPr="004F6D2E">
        <w:t xml:space="preserve"> воспит. ДОУ № 10</w:t>
      </w:r>
    </w:p>
    <w:p w:rsidR="006A0A2A" w:rsidRPr="004F6D2E" w:rsidRDefault="006A0A2A" w:rsidP="006A0A2A">
      <w:pPr>
        <w:pStyle w:val="a4"/>
        <w:numPr>
          <w:ilvl w:val="0"/>
          <w:numId w:val="71"/>
        </w:numPr>
        <w:spacing w:before="100" w:beforeAutospacing="1" w:after="100" w:afterAutospacing="1"/>
        <w:ind w:left="360"/>
        <w:jc w:val="both"/>
      </w:pPr>
      <w:r w:rsidRPr="004F6D2E">
        <w:t xml:space="preserve">Лиль Наталья Владимировна - </w:t>
      </w:r>
      <w:proofErr w:type="gramStart"/>
      <w:r w:rsidRPr="004F6D2E">
        <w:t>ст</w:t>
      </w:r>
      <w:proofErr w:type="gramEnd"/>
      <w:r w:rsidRPr="004F6D2E">
        <w:t xml:space="preserve"> воспит. ДОУ № 55</w:t>
      </w:r>
    </w:p>
    <w:p w:rsidR="006A0A2A" w:rsidRDefault="006A0A2A" w:rsidP="006A0A2A">
      <w:pPr>
        <w:rPr>
          <w:rFonts w:ascii="Times New Roman" w:eastAsia="Calibri" w:hAnsi="Times New Roman" w:cs="Times New Roman"/>
          <w:bCs/>
          <w:iCs/>
        </w:rPr>
      </w:pPr>
      <w:r>
        <w:rPr>
          <w:rFonts w:ascii="Times New Roman" w:eastAsia="Calibri" w:hAnsi="Times New Roman" w:cs="Times New Roman"/>
          <w:bCs/>
          <w:iCs/>
        </w:rPr>
        <w:t>На основании проведённого анализа о</w:t>
      </w:r>
      <w:r w:rsidRPr="00132E29">
        <w:rPr>
          <w:rFonts w:ascii="Times New Roman" w:eastAsia="Calibri" w:hAnsi="Times New Roman" w:cs="Times New Roman"/>
          <w:bCs/>
          <w:iCs/>
        </w:rPr>
        <w:t>сновным</w:t>
      </w:r>
      <w:r>
        <w:rPr>
          <w:rFonts w:ascii="Times New Roman" w:eastAsia="Calibri" w:hAnsi="Times New Roman" w:cs="Times New Roman"/>
          <w:bCs/>
          <w:iCs/>
        </w:rPr>
        <w:t>и</w:t>
      </w:r>
      <w:r w:rsidRPr="00132E29">
        <w:rPr>
          <w:rFonts w:ascii="Times New Roman" w:eastAsia="Calibri" w:hAnsi="Times New Roman" w:cs="Times New Roman"/>
          <w:bCs/>
          <w:iCs/>
        </w:rPr>
        <w:t xml:space="preserve"> </w:t>
      </w:r>
      <w:r>
        <w:rPr>
          <w:rFonts w:ascii="Times New Roman" w:eastAsia="Calibri" w:hAnsi="Times New Roman" w:cs="Times New Roman"/>
          <w:bCs/>
          <w:iCs/>
        </w:rPr>
        <w:t>задачами</w:t>
      </w:r>
      <w:r w:rsidRPr="00132E29">
        <w:rPr>
          <w:rFonts w:ascii="Times New Roman" w:eastAsia="Calibri" w:hAnsi="Times New Roman" w:cs="Times New Roman"/>
          <w:bCs/>
          <w:iCs/>
        </w:rPr>
        <w:t xml:space="preserve"> дальнейшей работы «ШМП</w:t>
      </w:r>
      <w:r>
        <w:rPr>
          <w:rFonts w:ascii="Times New Roman" w:eastAsia="Calibri" w:hAnsi="Times New Roman" w:cs="Times New Roman"/>
          <w:bCs/>
          <w:iCs/>
        </w:rPr>
        <w:t xml:space="preserve">» были обозначены следующие направления: </w:t>
      </w:r>
      <w:r w:rsidRPr="004F6D2E">
        <w:rPr>
          <w:rFonts w:ascii="Times New Roman" w:eastAsia="Calibri" w:hAnsi="Times New Roman" w:cs="Times New Roman"/>
          <w:bCs/>
          <w:iCs/>
        </w:rPr>
        <w:t>практикоориентированность проводимых занятий</w:t>
      </w:r>
      <w:r>
        <w:rPr>
          <w:rFonts w:ascii="Times New Roman" w:eastAsia="Calibri" w:hAnsi="Times New Roman" w:cs="Times New Roman"/>
          <w:bCs/>
          <w:iCs/>
        </w:rPr>
        <w:t>, ознакомление с конкретными педагогическими технологиями. А так же, было предложено продолжить практику:</w:t>
      </w:r>
    </w:p>
    <w:p w:rsidR="006A0A2A" w:rsidRDefault="006A0A2A" w:rsidP="006A0A2A">
      <w:pPr>
        <w:pStyle w:val="a4"/>
        <w:numPr>
          <w:ilvl w:val="0"/>
          <w:numId w:val="80"/>
        </w:numPr>
        <w:spacing w:after="200" w:line="276" w:lineRule="auto"/>
        <w:rPr>
          <w:rFonts w:eastAsia="Calibri"/>
          <w:bCs/>
          <w:iCs/>
        </w:rPr>
      </w:pPr>
      <w:r w:rsidRPr="00D077C6">
        <w:rPr>
          <w:rFonts w:eastAsia="Calibri"/>
          <w:bCs/>
          <w:iCs/>
        </w:rPr>
        <w:lastRenderedPageBreak/>
        <w:t>проверки усвоения полученных знаний;</w:t>
      </w:r>
    </w:p>
    <w:p w:rsidR="006A0A2A" w:rsidRPr="00D077C6" w:rsidRDefault="006A0A2A" w:rsidP="006A0A2A">
      <w:pPr>
        <w:pStyle w:val="a4"/>
        <w:numPr>
          <w:ilvl w:val="0"/>
          <w:numId w:val="80"/>
        </w:numPr>
        <w:spacing w:after="200" w:line="276" w:lineRule="auto"/>
        <w:rPr>
          <w:rFonts w:eastAsia="Calibri"/>
          <w:bCs/>
          <w:iCs/>
        </w:rPr>
      </w:pPr>
      <w:r w:rsidRPr="00D077C6">
        <w:rPr>
          <w:rFonts w:eastAsia="Calibri"/>
          <w:bCs/>
          <w:iCs/>
        </w:rPr>
        <w:t>включения МС в подготовку массовых и конкурсных мероприятий;</w:t>
      </w:r>
    </w:p>
    <w:p w:rsidR="006A0A2A" w:rsidRPr="00572FA2" w:rsidRDefault="006A0A2A" w:rsidP="006A0A2A">
      <w:pPr>
        <w:pStyle w:val="a4"/>
        <w:numPr>
          <w:ilvl w:val="0"/>
          <w:numId w:val="80"/>
        </w:numPr>
        <w:spacing w:after="200" w:line="276" w:lineRule="auto"/>
        <w:rPr>
          <w:rFonts w:eastAsia="Calibri"/>
          <w:bCs/>
          <w:iCs/>
        </w:rPr>
      </w:pPr>
      <w:r w:rsidRPr="00D077C6">
        <w:rPr>
          <w:rFonts w:eastAsia="Calibri"/>
          <w:bCs/>
          <w:iCs/>
        </w:rPr>
        <w:t>использовать апробированную форму поощрения за активную и качественную работу.</w:t>
      </w:r>
    </w:p>
    <w:p w:rsidR="006A0A2A" w:rsidRDefault="006A0A2A" w:rsidP="006A0A2A">
      <w:pPr>
        <w:ind w:firstLine="900"/>
        <w:contextualSpacing/>
        <w:jc w:val="both"/>
        <w:rPr>
          <w:rFonts w:ascii="Times New Roman" w:hAnsi="Times New Roman"/>
        </w:rPr>
      </w:pPr>
      <w:r w:rsidRPr="001E2028">
        <w:rPr>
          <w:rFonts w:ascii="Times New Roman" w:hAnsi="Times New Roman"/>
          <w:u w:val="single"/>
        </w:rPr>
        <w:t>Раздел 4</w:t>
      </w:r>
      <w:r w:rsidRPr="00572FA2">
        <w:rPr>
          <w:rFonts w:ascii="Times New Roman" w:hAnsi="Times New Roman"/>
          <w:u w:val="single"/>
        </w:rPr>
        <w:t>. Организация работы городского координационно-методического совета ДОУ и проведение массовых методических мероприятий.</w:t>
      </w:r>
      <w:r>
        <w:rPr>
          <w:rFonts w:ascii="Times New Roman" w:hAnsi="Times New Roman"/>
        </w:rPr>
        <w:t xml:space="preserve"> Основным направлением деятельности ГКМС стала работа по реализации  муниципального плана мероприятий по внедрению ФГОС </w:t>
      </w:r>
      <w:proofErr w:type="gramStart"/>
      <w:r>
        <w:rPr>
          <w:rFonts w:ascii="Times New Roman" w:hAnsi="Times New Roman"/>
        </w:rPr>
        <w:t>ДО</w:t>
      </w:r>
      <w:proofErr w:type="gramEnd"/>
      <w:r>
        <w:rPr>
          <w:rFonts w:ascii="Times New Roman" w:hAnsi="Times New Roman"/>
        </w:rPr>
        <w:t xml:space="preserve">. В этом направлении  были организованы: годичный  цикл семинаров для педагогов ДОУ по теме: « Психолого-педагогическое сопровождение программы введения ФГОС </w:t>
      </w:r>
      <w:proofErr w:type="gramStart"/>
      <w:r>
        <w:rPr>
          <w:rFonts w:ascii="Times New Roman" w:hAnsi="Times New Roman"/>
        </w:rPr>
        <w:t>ДО</w:t>
      </w:r>
      <w:proofErr w:type="gramEnd"/>
      <w:r>
        <w:rPr>
          <w:rFonts w:ascii="Times New Roman" w:hAnsi="Times New Roman"/>
        </w:rPr>
        <w:t xml:space="preserve">»,  </w:t>
      </w:r>
      <w:proofErr w:type="gramStart"/>
      <w:r>
        <w:rPr>
          <w:rFonts w:ascii="Times New Roman" w:hAnsi="Times New Roman"/>
        </w:rPr>
        <w:t>проведены</w:t>
      </w:r>
      <w:proofErr w:type="gramEnd"/>
      <w:r>
        <w:rPr>
          <w:rFonts w:ascii="Times New Roman" w:hAnsi="Times New Roman"/>
        </w:rPr>
        <w:t xml:space="preserve"> два открытых заседания кафедры педагогики ЛГПИ ф СФУ, по теме: «Проектирование и проектная деятельность с точки зрения стандартов ФГОС </w:t>
      </w:r>
      <w:proofErr w:type="gramStart"/>
      <w:r>
        <w:rPr>
          <w:rFonts w:ascii="Times New Roman" w:hAnsi="Times New Roman"/>
        </w:rPr>
        <w:t>ДО</w:t>
      </w:r>
      <w:proofErr w:type="gramEnd"/>
      <w:r>
        <w:rPr>
          <w:rFonts w:ascii="Times New Roman" w:hAnsi="Times New Roman"/>
        </w:rPr>
        <w:t xml:space="preserve">»,  </w:t>
      </w:r>
      <w:proofErr w:type="gramStart"/>
      <w:r>
        <w:rPr>
          <w:rFonts w:ascii="Times New Roman" w:hAnsi="Times New Roman"/>
        </w:rPr>
        <w:t>на</w:t>
      </w:r>
      <w:proofErr w:type="gramEnd"/>
      <w:r>
        <w:rPr>
          <w:rFonts w:ascii="Times New Roman" w:hAnsi="Times New Roman"/>
        </w:rPr>
        <w:t xml:space="preserve"> которых присутствовали представители всех детских садов города.  Проведение заседаний происходило в форме практико-ориентированных семинаров. Так же в рамках реализации муниципального плана были организованы семинары по рассмотрению  проблемных вопросов внедрения стандарта дошкольного образования: «Особенности организации образовательного процесса с учётом требований ФГОС </w:t>
      </w:r>
      <w:proofErr w:type="gramStart"/>
      <w:r>
        <w:rPr>
          <w:rFonts w:ascii="Times New Roman" w:hAnsi="Times New Roman"/>
        </w:rPr>
        <w:t>ДО</w:t>
      </w:r>
      <w:proofErr w:type="gramEnd"/>
      <w:r>
        <w:rPr>
          <w:rFonts w:ascii="Times New Roman" w:hAnsi="Times New Roman"/>
        </w:rPr>
        <w:t xml:space="preserve">», где  </w:t>
      </w:r>
      <w:proofErr w:type="gramStart"/>
      <w:r>
        <w:rPr>
          <w:rFonts w:ascii="Times New Roman" w:hAnsi="Times New Roman"/>
        </w:rPr>
        <w:t>представлены</w:t>
      </w:r>
      <w:proofErr w:type="gramEnd"/>
      <w:r>
        <w:rPr>
          <w:rFonts w:ascii="Times New Roman" w:hAnsi="Times New Roman"/>
        </w:rPr>
        <w:t xml:space="preserve"> аналитические материалы диагностических мероприятий по введению стандарта.   Приоритетной методической задачей большинства детских садов стали задачи по подготовке педагогов  к работе в новых условиях (реализация ФГОС </w:t>
      </w:r>
      <w:proofErr w:type="gramStart"/>
      <w:r>
        <w:rPr>
          <w:rFonts w:ascii="Times New Roman" w:hAnsi="Times New Roman"/>
        </w:rPr>
        <w:t>ДО</w:t>
      </w:r>
      <w:proofErr w:type="gramEnd"/>
      <w:r>
        <w:rPr>
          <w:rFonts w:ascii="Times New Roman" w:hAnsi="Times New Roman"/>
        </w:rPr>
        <w:t xml:space="preserve">), </w:t>
      </w:r>
      <w:proofErr w:type="gramStart"/>
      <w:r>
        <w:rPr>
          <w:rFonts w:ascii="Times New Roman" w:hAnsi="Times New Roman"/>
        </w:rPr>
        <w:t>в</w:t>
      </w:r>
      <w:proofErr w:type="gramEnd"/>
      <w:r>
        <w:rPr>
          <w:rFonts w:ascii="Times New Roman" w:hAnsi="Times New Roman"/>
        </w:rPr>
        <w:t xml:space="preserve"> связи, с чем тематика традиционных методических мероприятий, выбор курсов повышения квалификации, темы методических объединений и  других профессиональных сообществ были направлены на реализацию данной задачи. Обсуждаемые вопросы касались детального изучения стандарта дошкольного образования, построения и реализации ООП ДОУ, системы комплексно-тематического планирования работы педагогов, новые подходы к организации ППРС,  взаимодействию с родителями воспитанников и  социальными партнёрами, изучения педагогических технологий соответствующих реализации направленных на решение требований стандарта. Особое место учреждениями было отведено разработке и обновлению нормативно-правовой документации и учебно-методического обеспечения с учётом требований ФГОС </w:t>
      </w:r>
      <w:proofErr w:type="gramStart"/>
      <w:r>
        <w:rPr>
          <w:rFonts w:ascii="Times New Roman" w:hAnsi="Times New Roman"/>
        </w:rPr>
        <w:t>ДО</w:t>
      </w:r>
      <w:proofErr w:type="gramEnd"/>
      <w:r>
        <w:rPr>
          <w:rFonts w:ascii="Times New Roman" w:hAnsi="Times New Roman"/>
        </w:rPr>
        <w:t xml:space="preserve">. </w:t>
      </w:r>
    </w:p>
    <w:p w:rsidR="006A0A2A" w:rsidRDefault="006A0A2A" w:rsidP="006A0A2A">
      <w:pPr>
        <w:ind w:firstLine="900"/>
        <w:contextualSpacing/>
        <w:jc w:val="both"/>
        <w:rPr>
          <w:rFonts w:ascii="Times New Roman" w:hAnsi="Times New Roman"/>
        </w:rPr>
      </w:pPr>
      <w:r>
        <w:rPr>
          <w:rFonts w:ascii="Times New Roman" w:hAnsi="Times New Roman"/>
        </w:rPr>
        <w:t>По данным методических отчётов ДОУ в текущем учебном году ВОП в них осуществляли:</w:t>
      </w:r>
    </w:p>
    <w:tbl>
      <w:tblPr>
        <w:tblW w:w="9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4726"/>
      </w:tblGrid>
      <w:tr w:rsidR="006A0A2A" w:rsidRPr="00D64790" w:rsidTr="00BA37A6">
        <w:tc>
          <w:tcPr>
            <w:tcW w:w="4841" w:type="dxa"/>
          </w:tcPr>
          <w:p w:rsidR="006A0A2A" w:rsidRPr="00D64790" w:rsidRDefault="006A0A2A" w:rsidP="00BA37A6">
            <w:pPr>
              <w:jc w:val="both"/>
              <w:rPr>
                <w:rFonts w:ascii="Times New Roman" w:hAnsi="Times New Roman" w:cs="Times New Roman"/>
              </w:rPr>
            </w:pPr>
            <w:r w:rsidRPr="00D64790">
              <w:rPr>
                <w:rFonts w:ascii="Times New Roman" w:hAnsi="Times New Roman" w:cs="Times New Roman"/>
              </w:rPr>
              <w:t>Всего педагогов в ДОУ</w:t>
            </w:r>
          </w:p>
        </w:tc>
        <w:tc>
          <w:tcPr>
            <w:tcW w:w="4726" w:type="dxa"/>
          </w:tcPr>
          <w:p w:rsidR="006A0A2A" w:rsidRPr="00D64790" w:rsidRDefault="006A0A2A" w:rsidP="00BA37A6">
            <w:pPr>
              <w:jc w:val="both"/>
              <w:rPr>
                <w:rFonts w:ascii="Times New Roman" w:hAnsi="Times New Roman" w:cs="Times New Roman"/>
              </w:rPr>
            </w:pPr>
            <w:r w:rsidRPr="00D64790">
              <w:rPr>
                <w:rFonts w:ascii="Times New Roman" w:hAnsi="Times New Roman" w:cs="Times New Roman"/>
              </w:rPr>
              <w:t>332</w:t>
            </w:r>
          </w:p>
        </w:tc>
      </w:tr>
      <w:tr w:rsidR="006A0A2A" w:rsidRPr="00D64790" w:rsidTr="00BA37A6">
        <w:tc>
          <w:tcPr>
            <w:tcW w:w="4841" w:type="dxa"/>
          </w:tcPr>
          <w:p w:rsidR="006A0A2A" w:rsidRPr="00D64790" w:rsidRDefault="006A0A2A" w:rsidP="00BA37A6">
            <w:pPr>
              <w:jc w:val="both"/>
              <w:rPr>
                <w:rFonts w:ascii="Times New Roman" w:hAnsi="Times New Roman" w:cs="Times New Roman"/>
              </w:rPr>
            </w:pPr>
            <w:r w:rsidRPr="00D64790">
              <w:rPr>
                <w:rFonts w:ascii="Times New Roman" w:hAnsi="Times New Roman" w:cs="Times New Roman"/>
              </w:rPr>
              <w:t>Из них с квалификацией  по диплому «воспитатель»</w:t>
            </w:r>
          </w:p>
        </w:tc>
        <w:tc>
          <w:tcPr>
            <w:tcW w:w="4726" w:type="dxa"/>
          </w:tcPr>
          <w:p w:rsidR="006A0A2A" w:rsidRPr="00D64790" w:rsidRDefault="006A0A2A" w:rsidP="00BA37A6">
            <w:pPr>
              <w:jc w:val="both"/>
              <w:rPr>
                <w:rFonts w:ascii="Times New Roman" w:hAnsi="Times New Roman" w:cs="Times New Roman"/>
              </w:rPr>
            </w:pPr>
            <w:r w:rsidRPr="00D64790">
              <w:rPr>
                <w:rFonts w:ascii="Times New Roman" w:hAnsi="Times New Roman" w:cs="Times New Roman"/>
              </w:rPr>
              <w:t>113 – 34%</w:t>
            </w:r>
          </w:p>
        </w:tc>
      </w:tr>
      <w:tr w:rsidR="006A0A2A" w:rsidRPr="00D64790" w:rsidTr="00BA37A6">
        <w:tc>
          <w:tcPr>
            <w:tcW w:w="4841" w:type="dxa"/>
          </w:tcPr>
          <w:p w:rsidR="006A0A2A" w:rsidRPr="00D64790" w:rsidRDefault="006A0A2A" w:rsidP="00BA37A6">
            <w:pPr>
              <w:jc w:val="both"/>
              <w:rPr>
                <w:rFonts w:ascii="Times New Roman" w:hAnsi="Times New Roman" w:cs="Times New Roman"/>
              </w:rPr>
            </w:pPr>
            <w:r w:rsidRPr="00D64790">
              <w:rPr>
                <w:rFonts w:ascii="Times New Roman" w:hAnsi="Times New Roman" w:cs="Times New Roman"/>
              </w:rPr>
              <w:t>Из них узких специалистов (указать направление и количество педагогов по каждому направлению)</w:t>
            </w:r>
          </w:p>
        </w:tc>
        <w:tc>
          <w:tcPr>
            <w:tcW w:w="4726" w:type="dxa"/>
          </w:tcPr>
          <w:p w:rsidR="006A0A2A" w:rsidRPr="00D64790" w:rsidRDefault="006A0A2A" w:rsidP="006A0A2A">
            <w:pPr>
              <w:widowControl w:val="0"/>
              <w:numPr>
                <w:ilvl w:val="0"/>
                <w:numId w:val="73"/>
              </w:numPr>
              <w:suppressAutoHyphens/>
              <w:spacing w:after="0" w:line="240" w:lineRule="auto"/>
              <w:jc w:val="both"/>
              <w:rPr>
                <w:rFonts w:ascii="Times New Roman" w:hAnsi="Times New Roman" w:cs="Times New Roman"/>
              </w:rPr>
            </w:pPr>
            <w:r w:rsidRPr="00D64790">
              <w:rPr>
                <w:rFonts w:ascii="Times New Roman" w:hAnsi="Times New Roman" w:cs="Times New Roman"/>
              </w:rPr>
              <w:t>муз</w:t>
            </w:r>
            <w:proofErr w:type="gramStart"/>
            <w:r w:rsidRPr="00D64790">
              <w:rPr>
                <w:rFonts w:ascii="Times New Roman" w:hAnsi="Times New Roman" w:cs="Times New Roman"/>
              </w:rPr>
              <w:t>.</w:t>
            </w:r>
            <w:proofErr w:type="gramEnd"/>
            <w:r w:rsidRPr="00D64790">
              <w:rPr>
                <w:rFonts w:ascii="Times New Roman" w:hAnsi="Times New Roman" w:cs="Times New Roman"/>
              </w:rPr>
              <w:t xml:space="preserve"> </w:t>
            </w:r>
            <w:proofErr w:type="gramStart"/>
            <w:r w:rsidRPr="00D64790">
              <w:rPr>
                <w:rFonts w:ascii="Times New Roman" w:hAnsi="Times New Roman" w:cs="Times New Roman"/>
              </w:rPr>
              <w:t>р</w:t>
            </w:r>
            <w:proofErr w:type="gramEnd"/>
            <w:r w:rsidRPr="00D64790">
              <w:rPr>
                <w:rFonts w:ascii="Times New Roman" w:hAnsi="Times New Roman" w:cs="Times New Roman"/>
              </w:rPr>
              <w:t>уководитель -24 ( в том числе совместители)</w:t>
            </w:r>
          </w:p>
          <w:p w:rsidR="006A0A2A" w:rsidRPr="00D64790" w:rsidRDefault="006A0A2A" w:rsidP="006A0A2A">
            <w:pPr>
              <w:widowControl w:val="0"/>
              <w:numPr>
                <w:ilvl w:val="0"/>
                <w:numId w:val="73"/>
              </w:numPr>
              <w:suppressAutoHyphens/>
              <w:spacing w:after="0" w:line="240" w:lineRule="auto"/>
              <w:jc w:val="both"/>
              <w:rPr>
                <w:rFonts w:ascii="Times New Roman" w:hAnsi="Times New Roman" w:cs="Times New Roman"/>
              </w:rPr>
            </w:pPr>
            <w:r w:rsidRPr="00D64790">
              <w:rPr>
                <w:rFonts w:ascii="Times New Roman" w:hAnsi="Times New Roman" w:cs="Times New Roman"/>
              </w:rPr>
              <w:t>инструктор по физ. воспитанию- 15</w:t>
            </w:r>
          </w:p>
          <w:p w:rsidR="006A0A2A" w:rsidRPr="00D64790" w:rsidRDefault="006A0A2A" w:rsidP="006A0A2A">
            <w:pPr>
              <w:widowControl w:val="0"/>
              <w:numPr>
                <w:ilvl w:val="0"/>
                <w:numId w:val="73"/>
              </w:numPr>
              <w:suppressAutoHyphens/>
              <w:spacing w:after="0" w:line="240" w:lineRule="auto"/>
              <w:jc w:val="both"/>
              <w:rPr>
                <w:rFonts w:ascii="Times New Roman" w:hAnsi="Times New Roman" w:cs="Times New Roman"/>
              </w:rPr>
            </w:pPr>
            <w:r w:rsidRPr="00D64790">
              <w:rPr>
                <w:rFonts w:ascii="Times New Roman" w:hAnsi="Times New Roman" w:cs="Times New Roman"/>
              </w:rPr>
              <w:t>психолог -8</w:t>
            </w:r>
          </w:p>
          <w:p w:rsidR="006A0A2A" w:rsidRPr="00D64790" w:rsidRDefault="006A0A2A" w:rsidP="006A0A2A">
            <w:pPr>
              <w:widowControl w:val="0"/>
              <w:numPr>
                <w:ilvl w:val="0"/>
                <w:numId w:val="73"/>
              </w:numPr>
              <w:suppressAutoHyphens/>
              <w:spacing w:after="0" w:line="240" w:lineRule="auto"/>
              <w:jc w:val="both"/>
              <w:rPr>
                <w:rFonts w:ascii="Times New Roman" w:hAnsi="Times New Roman" w:cs="Times New Roman"/>
              </w:rPr>
            </w:pPr>
            <w:r w:rsidRPr="00D64790">
              <w:rPr>
                <w:rFonts w:ascii="Times New Roman" w:hAnsi="Times New Roman" w:cs="Times New Roman"/>
              </w:rPr>
              <w:t>логопед - 5</w:t>
            </w:r>
          </w:p>
        </w:tc>
      </w:tr>
      <w:tr w:rsidR="006A0A2A" w:rsidRPr="00D64790" w:rsidTr="00BA37A6">
        <w:trPr>
          <w:trHeight w:val="1042"/>
        </w:trPr>
        <w:tc>
          <w:tcPr>
            <w:tcW w:w="4841" w:type="dxa"/>
          </w:tcPr>
          <w:p w:rsidR="006A0A2A" w:rsidRPr="00D64790" w:rsidRDefault="006A0A2A" w:rsidP="00BA37A6">
            <w:pPr>
              <w:snapToGrid w:val="0"/>
              <w:jc w:val="both"/>
              <w:rPr>
                <w:rFonts w:ascii="Times New Roman" w:hAnsi="Times New Roman" w:cs="Times New Roman"/>
                <w:b/>
                <w:bCs/>
              </w:rPr>
            </w:pPr>
            <w:r w:rsidRPr="00D64790">
              <w:rPr>
                <w:rFonts w:ascii="Times New Roman" w:hAnsi="Times New Roman" w:cs="Times New Roman"/>
                <w:b/>
                <w:bCs/>
              </w:rPr>
              <w:t xml:space="preserve">Аттестация педагогов.  </w:t>
            </w:r>
            <w:r w:rsidRPr="00D64790">
              <w:rPr>
                <w:rFonts w:ascii="Times New Roman" w:hAnsi="Times New Roman" w:cs="Times New Roman"/>
                <w:bCs/>
              </w:rPr>
              <w:t xml:space="preserve">Всего </w:t>
            </w:r>
            <w:proofErr w:type="gramStart"/>
            <w:r w:rsidRPr="00D64790">
              <w:rPr>
                <w:rFonts w:ascii="Times New Roman" w:hAnsi="Times New Roman" w:cs="Times New Roman"/>
                <w:bCs/>
              </w:rPr>
              <w:t>аттестованных</w:t>
            </w:r>
            <w:proofErr w:type="gramEnd"/>
            <w:r w:rsidRPr="00D64790">
              <w:rPr>
                <w:rFonts w:ascii="Times New Roman" w:hAnsi="Times New Roman" w:cs="Times New Roman"/>
                <w:bCs/>
              </w:rPr>
              <w:t xml:space="preserve"> в 2014-15 уч. г</w:t>
            </w:r>
          </w:p>
        </w:tc>
        <w:tc>
          <w:tcPr>
            <w:tcW w:w="4726" w:type="dxa"/>
          </w:tcPr>
          <w:p w:rsidR="006A0A2A" w:rsidRPr="00D64790" w:rsidRDefault="006A0A2A" w:rsidP="00BA37A6">
            <w:pPr>
              <w:snapToGrid w:val="0"/>
              <w:contextualSpacing/>
              <w:jc w:val="both"/>
              <w:rPr>
                <w:rFonts w:ascii="Times New Roman" w:hAnsi="Times New Roman" w:cs="Times New Roman"/>
                <w:bCs/>
              </w:rPr>
            </w:pPr>
            <w:r w:rsidRPr="00D64790">
              <w:rPr>
                <w:rFonts w:ascii="Times New Roman" w:hAnsi="Times New Roman" w:cs="Times New Roman"/>
                <w:bCs/>
              </w:rPr>
              <w:t>Высшая -31</w:t>
            </w:r>
          </w:p>
          <w:p w:rsidR="006A0A2A" w:rsidRDefault="006A0A2A" w:rsidP="00BA37A6">
            <w:pPr>
              <w:snapToGrid w:val="0"/>
              <w:contextualSpacing/>
              <w:jc w:val="both"/>
              <w:rPr>
                <w:rFonts w:ascii="Times New Roman" w:hAnsi="Times New Roman" w:cs="Times New Roman"/>
                <w:bCs/>
              </w:rPr>
            </w:pPr>
            <w:r w:rsidRPr="00D64790">
              <w:rPr>
                <w:rFonts w:ascii="Times New Roman" w:hAnsi="Times New Roman" w:cs="Times New Roman"/>
                <w:bCs/>
              </w:rPr>
              <w:t>Первая 34</w:t>
            </w:r>
          </w:p>
          <w:p w:rsidR="006A0A2A" w:rsidRPr="00D64790" w:rsidRDefault="006A0A2A" w:rsidP="00BA37A6">
            <w:pPr>
              <w:snapToGrid w:val="0"/>
              <w:contextualSpacing/>
              <w:jc w:val="both"/>
              <w:rPr>
                <w:rFonts w:ascii="Times New Roman" w:hAnsi="Times New Roman" w:cs="Times New Roman"/>
                <w:bCs/>
              </w:rPr>
            </w:pPr>
            <w:r>
              <w:rPr>
                <w:rFonts w:ascii="Times New Roman" w:hAnsi="Times New Roman" w:cs="Times New Roman"/>
                <w:bCs/>
              </w:rPr>
              <w:t>На категорию – 19,5%</w:t>
            </w:r>
          </w:p>
          <w:p w:rsidR="006A0A2A" w:rsidRPr="00D64790" w:rsidRDefault="006A0A2A" w:rsidP="00BA37A6">
            <w:pPr>
              <w:snapToGrid w:val="0"/>
              <w:contextualSpacing/>
              <w:jc w:val="both"/>
              <w:rPr>
                <w:rFonts w:ascii="Times New Roman" w:hAnsi="Times New Roman" w:cs="Times New Roman"/>
              </w:rPr>
            </w:pPr>
            <w:r w:rsidRPr="00D64790">
              <w:rPr>
                <w:rFonts w:ascii="Times New Roman" w:hAnsi="Times New Roman" w:cs="Times New Roman"/>
                <w:bCs/>
              </w:rPr>
              <w:t>На соответствие -6</w:t>
            </w:r>
            <w:r>
              <w:rPr>
                <w:rFonts w:ascii="Times New Roman" w:hAnsi="Times New Roman" w:cs="Times New Roman"/>
                <w:bCs/>
              </w:rPr>
              <w:t xml:space="preserve"> -1,8%</w:t>
            </w:r>
          </w:p>
        </w:tc>
      </w:tr>
      <w:tr w:rsidR="006A0A2A" w:rsidRPr="00D64790" w:rsidTr="00BA37A6">
        <w:tc>
          <w:tcPr>
            <w:tcW w:w="4841" w:type="dxa"/>
          </w:tcPr>
          <w:p w:rsidR="006A0A2A" w:rsidRPr="00D64790" w:rsidRDefault="006A0A2A" w:rsidP="00BA37A6">
            <w:pPr>
              <w:snapToGrid w:val="0"/>
              <w:jc w:val="both"/>
              <w:rPr>
                <w:rFonts w:ascii="Times New Roman" w:hAnsi="Times New Roman" w:cs="Times New Roman"/>
                <w:b/>
                <w:bCs/>
              </w:rPr>
            </w:pPr>
            <w:r w:rsidRPr="00D64790">
              <w:rPr>
                <w:rFonts w:ascii="Times New Roman" w:hAnsi="Times New Roman" w:cs="Times New Roman"/>
              </w:rPr>
              <w:t xml:space="preserve">Из них молодых специалистов </w:t>
            </w:r>
            <w:proofErr w:type="gramStart"/>
            <w:r w:rsidRPr="00D64790">
              <w:rPr>
                <w:rFonts w:ascii="Times New Roman" w:hAnsi="Times New Roman" w:cs="Times New Roman"/>
              </w:rPr>
              <w:t xml:space="preserve">( </w:t>
            </w:r>
            <w:proofErr w:type="gramEnd"/>
            <w:r w:rsidRPr="00D64790">
              <w:rPr>
                <w:rFonts w:ascii="Times New Roman" w:hAnsi="Times New Roman" w:cs="Times New Roman"/>
              </w:rPr>
              <w:t xml:space="preserve">от 0 до 5 лет стажа работы) </w:t>
            </w:r>
          </w:p>
        </w:tc>
        <w:tc>
          <w:tcPr>
            <w:tcW w:w="4726" w:type="dxa"/>
          </w:tcPr>
          <w:p w:rsidR="006A0A2A" w:rsidRPr="00D64790" w:rsidRDefault="006A0A2A" w:rsidP="00BA37A6">
            <w:pPr>
              <w:contextualSpacing/>
              <w:jc w:val="both"/>
              <w:rPr>
                <w:rFonts w:ascii="Times New Roman" w:hAnsi="Times New Roman" w:cs="Times New Roman"/>
              </w:rPr>
            </w:pPr>
            <w:r w:rsidRPr="00D64790">
              <w:rPr>
                <w:rFonts w:ascii="Times New Roman" w:hAnsi="Times New Roman" w:cs="Times New Roman"/>
              </w:rPr>
              <w:t>Высшая-0</w:t>
            </w:r>
          </w:p>
          <w:p w:rsidR="006A0A2A" w:rsidRPr="00D64790" w:rsidRDefault="006A0A2A" w:rsidP="00BA37A6">
            <w:pPr>
              <w:contextualSpacing/>
              <w:jc w:val="both"/>
              <w:rPr>
                <w:rFonts w:ascii="Times New Roman" w:hAnsi="Times New Roman" w:cs="Times New Roman"/>
              </w:rPr>
            </w:pPr>
            <w:r w:rsidRPr="00D64790">
              <w:rPr>
                <w:rFonts w:ascii="Times New Roman" w:hAnsi="Times New Roman" w:cs="Times New Roman"/>
              </w:rPr>
              <w:t>Первая-9</w:t>
            </w:r>
            <w:r>
              <w:rPr>
                <w:rFonts w:ascii="Times New Roman" w:hAnsi="Times New Roman" w:cs="Times New Roman"/>
              </w:rPr>
              <w:t xml:space="preserve"> – 2,7%</w:t>
            </w:r>
          </w:p>
          <w:p w:rsidR="006A0A2A" w:rsidRPr="00D64790" w:rsidRDefault="006A0A2A" w:rsidP="00BA37A6">
            <w:pPr>
              <w:contextualSpacing/>
              <w:jc w:val="both"/>
              <w:rPr>
                <w:rFonts w:ascii="Times New Roman" w:hAnsi="Times New Roman" w:cs="Times New Roman"/>
              </w:rPr>
            </w:pPr>
            <w:r w:rsidRPr="00D64790">
              <w:rPr>
                <w:rFonts w:ascii="Times New Roman" w:hAnsi="Times New Roman" w:cs="Times New Roman"/>
              </w:rPr>
              <w:t>Соответствие-0</w:t>
            </w:r>
          </w:p>
        </w:tc>
      </w:tr>
      <w:tr w:rsidR="006A0A2A" w:rsidRPr="00D64790" w:rsidTr="00BA37A6">
        <w:tc>
          <w:tcPr>
            <w:tcW w:w="4841" w:type="dxa"/>
          </w:tcPr>
          <w:p w:rsidR="006A0A2A" w:rsidRPr="00D64790" w:rsidRDefault="006A0A2A" w:rsidP="00BA37A6">
            <w:pPr>
              <w:snapToGrid w:val="0"/>
              <w:jc w:val="both"/>
              <w:rPr>
                <w:rFonts w:ascii="Times New Roman" w:hAnsi="Times New Roman" w:cs="Times New Roman"/>
                <w:b/>
              </w:rPr>
            </w:pPr>
            <w:proofErr w:type="gramStart"/>
            <w:r w:rsidRPr="00D64790">
              <w:rPr>
                <w:rFonts w:ascii="Times New Roman" w:hAnsi="Times New Roman" w:cs="Times New Roman"/>
              </w:rPr>
              <w:t>Планируемых</w:t>
            </w:r>
            <w:proofErr w:type="gramEnd"/>
            <w:r w:rsidRPr="00D64790">
              <w:rPr>
                <w:rFonts w:ascii="Times New Roman" w:hAnsi="Times New Roman" w:cs="Times New Roman"/>
              </w:rPr>
              <w:t xml:space="preserve"> аттестоваться (по графику) в  </w:t>
            </w:r>
            <w:r w:rsidRPr="00D64790">
              <w:rPr>
                <w:rFonts w:ascii="Times New Roman" w:hAnsi="Times New Roman" w:cs="Times New Roman"/>
              </w:rPr>
              <w:lastRenderedPageBreak/>
              <w:t>2015-2016 уч. году</w:t>
            </w:r>
          </w:p>
        </w:tc>
        <w:tc>
          <w:tcPr>
            <w:tcW w:w="4726" w:type="dxa"/>
          </w:tcPr>
          <w:p w:rsidR="006A0A2A" w:rsidRPr="00D64790" w:rsidRDefault="006A0A2A" w:rsidP="00BA37A6">
            <w:pPr>
              <w:contextualSpacing/>
              <w:jc w:val="both"/>
              <w:rPr>
                <w:rFonts w:ascii="Times New Roman" w:hAnsi="Times New Roman" w:cs="Times New Roman"/>
              </w:rPr>
            </w:pPr>
            <w:r w:rsidRPr="00D64790">
              <w:rPr>
                <w:rFonts w:ascii="Times New Roman" w:hAnsi="Times New Roman" w:cs="Times New Roman"/>
              </w:rPr>
              <w:lastRenderedPageBreak/>
              <w:t>Высшая-10</w:t>
            </w:r>
          </w:p>
          <w:p w:rsidR="006A0A2A" w:rsidRDefault="006A0A2A" w:rsidP="00BA37A6">
            <w:pPr>
              <w:contextualSpacing/>
              <w:jc w:val="both"/>
              <w:rPr>
                <w:rFonts w:ascii="Times New Roman" w:hAnsi="Times New Roman" w:cs="Times New Roman"/>
              </w:rPr>
            </w:pPr>
            <w:r w:rsidRPr="00D64790">
              <w:rPr>
                <w:rFonts w:ascii="Times New Roman" w:hAnsi="Times New Roman" w:cs="Times New Roman"/>
              </w:rPr>
              <w:lastRenderedPageBreak/>
              <w:t>Первая-20</w:t>
            </w:r>
          </w:p>
          <w:p w:rsidR="006A0A2A" w:rsidRPr="00D64790" w:rsidRDefault="006A0A2A" w:rsidP="00BA37A6">
            <w:pPr>
              <w:contextualSpacing/>
              <w:jc w:val="both"/>
              <w:rPr>
                <w:rFonts w:ascii="Times New Roman" w:hAnsi="Times New Roman" w:cs="Times New Roman"/>
              </w:rPr>
            </w:pPr>
            <w:r>
              <w:rPr>
                <w:rFonts w:ascii="Times New Roman" w:hAnsi="Times New Roman" w:cs="Times New Roman"/>
              </w:rPr>
              <w:t>На категорию – 9%</w:t>
            </w:r>
          </w:p>
          <w:p w:rsidR="006A0A2A" w:rsidRPr="00D64790" w:rsidRDefault="006A0A2A" w:rsidP="00BA37A6">
            <w:pPr>
              <w:contextualSpacing/>
              <w:jc w:val="both"/>
              <w:rPr>
                <w:rFonts w:ascii="Times New Roman" w:hAnsi="Times New Roman" w:cs="Times New Roman"/>
              </w:rPr>
            </w:pPr>
            <w:r w:rsidRPr="00D64790">
              <w:rPr>
                <w:rFonts w:ascii="Times New Roman" w:hAnsi="Times New Roman" w:cs="Times New Roman"/>
              </w:rPr>
              <w:t>Соответствие-20</w:t>
            </w:r>
            <w:r>
              <w:rPr>
                <w:rFonts w:ascii="Times New Roman" w:hAnsi="Times New Roman" w:cs="Times New Roman"/>
              </w:rPr>
              <w:t xml:space="preserve"> – 6%</w:t>
            </w:r>
          </w:p>
        </w:tc>
      </w:tr>
      <w:tr w:rsidR="006A0A2A" w:rsidRPr="00D64790" w:rsidTr="00BA37A6">
        <w:tc>
          <w:tcPr>
            <w:tcW w:w="4841" w:type="dxa"/>
          </w:tcPr>
          <w:p w:rsidR="006A0A2A" w:rsidRPr="00D64790" w:rsidRDefault="006A0A2A" w:rsidP="00BA37A6">
            <w:pPr>
              <w:snapToGrid w:val="0"/>
              <w:jc w:val="both"/>
              <w:rPr>
                <w:rFonts w:ascii="Times New Roman" w:hAnsi="Times New Roman" w:cs="Times New Roman"/>
              </w:rPr>
            </w:pPr>
            <w:r>
              <w:rPr>
                <w:rFonts w:ascii="Times New Roman" w:hAnsi="Times New Roman" w:cs="Times New Roman"/>
              </w:rPr>
              <w:lastRenderedPageBreak/>
              <w:t xml:space="preserve">Прошли ПК </w:t>
            </w:r>
          </w:p>
        </w:tc>
        <w:tc>
          <w:tcPr>
            <w:tcW w:w="4726" w:type="dxa"/>
          </w:tcPr>
          <w:p w:rsidR="006A0A2A" w:rsidRPr="00D64790" w:rsidRDefault="006A0A2A" w:rsidP="00BA37A6">
            <w:pPr>
              <w:contextualSpacing/>
              <w:jc w:val="both"/>
              <w:rPr>
                <w:rFonts w:ascii="Times New Roman" w:hAnsi="Times New Roman" w:cs="Times New Roman"/>
              </w:rPr>
            </w:pPr>
            <w:r>
              <w:rPr>
                <w:rFonts w:ascii="Times New Roman" w:hAnsi="Times New Roman" w:cs="Times New Roman"/>
              </w:rPr>
              <w:t>133- 40%</w:t>
            </w:r>
          </w:p>
        </w:tc>
      </w:tr>
    </w:tbl>
    <w:p w:rsidR="006A0A2A" w:rsidRDefault="006A0A2A" w:rsidP="006A0A2A">
      <w:pPr>
        <w:ind w:firstLine="900"/>
        <w:contextualSpacing/>
        <w:jc w:val="both"/>
        <w:rPr>
          <w:rFonts w:ascii="Times New Roman" w:hAnsi="Times New Roman"/>
        </w:rPr>
      </w:pPr>
    </w:p>
    <w:p w:rsidR="006A0A2A" w:rsidRDefault="006A0A2A" w:rsidP="006A0A2A">
      <w:pPr>
        <w:ind w:firstLine="900"/>
        <w:contextualSpacing/>
        <w:jc w:val="both"/>
        <w:rPr>
          <w:rFonts w:ascii="Times New Roman" w:hAnsi="Times New Roman"/>
        </w:rPr>
      </w:pPr>
    </w:p>
    <w:p w:rsidR="006A0A2A" w:rsidRPr="00AE5E63" w:rsidRDefault="006A0A2A" w:rsidP="006A0A2A">
      <w:pPr>
        <w:ind w:firstLine="900"/>
        <w:contextualSpacing/>
        <w:jc w:val="both"/>
        <w:rPr>
          <w:rFonts w:ascii="Times New Roman" w:hAnsi="Times New Roman" w:cs="Times New Roman"/>
          <w:bCs/>
        </w:rPr>
      </w:pPr>
      <w:r>
        <w:rPr>
          <w:rFonts w:ascii="Times New Roman" w:hAnsi="Times New Roman"/>
        </w:rPr>
        <w:t xml:space="preserve"> </w:t>
      </w:r>
      <w:r w:rsidRPr="00AE5E63">
        <w:rPr>
          <w:rFonts w:ascii="Times New Roman" w:hAnsi="Times New Roman" w:cs="Times New Roman"/>
        </w:rPr>
        <w:t xml:space="preserve">Одним из важнейших условий предоставления качественных образовательных услуг в дошкольных организациях является </w:t>
      </w:r>
      <w:r w:rsidRPr="00AE5E63">
        <w:rPr>
          <w:rFonts w:ascii="Times New Roman" w:hAnsi="Times New Roman" w:cs="Times New Roman"/>
          <w:bCs/>
        </w:rPr>
        <w:t xml:space="preserve">создание  ППРС, которые отражены в федеральных государственных общеобразовательных стандартах дошкольного образования (ФГОС </w:t>
      </w:r>
      <w:proofErr w:type="gramStart"/>
      <w:r w:rsidRPr="00AE5E63">
        <w:rPr>
          <w:rFonts w:ascii="Times New Roman" w:hAnsi="Times New Roman" w:cs="Times New Roman"/>
          <w:bCs/>
        </w:rPr>
        <w:t>ДО</w:t>
      </w:r>
      <w:proofErr w:type="gramEnd"/>
      <w:r w:rsidRPr="00AE5E63">
        <w:rPr>
          <w:rFonts w:ascii="Times New Roman" w:hAnsi="Times New Roman" w:cs="Times New Roman"/>
          <w:bCs/>
        </w:rPr>
        <w:t>). Данное направление предполагало в первую очередь ознакомление с</w:t>
      </w:r>
      <w:r w:rsidRPr="00AE5E63">
        <w:rPr>
          <w:rFonts w:ascii="Times New Roman" w:hAnsi="Times New Roman" w:cs="Times New Roman"/>
        </w:rPr>
        <w:t xml:space="preserve"> требованиями ФГОС к ППРС, изучению методических рекомендаций по её формированию,  и на основе предъявляемых требований проведение анализа имеющейся ППРС и осуществление дальнейших действий на их основе. </w:t>
      </w:r>
      <w:r w:rsidRPr="00AE5E63">
        <w:rPr>
          <w:rFonts w:ascii="Times New Roman" w:hAnsi="Times New Roman" w:cs="Times New Roman"/>
          <w:bCs/>
        </w:rPr>
        <w:t xml:space="preserve"> Все ДОУ уделили  внимание решению данного направления, проанализировали и  выявили дефициты и проделанную работу.  16 детских садов приняли участие в федеральном мониторинге (ФИРО) готовности организаций к ведению ФГОС.</w:t>
      </w:r>
    </w:p>
    <w:p w:rsidR="006A0A2A" w:rsidRPr="00D64790" w:rsidRDefault="006A0A2A" w:rsidP="006A0A2A">
      <w:pPr>
        <w:ind w:firstLine="900"/>
        <w:contextualSpacing/>
        <w:jc w:val="both"/>
        <w:rPr>
          <w:rFonts w:ascii="Times New Roman" w:hAnsi="Times New Roman"/>
        </w:rPr>
      </w:pPr>
      <w:r w:rsidRPr="003D063B">
        <w:rPr>
          <w:rFonts w:ascii="Times New Roman" w:hAnsi="Times New Roman" w:cs="Times New Roman"/>
          <w:b/>
        </w:rPr>
        <w:t>Деятельность по формированию ППРС</w:t>
      </w:r>
      <w:r>
        <w:rPr>
          <w:rFonts w:ascii="Times New Roman" w:hAnsi="Times New Roman" w:cs="Times New Roman"/>
          <w:bCs/>
        </w:rPr>
        <w:t xml:space="preserve"> </w:t>
      </w:r>
      <w:r w:rsidRPr="002F0368">
        <w:rPr>
          <w:rFonts w:ascii="Times New Roman" w:hAnsi="Times New Roman" w:cs="Times New Roman"/>
          <w:bCs/>
          <w:i/>
          <w:sz w:val="20"/>
          <w:szCs w:val="20"/>
        </w:rPr>
        <w:t>(из отчётов ДОУ)</w:t>
      </w:r>
      <w:r>
        <w:rPr>
          <w:rFonts w:ascii="Times New Roman" w:hAnsi="Times New Roman" w:cs="Times New Roman"/>
          <w:bCs/>
          <w:i/>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2"/>
      </w:tblGrid>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b/>
              </w:rPr>
            </w:pPr>
            <w:r w:rsidRPr="003D063B">
              <w:rPr>
                <w:rFonts w:ascii="Times New Roman" w:hAnsi="Times New Roman" w:cs="Times New Roman"/>
                <w:b/>
              </w:rPr>
              <w:t>ДОУ №</w:t>
            </w:r>
          </w:p>
        </w:tc>
        <w:tc>
          <w:tcPr>
            <w:tcW w:w="8612" w:type="dxa"/>
          </w:tcPr>
          <w:p w:rsidR="006A0A2A" w:rsidRPr="003D063B" w:rsidRDefault="006A0A2A" w:rsidP="00BA37A6">
            <w:pPr>
              <w:spacing w:before="100" w:beforeAutospacing="1" w:after="100" w:afterAutospacing="1"/>
              <w:contextualSpacing/>
              <w:jc w:val="both"/>
              <w:rPr>
                <w:rFonts w:ascii="Times New Roman" w:hAnsi="Times New Roman" w:cs="Times New Roman"/>
                <w:b/>
              </w:rPr>
            </w:pPr>
            <w:r>
              <w:rPr>
                <w:rFonts w:ascii="Times New Roman" w:hAnsi="Times New Roman" w:cs="Times New Roman"/>
                <w:b/>
              </w:rPr>
              <w:t>Направления, содержания и результат дятельности</w:t>
            </w:r>
            <w:r w:rsidRPr="003D063B">
              <w:rPr>
                <w:rFonts w:ascii="Times New Roman" w:hAnsi="Times New Roman" w:cs="Times New Roman"/>
                <w:b/>
              </w:rPr>
              <w:t xml:space="preserve"> по формированию ППРС</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№6</w:t>
            </w:r>
          </w:p>
        </w:tc>
        <w:tc>
          <w:tcPr>
            <w:tcW w:w="8612" w:type="dxa"/>
          </w:tcPr>
          <w:p w:rsidR="006A0A2A" w:rsidRPr="002F0368" w:rsidRDefault="006A0A2A" w:rsidP="00BA37A6">
            <w:pPr>
              <w:snapToGrid w:val="0"/>
              <w:spacing w:before="100" w:beforeAutospacing="1" w:after="100" w:afterAutospacing="1"/>
              <w:jc w:val="both"/>
              <w:rPr>
                <w:rFonts w:ascii="Times New Roman" w:eastAsia="Calibri" w:hAnsi="Times New Roman" w:cs="Times New Roman"/>
                <w:i/>
              </w:rPr>
            </w:pPr>
            <w:r w:rsidRPr="00AE5E63">
              <w:rPr>
                <w:rFonts w:ascii="Times New Roman" w:eastAsia="Calibri" w:hAnsi="Times New Roman" w:cs="Times New Roman"/>
                <w:i/>
              </w:rPr>
              <w:t>Организовано:</w:t>
            </w:r>
            <w:r>
              <w:rPr>
                <w:rFonts w:ascii="Times New Roman" w:eastAsia="Calibri" w:hAnsi="Times New Roman" w:cs="Times New Roman"/>
                <w:i/>
              </w:rPr>
              <w:t xml:space="preserve"> </w:t>
            </w:r>
            <w:r w:rsidRPr="00AE5E63">
              <w:rPr>
                <w:rFonts w:ascii="Times New Roman" w:eastAsia="Calibri" w:hAnsi="Times New Roman" w:cs="Times New Roman"/>
                <w:i/>
              </w:rPr>
              <w:t>использование</w:t>
            </w:r>
            <w:r w:rsidRPr="003D063B">
              <w:rPr>
                <w:rFonts w:ascii="Times New Roman" w:eastAsia="Calibri" w:hAnsi="Times New Roman" w:cs="Times New Roman"/>
                <w:i/>
              </w:rPr>
              <w:t xml:space="preserve"> свободных кабинетов для</w:t>
            </w:r>
            <w:r w:rsidRPr="003D063B">
              <w:rPr>
                <w:rFonts w:ascii="Calibri" w:eastAsia="Calibri" w:hAnsi="Calibri" w:cs="Times New Roman"/>
                <w:i/>
              </w:rPr>
              <w:t xml:space="preserve"> </w:t>
            </w:r>
            <w:r w:rsidRPr="003D063B">
              <w:rPr>
                <w:rFonts w:ascii="Times New Roman" w:eastAsia="Calibri" w:hAnsi="Times New Roman" w:cs="Times New Roman"/>
                <w:i/>
              </w:rPr>
              <w:t>кружковой деятельности</w:t>
            </w:r>
            <w:r>
              <w:rPr>
                <w:rFonts w:ascii="Times New Roman" w:eastAsia="Calibri" w:hAnsi="Times New Roman" w:cs="Times New Roman"/>
                <w:i/>
              </w:rPr>
              <w:t xml:space="preserve"> и «</w:t>
            </w:r>
            <w:r w:rsidRPr="003D063B">
              <w:rPr>
                <w:rFonts w:ascii="Times New Roman" w:eastAsia="Calibri" w:hAnsi="Times New Roman" w:cs="Times New Roman"/>
                <w:i/>
              </w:rPr>
              <w:t xml:space="preserve"> уголков уединения</w:t>
            </w:r>
            <w:r>
              <w:rPr>
                <w:rFonts w:ascii="Times New Roman" w:eastAsia="Calibri" w:hAnsi="Times New Roman" w:cs="Times New Roman"/>
                <w:i/>
              </w:rPr>
              <w:t>» для детей</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№7</w:t>
            </w:r>
          </w:p>
        </w:tc>
        <w:tc>
          <w:tcPr>
            <w:tcW w:w="8612" w:type="dxa"/>
          </w:tcPr>
          <w:p w:rsidR="006A0A2A" w:rsidRPr="003D063B" w:rsidRDefault="006A0A2A" w:rsidP="00BA37A6">
            <w:pPr>
              <w:spacing w:before="100" w:beforeAutospacing="1" w:after="100" w:afterAutospacing="1"/>
              <w:contextualSpacing/>
              <w:jc w:val="both"/>
              <w:rPr>
                <w:rFonts w:ascii="Times New Roman" w:hAnsi="Times New Roman" w:cs="Times New Roman"/>
                <w:b/>
              </w:rPr>
            </w:pPr>
            <w:r w:rsidRPr="003D063B">
              <w:rPr>
                <w:rFonts w:ascii="Times New Roman" w:hAnsi="Times New Roman" w:cs="Times New Roman"/>
                <w:i/>
              </w:rPr>
              <w:t xml:space="preserve">Развивающая предметно – пространственная среда обеспечивает реализацию образовательного потенциала, имеются материал, оборудования и инвентарь для развития детей с учетом возрастного этапа, охраны и укрепления их здоровья. Недостаточно ДОУ </w:t>
            </w:r>
            <w:proofErr w:type="gramStart"/>
            <w:r w:rsidRPr="003D063B">
              <w:rPr>
                <w:rFonts w:ascii="Times New Roman" w:hAnsi="Times New Roman" w:cs="Times New Roman"/>
                <w:i/>
              </w:rPr>
              <w:t>оснащен</w:t>
            </w:r>
            <w:proofErr w:type="gramEnd"/>
            <w:r w:rsidRPr="003D063B">
              <w:rPr>
                <w:rFonts w:ascii="Times New Roman" w:hAnsi="Times New Roman" w:cs="Times New Roman"/>
                <w:i/>
              </w:rPr>
              <w:t xml:space="preserve">  техническими средствами.</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№9</w:t>
            </w:r>
          </w:p>
        </w:tc>
        <w:tc>
          <w:tcPr>
            <w:tcW w:w="8612" w:type="dxa"/>
          </w:tcPr>
          <w:p w:rsidR="006A0A2A" w:rsidRPr="002F0368" w:rsidRDefault="006A0A2A" w:rsidP="00BA37A6">
            <w:pPr>
              <w:spacing w:before="100" w:beforeAutospacing="1" w:after="100" w:afterAutospacing="1"/>
              <w:contextualSpacing/>
              <w:jc w:val="both"/>
              <w:rPr>
                <w:rFonts w:ascii="Times New Roman" w:eastAsia="Calibri" w:hAnsi="Times New Roman" w:cs="Times New Roman"/>
                <w:i/>
              </w:rPr>
            </w:pPr>
            <w:proofErr w:type="gramStart"/>
            <w:r w:rsidRPr="002F0368">
              <w:rPr>
                <w:rFonts w:ascii="Times New Roman" w:eastAsia="Calibri" w:hAnsi="Times New Roman" w:cs="Times New Roman"/>
                <w:i/>
              </w:rPr>
              <w:t>- проведен системный анализ педагогической деятельности по созданию и совершенствованию ППС и игрового пространства</w:t>
            </w:r>
            <w:r>
              <w:rPr>
                <w:rFonts w:ascii="Times New Roman" w:eastAsia="Calibri" w:hAnsi="Times New Roman" w:cs="Times New Roman"/>
                <w:i/>
              </w:rPr>
              <w:t xml:space="preserve">, </w:t>
            </w:r>
            <w:r w:rsidRPr="002F0368">
              <w:rPr>
                <w:rFonts w:ascii="Times New Roman" w:eastAsia="Calibri" w:hAnsi="Times New Roman" w:cs="Times New Roman"/>
                <w:i/>
              </w:rPr>
              <w:t>изучены и внедрены в практику новые подход</w:t>
            </w:r>
            <w:r>
              <w:rPr>
                <w:rFonts w:ascii="Times New Roman" w:eastAsia="Calibri" w:hAnsi="Times New Roman" w:cs="Times New Roman"/>
                <w:i/>
              </w:rPr>
              <w:t xml:space="preserve">ы: </w:t>
            </w:r>
            <w:r w:rsidRPr="002F0368">
              <w:rPr>
                <w:rFonts w:ascii="Times New Roman" w:eastAsia="Calibri" w:hAnsi="Times New Roman" w:cs="Times New Roman"/>
                <w:i/>
              </w:rPr>
              <w:t>активизировалась работа педагогов</w:t>
            </w:r>
            <w:r>
              <w:rPr>
                <w:rFonts w:ascii="Times New Roman" w:eastAsia="Calibri" w:hAnsi="Times New Roman" w:cs="Times New Roman"/>
                <w:i/>
              </w:rPr>
              <w:t xml:space="preserve"> в вопросе преобразования среды, </w:t>
            </w:r>
            <w:r w:rsidRPr="002F0368">
              <w:rPr>
                <w:rFonts w:ascii="Times New Roman" w:eastAsia="Calibri" w:hAnsi="Times New Roman" w:cs="Times New Roman"/>
                <w:i/>
              </w:rPr>
              <w:t xml:space="preserve">при организации воспитательно-образовательной работы </w:t>
            </w:r>
            <w:r w:rsidRPr="002F0368">
              <w:rPr>
                <w:rFonts w:ascii="Times New Roman" w:eastAsia="Calibri" w:hAnsi="Times New Roman" w:cs="Times New Roman"/>
                <w:bCs/>
                <w:i/>
              </w:rPr>
              <w:t>в рамках темы недели планируется содержание игровых центров</w:t>
            </w:r>
            <w:r>
              <w:rPr>
                <w:rFonts w:ascii="Times New Roman" w:hAnsi="Times New Roman" w:cs="Times New Roman"/>
                <w:bCs/>
                <w:i/>
              </w:rPr>
              <w:t>,</w:t>
            </w:r>
            <w:r w:rsidRPr="002F0368">
              <w:rPr>
                <w:rFonts w:ascii="Times New Roman" w:eastAsia="Calibri" w:hAnsi="Times New Roman" w:cs="Times New Roman"/>
                <w:bCs/>
                <w:i/>
              </w:rPr>
              <w:t xml:space="preserve"> деятельность осуществляется в тесном взаимодействии с родителями</w:t>
            </w:r>
            <w:r>
              <w:rPr>
                <w:rFonts w:ascii="Times New Roman" w:eastAsia="Calibri" w:hAnsi="Times New Roman" w:cs="Times New Roman"/>
                <w:bCs/>
                <w:i/>
              </w:rPr>
              <w:t xml:space="preserve">, </w:t>
            </w:r>
            <w:r w:rsidRPr="002F0368">
              <w:rPr>
                <w:rFonts w:ascii="Times New Roman" w:eastAsia="Calibri" w:hAnsi="Times New Roman" w:cs="Times New Roman"/>
                <w:bCs/>
                <w:i/>
              </w:rPr>
              <w:t>воспитанники принимают активное участие в преобразовании среды (изготовление атрибутов, оформление детскими работами интерьера групп</w:t>
            </w:r>
            <w:proofErr w:type="gramEnd"/>
            <w:r w:rsidRPr="002F0368">
              <w:rPr>
                <w:rFonts w:ascii="Times New Roman" w:eastAsia="Calibri" w:hAnsi="Times New Roman" w:cs="Times New Roman"/>
                <w:bCs/>
                <w:i/>
              </w:rPr>
              <w:t>, преобразование уголков).</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№10</w:t>
            </w:r>
          </w:p>
        </w:tc>
        <w:tc>
          <w:tcPr>
            <w:tcW w:w="8612" w:type="dxa"/>
          </w:tcPr>
          <w:p w:rsidR="006A0A2A" w:rsidRPr="0034112B" w:rsidRDefault="006A0A2A" w:rsidP="00BA37A6">
            <w:pPr>
              <w:spacing w:before="100" w:beforeAutospacing="1" w:after="100" w:afterAutospacing="1"/>
              <w:contextualSpacing/>
              <w:rPr>
                <w:rFonts w:ascii="Times New Roman" w:eastAsia="Calibri" w:hAnsi="Times New Roman" w:cs="Times New Roman"/>
                <w:i/>
              </w:rPr>
            </w:pPr>
            <w:r w:rsidRPr="002F0368">
              <w:rPr>
                <w:rFonts w:ascii="Times New Roman" w:eastAsia="Calibri" w:hAnsi="Times New Roman" w:cs="Times New Roman"/>
                <w:i/>
              </w:rPr>
              <w:t>Разработка модели развивающего пространства в соответствии с ФГОС.</w:t>
            </w:r>
            <w:r>
              <w:rPr>
                <w:rFonts w:ascii="Times New Roman" w:eastAsia="Calibri" w:hAnsi="Times New Roman" w:cs="Times New Roman"/>
                <w:i/>
              </w:rPr>
              <w:t xml:space="preserve"> </w:t>
            </w:r>
            <w:proofErr w:type="gramStart"/>
            <w:r w:rsidRPr="002F0368">
              <w:rPr>
                <w:rFonts w:ascii="Times New Roman" w:eastAsia="Calibri" w:hAnsi="Times New Roman" w:cs="Times New Roman"/>
                <w:i/>
              </w:rPr>
              <w:t>Организация семинаров, практикумов и др. методических мероприятий для педагогов ДОУ по внедрению новых подходов к образовательной деятельности детей в обновленной в соответствии с ФГОС  ППРС.</w:t>
            </w:r>
            <w:proofErr w:type="gramEnd"/>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№11</w:t>
            </w:r>
          </w:p>
        </w:tc>
        <w:tc>
          <w:tcPr>
            <w:tcW w:w="8612" w:type="dxa"/>
          </w:tcPr>
          <w:p w:rsidR="006A0A2A" w:rsidRPr="002F0368" w:rsidRDefault="006A0A2A" w:rsidP="00BA37A6">
            <w:pPr>
              <w:spacing w:before="100" w:beforeAutospacing="1" w:after="100" w:afterAutospacing="1"/>
              <w:contextualSpacing/>
              <w:rPr>
                <w:rFonts w:ascii="Times New Roman" w:hAnsi="Times New Roman"/>
                <w:i/>
              </w:rPr>
            </w:pPr>
            <w:r w:rsidRPr="002F0368">
              <w:rPr>
                <w:rFonts w:ascii="Times New Roman" w:eastAsia="Calibri" w:hAnsi="Times New Roman" w:cs="Times New Roman"/>
                <w:i/>
              </w:rPr>
              <w:t>С</w:t>
            </w:r>
            <w:r w:rsidRPr="002F0368">
              <w:rPr>
                <w:rFonts w:ascii="Times New Roman" w:hAnsi="Times New Roman" w:cs="Times New Roman"/>
                <w:i/>
              </w:rPr>
              <w:t>оздание</w:t>
            </w:r>
            <w:r w:rsidRPr="002F0368">
              <w:rPr>
                <w:rFonts w:ascii="Times New Roman" w:eastAsia="Calibri" w:hAnsi="Times New Roman" w:cs="Times New Roman"/>
                <w:i/>
              </w:rPr>
              <w:t xml:space="preserve"> банк</w:t>
            </w:r>
            <w:r w:rsidRPr="002F0368">
              <w:rPr>
                <w:rFonts w:ascii="Times New Roman" w:hAnsi="Times New Roman" w:cs="Times New Roman"/>
                <w:i/>
              </w:rPr>
              <w:t>а</w:t>
            </w:r>
            <w:r w:rsidRPr="002F0368">
              <w:rPr>
                <w:rFonts w:ascii="Times New Roman" w:eastAsia="Calibri" w:hAnsi="Times New Roman" w:cs="Times New Roman"/>
                <w:i/>
              </w:rPr>
              <w:t xml:space="preserve"> методических и дидактических материалов;</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№17</w:t>
            </w:r>
          </w:p>
        </w:tc>
        <w:tc>
          <w:tcPr>
            <w:tcW w:w="8612" w:type="dxa"/>
          </w:tcPr>
          <w:p w:rsidR="006A0A2A" w:rsidRPr="002F0368" w:rsidRDefault="006A0A2A" w:rsidP="00BA37A6">
            <w:pPr>
              <w:spacing w:before="100" w:beforeAutospacing="1" w:after="100" w:afterAutospacing="1"/>
              <w:contextualSpacing/>
              <w:rPr>
                <w:rFonts w:ascii="Times New Roman" w:hAnsi="Times New Roman" w:cs="Times New Roman"/>
                <w:i/>
              </w:rPr>
            </w:pPr>
            <w:r w:rsidRPr="002F0368">
              <w:rPr>
                <w:rFonts w:ascii="Times New Roman" w:hAnsi="Times New Roman" w:cs="Times New Roman"/>
                <w:i/>
              </w:rPr>
              <w:t xml:space="preserve">Действия по </w:t>
            </w:r>
            <w:r w:rsidRPr="002F0368">
              <w:rPr>
                <w:rFonts w:ascii="Times New Roman" w:eastAsia="Calibri" w:hAnsi="Times New Roman" w:cs="Times New Roman"/>
                <w:i/>
              </w:rPr>
              <w:t xml:space="preserve"> </w:t>
            </w:r>
            <w:r w:rsidRPr="002F0368">
              <w:rPr>
                <w:rFonts w:ascii="Times New Roman" w:hAnsi="Times New Roman" w:cs="Times New Roman"/>
                <w:i/>
              </w:rPr>
              <w:t xml:space="preserve">формированию полифункциональности и  доступности </w:t>
            </w:r>
            <w:r w:rsidRPr="002F0368">
              <w:rPr>
                <w:rFonts w:ascii="Times New Roman" w:eastAsia="Calibri" w:hAnsi="Times New Roman" w:cs="Times New Roman"/>
                <w:i/>
              </w:rPr>
              <w:t xml:space="preserve">ППРС,  приняли во </w:t>
            </w:r>
            <w:r w:rsidRPr="002F0368">
              <w:rPr>
                <w:rFonts w:ascii="Times New Roman" w:eastAsia="Calibri" w:hAnsi="Times New Roman" w:cs="Times New Roman"/>
                <w:i/>
              </w:rPr>
              <w:lastRenderedPageBreak/>
              <w:t>внимание интегративные качества образовательных областей</w:t>
            </w:r>
            <w:r w:rsidRPr="002F0368">
              <w:rPr>
                <w:rFonts w:ascii="Times New Roman" w:hAnsi="Times New Roman" w:cs="Times New Roman"/>
                <w:i/>
              </w:rPr>
              <w:t>.</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lastRenderedPageBreak/>
              <w:t>ДОУ №25</w:t>
            </w:r>
          </w:p>
        </w:tc>
        <w:tc>
          <w:tcPr>
            <w:tcW w:w="8612" w:type="dxa"/>
          </w:tcPr>
          <w:p w:rsidR="006A0A2A" w:rsidRPr="002F0368" w:rsidRDefault="006A0A2A" w:rsidP="00BA37A6">
            <w:pPr>
              <w:spacing w:before="100" w:beforeAutospacing="1" w:after="100" w:afterAutospacing="1"/>
              <w:contextualSpacing/>
              <w:rPr>
                <w:rFonts w:ascii="Times New Roman" w:hAnsi="Times New Roman" w:cs="Times New Roman"/>
                <w:i/>
              </w:rPr>
            </w:pPr>
            <w:r w:rsidRPr="002F0368">
              <w:rPr>
                <w:rFonts w:ascii="Times New Roman" w:hAnsi="Times New Roman" w:cs="Times New Roman"/>
                <w:i/>
              </w:rPr>
              <w:t>На данном этапе не проведено никакой работы</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ДОУ№29</w:t>
            </w:r>
          </w:p>
        </w:tc>
        <w:tc>
          <w:tcPr>
            <w:tcW w:w="8612" w:type="dxa"/>
          </w:tcPr>
          <w:p w:rsidR="006A0A2A" w:rsidRPr="0034112B" w:rsidRDefault="006A0A2A" w:rsidP="00BA37A6">
            <w:pPr>
              <w:spacing w:before="100" w:beforeAutospacing="1" w:after="100" w:afterAutospacing="1"/>
              <w:contextualSpacing/>
              <w:rPr>
                <w:rFonts w:ascii="Times New Roman" w:eastAsia="Times New Roman" w:hAnsi="Times New Roman" w:cs="Times New Roman"/>
                <w:i/>
                <w:color w:val="231F20"/>
                <w:sz w:val="20"/>
                <w:szCs w:val="20"/>
              </w:rPr>
            </w:pPr>
            <w:r w:rsidRPr="002F0368">
              <w:rPr>
                <w:rFonts w:ascii="Times New Roman" w:eastAsia="Times New Roman" w:hAnsi="Times New Roman" w:cs="Times New Roman"/>
                <w:i/>
                <w:color w:val="231F20"/>
              </w:rPr>
              <w:t>Произведён анализ ППРС</w:t>
            </w:r>
            <w:r>
              <w:rPr>
                <w:rFonts w:ascii="Times New Roman" w:eastAsia="Times New Roman" w:hAnsi="Times New Roman" w:cs="Times New Roman"/>
                <w:i/>
                <w:color w:val="231F20"/>
                <w:sz w:val="20"/>
                <w:szCs w:val="20"/>
              </w:rPr>
              <w:t xml:space="preserve">. </w:t>
            </w:r>
            <w:r w:rsidRPr="002F0368">
              <w:rPr>
                <w:rFonts w:ascii="Times New Roman" w:eastAsia="Times New Roman" w:hAnsi="Times New Roman" w:cs="Times New Roman"/>
                <w:i/>
                <w:color w:val="231F20"/>
              </w:rPr>
              <w:t xml:space="preserve">Осуществлена попытка привести в соответствии с ФГОС </w:t>
            </w:r>
            <w:proofErr w:type="gramStart"/>
            <w:r w:rsidRPr="002F0368">
              <w:rPr>
                <w:rFonts w:ascii="Times New Roman" w:eastAsia="Times New Roman" w:hAnsi="Times New Roman" w:cs="Times New Roman"/>
                <w:i/>
                <w:color w:val="231F20"/>
              </w:rPr>
              <w:t>ДО</w:t>
            </w:r>
            <w:proofErr w:type="gramEnd"/>
            <w:r w:rsidRPr="002F0368">
              <w:rPr>
                <w:rFonts w:ascii="Times New Roman" w:eastAsia="Times New Roman" w:hAnsi="Times New Roman" w:cs="Times New Roman"/>
                <w:i/>
                <w:color w:val="231F20"/>
              </w:rPr>
              <w:t>:  развивающая предметно – пространственная среда должна быть насыщенной, трансформируемой, полифункциональной, вариативной, доступной и безопасной. Планируем пополнить среду ДОУ приобретением современного игрового оборудования и изготовлением  необходимых пособий в процессе  работы.</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ДОУ№31</w:t>
            </w:r>
          </w:p>
        </w:tc>
        <w:tc>
          <w:tcPr>
            <w:tcW w:w="8612" w:type="dxa"/>
          </w:tcPr>
          <w:p w:rsidR="006A0A2A" w:rsidRPr="0034112B"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hAnsi="Times New Roman" w:cs="Times New Roman"/>
                <w:i/>
              </w:rPr>
              <w:t>Производится д</w:t>
            </w:r>
            <w:r w:rsidRPr="002F0368">
              <w:rPr>
                <w:rFonts w:ascii="Times New Roman" w:eastAsia="Calibri" w:hAnsi="Times New Roman" w:cs="Times New Roman"/>
                <w:i/>
              </w:rPr>
              <w:t>альнейшая экологизация РППС</w:t>
            </w:r>
            <w:proofErr w:type="gramStart"/>
            <w:r w:rsidRPr="002F0368">
              <w:rPr>
                <w:rFonts w:ascii="Times New Roman" w:hAnsi="Times New Roman" w:cs="Times New Roman"/>
                <w:i/>
              </w:rPr>
              <w:t xml:space="preserve"> .</w:t>
            </w:r>
            <w:proofErr w:type="gramEnd"/>
            <w:r w:rsidRPr="002F0368">
              <w:rPr>
                <w:rFonts w:ascii="Times New Roman" w:hAnsi="Times New Roman" w:cs="Times New Roman"/>
                <w:i/>
              </w:rPr>
              <w:t>З</w:t>
            </w:r>
            <w:r w:rsidRPr="002F0368">
              <w:rPr>
                <w:rFonts w:ascii="Times New Roman" w:eastAsia="Calibri" w:hAnsi="Times New Roman" w:cs="Times New Roman"/>
                <w:i/>
              </w:rPr>
              <w:t>апланировано:оборудование места для хранения инвентаря и оборудования для поисково- исследовательской и трудовой деятельности в природе</w:t>
            </w:r>
            <w:r>
              <w:rPr>
                <w:rFonts w:ascii="Times New Roman" w:eastAsia="Calibri" w:hAnsi="Times New Roman" w:cs="Times New Roman"/>
                <w:i/>
              </w:rPr>
              <w:t xml:space="preserve">, </w:t>
            </w:r>
            <w:r w:rsidRPr="002F0368">
              <w:rPr>
                <w:rFonts w:ascii="Times New Roman" w:eastAsia="Calibri" w:hAnsi="Times New Roman" w:cs="Times New Roman"/>
                <w:i/>
              </w:rPr>
              <w:t>создание новых видовых точек: «Растения Красной книги», создание экологических макетов</w:t>
            </w:r>
            <w:r>
              <w:rPr>
                <w:rFonts w:ascii="Times New Roman" w:eastAsia="Calibri" w:hAnsi="Times New Roman" w:cs="Times New Roman"/>
                <w:i/>
              </w:rPr>
              <w:t xml:space="preserve">. </w:t>
            </w:r>
            <w:r w:rsidRPr="002F0368">
              <w:rPr>
                <w:rFonts w:ascii="Times New Roman" w:eastAsia="Calibri" w:hAnsi="Times New Roman" w:cs="Times New Roman"/>
                <w:i/>
              </w:rPr>
              <w:t xml:space="preserve">2016-17 </w:t>
            </w:r>
            <w:proofErr w:type="gramStart"/>
            <w:r w:rsidRPr="002F0368">
              <w:rPr>
                <w:rFonts w:ascii="Times New Roman" w:eastAsia="Calibri" w:hAnsi="Times New Roman" w:cs="Times New Roman"/>
                <w:i/>
              </w:rPr>
              <w:t>гг</w:t>
            </w:r>
            <w:proofErr w:type="gramEnd"/>
            <w:r w:rsidRPr="002F0368">
              <w:rPr>
                <w:rFonts w:ascii="Times New Roman" w:eastAsia="Calibri" w:hAnsi="Times New Roman" w:cs="Times New Roman"/>
                <w:i/>
              </w:rPr>
              <w:t>: создание стационарно- перенос</w:t>
            </w:r>
            <w:r w:rsidRPr="002F0368">
              <w:rPr>
                <w:rFonts w:ascii="Times New Roman" w:hAnsi="Times New Roman" w:cs="Times New Roman"/>
                <w:i/>
              </w:rPr>
              <w:t>ной лаборатории на базе кабинета</w:t>
            </w:r>
            <w:r w:rsidRPr="002F0368">
              <w:rPr>
                <w:rFonts w:ascii="Times New Roman" w:eastAsia="Calibri" w:hAnsi="Times New Roman" w:cs="Times New Roman"/>
                <w:i/>
              </w:rPr>
              <w:t xml:space="preserve"> логопеда, психолога ( для старшей, подготовительной групп)</w:t>
            </w:r>
            <w:r>
              <w:rPr>
                <w:rFonts w:ascii="Times New Roman" w:eastAsia="Calibri" w:hAnsi="Times New Roman" w:cs="Times New Roman"/>
                <w:i/>
              </w:rPr>
              <w:t>.</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№32</w:t>
            </w:r>
          </w:p>
        </w:tc>
        <w:tc>
          <w:tcPr>
            <w:tcW w:w="8612" w:type="dxa"/>
          </w:tcPr>
          <w:p w:rsidR="006A0A2A" w:rsidRPr="002F0368" w:rsidRDefault="006A0A2A" w:rsidP="00BA37A6">
            <w:pPr>
              <w:spacing w:before="100" w:beforeAutospacing="1" w:after="100" w:afterAutospacing="1"/>
              <w:contextualSpacing/>
              <w:jc w:val="both"/>
              <w:rPr>
                <w:rFonts w:ascii="Times New Roman" w:hAnsi="Times New Roman" w:cs="Times New Roman"/>
                <w:i/>
              </w:rPr>
            </w:pPr>
            <w:r w:rsidRPr="002F0368">
              <w:rPr>
                <w:rFonts w:ascii="Times New Roman" w:eastAsia="Calibri" w:hAnsi="Times New Roman" w:cs="Times New Roman"/>
                <w:i/>
              </w:rPr>
              <w:t>Запланирована работа по совершенствованию развивающей среды. В младшей разновозрастной группе переоборудован сенсорный уголок (приобретен дидактический стол и необходимые развивающие материалы),</w:t>
            </w:r>
            <w:r w:rsidRPr="002F0368">
              <w:rPr>
                <w:rFonts w:ascii="Times New Roman" w:hAnsi="Times New Roman"/>
                <w:i/>
              </w:rPr>
              <w:t xml:space="preserve"> </w:t>
            </w:r>
            <w:r w:rsidRPr="002F0368">
              <w:rPr>
                <w:rFonts w:ascii="Times New Roman" w:eastAsia="Calibri" w:hAnsi="Times New Roman" w:cs="Times New Roman"/>
                <w:i/>
              </w:rPr>
              <w:t xml:space="preserve">приобретены дидактические игры и пособия, игрушки для разных видов деятельности. </w:t>
            </w:r>
            <w:r w:rsidRPr="002F0368">
              <w:rPr>
                <w:rFonts w:ascii="Times New Roman" w:hAnsi="Times New Roman"/>
                <w:i/>
              </w:rPr>
              <w:t>Дефициты: н</w:t>
            </w:r>
            <w:r w:rsidRPr="002F0368">
              <w:rPr>
                <w:rFonts w:ascii="Times New Roman" w:eastAsia="Calibri" w:hAnsi="Times New Roman" w:cs="Times New Roman"/>
                <w:i/>
              </w:rPr>
              <w:t>е оборудована площадка для прогулок детей. Отсутствуют  необходимые ТСО.</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№33</w:t>
            </w:r>
          </w:p>
        </w:tc>
        <w:tc>
          <w:tcPr>
            <w:tcW w:w="8612" w:type="dxa"/>
          </w:tcPr>
          <w:p w:rsidR="006A0A2A" w:rsidRPr="0034112B"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hAnsi="Times New Roman" w:cs="Times New Roman"/>
                <w:i/>
              </w:rPr>
              <w:t xml:space="preserve"> Осуществили </w:t>
            </w:r>
            <w:r w:rsidRPr="002F0368">
              <w:rPr>
                <w:rFonts w:ascii="Times New Roman" w:eastAsia="Calibri" w:hAnsi="Times New Roman" w:cs="Times New Roman"/>
                <w:i/>
              </w:rPr>
              <w:t>изучение требований ФГОС к ППРС</w:t>
            </w:r>
            <w:r>
              <w:rPr>
                <w:rFonts w:ascii="Times New Roman" w:eastAsia="Calibri" w:hAnsi="Times New Roman" w:cs="Times New Roman"/>
                <w:i/>
              </w:rPr>
              <w:t xml:space="preserve">. </w:t>
            </w:r>
            <w:r w:rsidRPr="002F0368">
              <w:rPr>
                <w:rFonts w:ascii="Times New Roman" w:hAnsi="Times New Roman" w:cs="Times New Roman"/>
                <w:i/>
              </w:rPr>
              <w:t xml:space="preserve">Рассмотрели вопрос о </w:t>
            </w:r>
            <w:r w:rsidRPr="002F0368">
              <w:rPr>
                <w:rFonts w:ascii="Times New Roman" w:eastAsia="Calibri" w:hAnsi="Times New Roman" w:cs="Times New Roman"/>
                <w:i/>
              </w:rPr>
              <w:t xml:space="preserve"> «О переоснащении ППРС»</w:t>
            </w:r>
            <w:proofErr w:type="gramStart"/>
            <w:r>
              <w:rPr>
                <w:rFonts w:ascii="Times New Roman" w:eastAsia="Calibri" w:hAnsi="Times New Roman" w:cs="Times New Roman"/>
                <w:i/>
              </w:rPr>
              <w:t>.</w:t>
            </w:r>
            <w:r w:rsidRPr="002F0368">
              <w:rPr>
                <w:rFonts w:ascii="Times New Roman" w:hAnsi="Times New Roman" w:cs="Times New Roman"/>
                <w:i/>
              </w:rPr>
              <w:t>Д</w:t>
            </w:r>
            <w:proofErr w:type="gramEnd"/>
            <w:r w:rsidRPr="002F0368">
              <w:rPr>
                <w:rFonts w:ascii="Times New Roman" w:eastAsia="Calibri" w:hAnsi="Times New Roman" w:cs="Times New Roman"/>
                <w:i/>
              </w:rPr>
              <w:t>альнейшие мероприятия запланированы на 2015-2016 уч.</w:t>
            </w:r>
            <w:r w:rsidRPr="002F0368">
              <w:rPr>
                <w:rFonts w:ascii="Times New Roman" w:hAnsi="Times New Roman" w:cs="Times New Roman"/>
                <w:i/>
              </w:rPr>
              <w:t xml:space="preserve"> </w:t>
            </w:r>
            <w:r w:rsidRPr="002F0368">
              <w:rPr>
                <w:rFonts w:ascii="Times New Roman" w:eastAsia="Calibri" w:hAnsi="Times New Roman" w:cs="Times New Roman"/>
                <w:i/>
              </w:rPr>
              <w:t>год</w:t>
            </w:r>
            <w:r w:rsidRPr="002F0368">
              <w:rPr>
                <w:rFonts w:ascii="Times New Roman" w:hAnsi="Times New Roman" w:cs="Times New Roman"/>
                <w:i/>
              </w:rPr>
              <w:t>.</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№40</w:t>
            </w:r>
          </w:p>
        </w:tc>
        <w:tc>
          <w:tcPr>
            <w:tcW w:w="8612" w:type="dxa"/>
          </w:tcPr>
          <w:p w:rsidR="006A0A2A" w:rsidRPr="002F0368" w:rsidRDefault="006A0A2A" w:rsidP="00BA37A6">
            <w:pPr>
              <w:spacing w:before="100" w:beforeAutospacing="1" w:after="100" w:afterAutospacing="1"/>
              <w:contextualSpacing/>
              <w:jc w:val="both"/>
              <w:rPr>
                <w:rFonts w:ascii="Times New Roman" w:hAnsi="Times New Roman" w:cs="Times New Roman"/>
                <w:i/>
              </w:rPr>
            </w:pPr>
            <w:r w:rsidRPr="002F0368">
              <w:rPr>
                <w:rFonts w:ascii="Times New Roman" w:hAnsi="Times New Roman"/>
                <w:i/>
              </w:rPr>
              <w:t>Произведено некоторое  обогащение</w:t>
            </w:r>
            <w:r w:rsidRPr="002F0368">
              <w:rPr>
                <w:rFonts w:ascii="Times New Roman" w:eastAsia="Calibri" w:hAnsi="Times New Roman" w:cs="Times New Roman"/>
                <w:i/>
              </w:rPr>
              <w:t xml:space="preserve"> ППРС за счёт субвенций</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№41</w:t>
            </w:r>
          </w:p>
        </w:tc>
        <w:tc>
          <w:tcPr>
            <w:tcW w:w="8612" w:type="dxa"/>
          </w:tcPr>
          <w:p w:rsidR="006A0A2A" w:rsidRPr="0034112B" w:rsidRDefault="006A0A2A" w:rsidP="00BA37A6">
            <w:pPr>
              <w:spacing w:before="100" w:beforeAutospacing="1" w:after="100" w:afterAutospacing="1"/>
              <w:ind w:left="-43"/>
              <w:contextualSpacing/>
              <w:jc w:val="both"/>
              <w:rPr>
                <w:rFonts w:ascii="Times New Roman" w:eastAsia="Calibri" w:hAnsi="Times New Roman" w:cs="Times New Roman"/>
                <w:i/>
              </w:rPr>
            </w:pPr>
            <w:r w:rsidRPr="002F0368">
              <w:rPr>
                <w:rFonts w:ascii="Times New Roman" w:eastAsia="Calibri" w:hAnsi="Times New Roman" w:cs="Times New Roman"/>
                <w:i/>
              </w:rPr>
              <w:t>Сделан подробный анализ ППРС в каждой группе ДОУ.</w:t>
            </w:r>
            <w:r>
              <w:rPr>
                <w:rFonts w:ascii="Times New Roman" w:eastAsia="Calibri" w:hAnsi="Times New Roman" w:cs="Times New Roman"/>
                <w:i/>
              </w:rPr>
              <w:t xml:space="preserve"> </w:t>
            </w:r>
            <w:r w:rsidRPr="002F0368">
              <w:rPr>
                <w:rFonts w:ascii="Times New Roman" w:hAnsi="Times New Roman" w:cs="Times New Roman"/>
                <w:i/>
              </w:rPr>
              <w:t>Осуществлена попытка</w:t>
            </w:r>
            <w:r w:rsidRPr="002F0368">
              <w:rPr>
                <w:rFonts w:ascii="Times New Roman" w:eastAsia="Calibri" w:hAnsi="Times New Roman" w:cs="Times New Roman"/>
                <w:i/>
              </w:rPr>
              <w:t xml:space="preserve"> использовать игровые центры в НОД.</w:t>
            </w:r>
            <w:r w:rsidRPr="002F0368">
              <w:rPr>
                <w:rFonts w:ascii="Times New Roman" w:hAnsi="Times New Roman" w:cs="Times New Roman"/>
                <w:i/>
              </w:rPr>
              <w:t xml:space="preserve"> </w:t>
            </w:r>
            <w:proofErr w:type="gramStart"/>
            <w:r w:rsidRPr="002F0368">
              <w:rPr>
                <w:rFonts w:ascii="Times New Roman" w:hAnsi="Times New Roman" w:cs="Times New Roman"/>
                <w:i/>
              </w:rPr>
              <w:t>Произведена з</w:t>
            </w:r>
            <w:r w:rsidRPr="002F0368">
              <w:rPr>
                <w:rFonts w:ascii="Times New Roman" w:eastAsia="Calibri" w:hAnsi="Times New Roman" w:cs="Times New Roman"/>
                <w:i/>
              </w:rPr>
              <w:t>амена игровых центр</w:t>
            </w:r>
            <w:r>
              <w:rPr>
                <w:rFonts w:ascii="Times New Roman" w:eastAsia="Calibri" w:hAnsi="Times New Roman" w:cs="Times New Roman"/>
                <w:i/>
              </w:rPr>
              <w:t>ов (менее востребованных детьми.</w:t>
            </w:r>
            <w:proofErr w:type="gramEnd"/>
            <w:r>
              <w:rPr>
                <w:rFonts w:ascii="Times New Roman" w:eastAsia="Calibri" w:hAnsi="Times New Roman" w:cs="Times New Roman"/>
                <w:i/>
              </w:rPr>
              <w:t xml:space="preserve"> </w:t>
            </w:r>
            <w:r w:rsidRPr="002F0368">
              <w:rPr>
                <w:rFonts w:ascii="Times New Roman" w:eastAsia="Calibri" w:hAnsi="Times New Roman" w:cs="Times New Roman"/>
                <w:i/>
              </w:rPr>
              <w:t>Приобретено игровое оборудование, игры, игрушки (небольшой процент от необходимого)</w:t>
            </w:r>
            <w:proofErr w:type="gramStart"/>
            <w:r>
              <w:rPr>
                <w:rFonts w:ascii="Times New Roman" w:eastAsia="Calibri" w:hAnsi="Times New Roman" w:cs="Times New Roman"/>
                <w:i/>
              </w:rPr>
              <w:t>.</w:t>
            </w:r>
            <w:r w:rsidRPr="002F0368">
              <w:rPr>
                <w:rFonts w:ascii="Times New Roman" w:eastAsia="Calibri" w:hAnsi="Times New Roman" w:cs="Times New Roman"/>
                <w:i/>
              </w:rPr>
              <w:t>В</w:t>
            </w:r>
            <w:proofErr w:type="gramEnd"/>
            <w:r w:rsidRPr="002F0368">
              <w:rPr>
                <w:rFonts w:ascii="Times New Roman" w:eastAsia="Calibri" w:hAnsi="Times New Roman" w:cs="Times New Roman"/>
                <w:i/>
              </w:rPr>
              <w:t>ведена переходная система по возрастным группам.</w:t>
            </w:r>
            <w:r>
              <w:rPr>
                <w:rFonts w:ascii="Times New Roman" w:eastAsia="Calibri" w:hAnsi="Times New Roman" w:cs="Times New Roman"/>
                <w:i/>
              </w:rPr>
              <w:t xml:space="preserve"> </w:t>
            </w:r>
            <w:r w:rsidRPr="002F0368">
              <w:rPr>
                <w:rFonts w:ascii="Times New Roman" w:eastAsia="Calibri" w:hAnsi="Times New Roman" w:cs="Times New Roman"/>
                <w:i/>
              </w:rPr>
              <w:t xml:space="preserve">Проведен анализ деятельности детей в течение дня для выявления лучших практик. </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№42</w:t>
            </w:r>
          </w:p>
        </w:tc>
        <w:tc>
          <w:tcPr>
            <w:tcW w:w="8612" w:type="dxa"/>
          </w:tcPr>
          <w:p w:rsidR="006A0A2A" w:rsidRPr="0034112B"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hAnsi="Times New Roman" w:cs="Times New Roman"/>
                <w:i/>
              </w:rPr>
              <w:t>П</w:t>
            </w:r>
            <w:r w:rsidRPr="002F0368">
              <w:rPr>
                <w:rFonts w:ascii="Times New Roman" w:eastAsia="Calibri" w:hAnsi="Times New Roman" w:cs="Times New Roman"/>
                <w:i/>
              </w:rPr>
              <w:t>риобретены игрушки, детские книжки, наглядно-дидактические и методические пособия.</w:t>
            </w:r>
            <w:r>
              <w:rPr>
                <w:rFonts w:ascii="Times New Roman" w:eastAsia="Calibri" w:hAnsi="Times New Roman" w:cs="Times New Roman"/>
                <w:i/>
              </w:rPr>
              <w:t xml:space="preserve"> </w:t>
            </w:r>
            <w:r w:rsidRPr="002F0368">
              <w:rPr>
                <w:rFonts w:ascii="Times New Roman" w:hAnsi="Times New Roman" w:cs="Times New Roman"/>
                <w:i/>
              </w:rPr>
              <w:t>П</w:t>
            </w:r>
            <w:r w:rsidRPr="002F0368">
              <w:rPr>
                <w:rFonts w:ascii="Times New Roman" w:eastAsia="Calibri" w:hAnsi="Times New Roman" w:cs="Times New Roman"/>
                <w:i/>
              </w:rPr>
              <w:t>ополнили методическое сопровождение, сделав методическую подборку по разным жанрам устного народного творчества с иллюстрациями</w:t>
            </w:r>
            <w:r>
              <w:rPr>
                <w:rFonts w:ascii="Times New Roman" w:eastAsia="Calibri" w:hAnsi="Times New Roman" w:cs="Times New Roman"/>
                <w:i/>
              </w:rPr>
              <w:t xml:space="preserve">. </w:t>
            </w:r>
            <w:r w:rsidRPr="002F0368">
              <w:rPr>
                <w:rFonts w:ascii="Times New Roman" w:hAnsi="Times New Roman" w:cs="Times New Roman"/>
                <w:i/>
              </w:rPr>
              <w:t xml:space="preserve">Организована акция </w:t>
            </w:r>
            <w:r w:rsidRPr="002F0368">
              <w:rPr>
                <w:rFonts w:ascii="Times New Roman" w:eastAsia="Calibri" w:hAnsi="Times New Roman" w:cs="Times New Roman"/>
                <w:i/>
              </w:rPr>
              <w:t>по благоустройству территории ДОУ.</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 43</w:t>
            </w:r>
          </w:p>
        </w:tc>
        <w:tc>
          <w:tcPr>
            <w:tcW w:w="8612" w:type="dxa"/>
          </w:tcPr>
          <w:p w:rsidR="006A0A2A" w:rsidRPr="0034112B"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hAnsi="Times New Roman" w:cs="Times New Roman"/>
                <w:i/>
              </w:rPr>
              <w:t xml:space="preserve">Осуществлено </w:t>
            </w:r>
            <w:r w:rsidRPr="002F0368">
              <w:rPr>
                <w:rFonts w:ascii="Times New Roman" w:eastAsia="Calibri" w:hAnsi="Times New Roman" w:cs="Times New Roman"/>
                <w:i/>
              </w:rPr>
              <w:t>пополнение дидактическими пособиями по интеллектуальному развитию</w:t>
            </w:r>
            <w:r>
              <w:rPr>
                <w:rFonts w:ascii="Times New Roman" w:eastAsia="Calibri" w:hAnsi="Times New Roman" w:cs="Times New Roman"/>
                <w:i/>
              </w:rPr>
              <w:t xml:space="preserve">. </w:t>
            </w:r>
            <w:r w:rsidRPr="002F0368">
              <w:rPr>
                <w:rFonts w:ascii="Times New Roman" w:hAnsi="Times New Roman" w:cs="Times New Roman"/>
                <w:i/>
              </w:rPr>
              <w:t xml:space="preserve">Произошло </w:t>
            </w:r>
            <w:r w:rsidRPr="002F0368">
              <w:rPr>
                <w:rFonts w:ascii="Times New Roman" w:eastAsia="Calibri" w:hAnsi="Times New Roman" w:cs="Times New Roman"/>
                <w:i/>
              </w:rPr>
              <w:t>оснащение групповых комнат мебелью для детей и взрослых</w:t>
            </w:r>
            <w:r>
              <w:rPr>
                <w:rFonts w:ascii="Times New Roman" w:eastAsia="Calibri" w:hAnsi="Times New Roman" w:cs="Times New Roman"/>
                <w:i/>
              </w:rPr>
              <w:t xml:space="preserve">. </w:t>
            </w:r>
            <w:r w:rsidRPr="002F0368">
              <w:rPr>
                <w:rFonts w:ascii="Times New Roman" w:hAnsi="Times New Roman" w:cs="Times New Roman"/>
                <w:i/>
              </w:rPr>
              <w:t xml:space="preserve">Анализ показал, что </w:t>
            </w:r>
            <w:r w:rsidRPr="002F0368">
              <w:rPr>
                <w:rFonts w:ascii="Times New Roman" w:eastAsia="Calibri" w:hAnsi="Times New Roman" w:cs="Times New Roman"/>
                <w:i/>
              </w:rPr>
              <w:t xml:space="preserve"> ППРС в большей степени соответствует требованиям ФГОС</w:t>
            </w:r>
            <w:r w:rsidRPr="002F0368">
              <w:rPr>
                <w:rFonts w:ascii="Times New Roman" w:hAnsi="Times New Roman" w:cs="Times New Roman"/>
                <w:i/>
              </w:rPr>
              <w:t>.</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№50</w:t>
            </w:r>
          </w:p>
        </w:tc>
        <w:tc>
          <w:tcPr>
            <w:tcW w:w="8612" w:type="dxa"/>
          </w:tcPr>
          <w:p w:rsidR="006A0A2A" w:rsidRPr="0034112B"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eastAsia="Calibri" w:hAnsi="Times New Roman" w:cs="Times New Roman"/>
                <w:i/>
              </w:rPr>
              <w:t xml:space="preserve">Продолжается оснащение техническими средствами обучения и воспитания. В течение года  приобретены: музыкальный центр,  </w:t>
            </w:r>
            <w:r w:rsidRPr="002F0368">
              <w:rPr>
                <w:rFonts w:ascii="Times New Roman" w:eastAsia="Calibri" w:hAnsi="Times New Roman" w:cs="Times New Roman"/>
                <w:i/>
                <w:lang w:val="en-US"/>
              </w:rPr>
              <w:t>DVD</w:t>
            </w:r>
            <w:r w:rsidRPr="002F0368">
              <w:rPr>
                <w:rFonts w:ascii="Times New Roman" w:eastAsia="Calibri" w:hAnsi="Times New Roman" w:cs="Times New Roman"/>
                <w:i/>
              </w:rPr>
              <w:t xml:space="preserve"> с функцией караоке, несколько </w:t>
            </w:r>
            <w:r w:rsidRPr="002F0368">
              <w:rPr>
                <w:rFonts w:ascii="Times New Roman" w:eastAsia="Calibri" w:hAnsi="Times New Roman" w:cs="Times New Roman"/>
                <w:i/>
              </w:rPr>
              <w:lastRenderedPageBreak/>
              <w:t>микрофонов.</w:t>
            </w:r>
            <w:r>
              <w:rPr>
                <w:rFonts w:ascii="Times New Roman" w:eastAsia="Calibri" w:hAnsi="Times New Roman" w:cs="Times New Roman"/>
                <w:i/>
              </w:rPr>
              <w:t xml:space="preserve"> </w:t>
            </w:r>
            <w:r w:rsidRPr="002F0368">
              <w:rPr>
                <w:rFonts w:ascii="Times New Roman" w:hAnsi="Times New Roman" w:cs="Times New Roman"/>
                <w:i/>
              </w:rPr>
              <w:t>П</w:t>
            </w:r>
            <w:r w:rsidRPr="002F0368">
              <w:rPr>
                <w:rFonts w:ascii="Times New Roman" w:eastAsia="Calibri" w:hAnsi="Times New Roman" w:cs="Times New Roman"/>
                <w:i/>
              </w:rPr>
              <w:t>ополнился</w:t>
            </w:r>
            <w:r w:rsidRPr="002F0368">
              <w:rPr>
                <w:rFonts w:ascii="Times New Roman" w:hAnsi="Times New Roman" w:cs="Times New Roman"/>
                <w:i/>
              </w:rPr>
              <w:t xml:space="preserve"> </w:t>
            </w:r>
            <w:r w:rsidRPr="002F0368">
              <w:rPr>
                <w:rFonts w:ascii="Times New Roman" w:eastAsia="Calibri" w:hAnsi="Times New Roman" w:cs="Times New Roman"/>
                <w:i/>
              </w:rPr>
              <w:t>Уголок экспериментирования необходимым оборудованием (микроскопы, пробирки и т.д.). Оборудованы уголки уединения в группах.</w:t>
            </w:r>
            <w:r>
              <w:rPr>
                <w:rFonts w:ascii="Times New Roman" w:eastAsia="Calibri" w:hAnsi="Times New Roman" w:cs="Times New Roman"/>
                <w:i/>
              </w:rPr>
              <w:t xml:space="preserve"> </w:t>
            </w:r>
            <w:r w:rsidRPr="002F0368">
              <w:rPr>
                <w:rFonts w:ascii="Times New Roman" w:hAnsi="Times New Roman" w:cs="Times New Roman"/>
                <w:i/>
              </w:rPr>
              <w:t>Произошло п</w:t>
            </w:r>
            <w:r w:rsidRPr="002F0368">
              <w:rPr>
                <w:rFonts w:ascii="Times New Roman" w:eastAsia="Calibri" w:hAnsi="Times New Roman" w:cs="Times New Roman"/>
                <w:i/>
              </w:rPr>
              <w:t>ополнение методического кабинета наглядно-дидактическими пособиями, демонстрационными материалами в соответствии с ФГОС.</w:t>
            </w:r>
            <w:r>
              <w:rPr>
                <w:rFonts w:ascii="Times New Roman" w:eastAsia="Calibri" w:hAnsi="Times New Roman" w:cs="Times New Roman"/>
                <w:i/>
              </w:rPr>
              <w:t xml:space="preserve"> Дефици</w:t>
            </w:r>
            <w:proofErr w:type="gramStart"/>
            <w:r>
              <w:rPr>
                <w:rFonts w:ascii="Times New Roman" w:eastAsia="Calibri" w:hAnsi="Times New Roman" w:cs="Times New Roman"/>
                <w:i/>
              </w:rPr>
              <w:t>т-</w:t>
            </w:r>
            <w:proofErr w:type="gramEnd"/>
            <w:r w:rsidRPr="002F0368">
              <w:rPr>
                <w:rFonts w:ascii="Times New Roman" w:eastAsia="Calibri" w:hAnsi="Times New Roman" w:cs="Times New Roman"/>
                <w:i/>
              </w:rPr>
              <w:t xml:space="preserve">  недостаточно оборудованы участки ДОУ </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lastRenderedPageBreak/>
              <w:t>ДОУ №54</w:t>
            </w:r>
          </w:p>
        </w:tc>
        <w:tc>
          <w:tcPr>
            <w:tcW w:w="8612" w:type="dxa"/>
          </w:tcPr>
          <w:p w:rsidR="006A0A2A" w:rsidRPr="002F0368"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hAnsi="Times New Roman" w:cs="Times New Roman"/>
                <w:i/>
              </w:rPr>
              <w:t>Проведено о</w:t>
            </w:r>
            <w:r w:rsidRPr="002F0368">
              <w:rPr>
                <w:rFonts w:ascii="Times New Roman" w:eastAsia="Calibri" w:hAnsi="Times New Roman" w:cs="Times New Roman"/>
                <w:i/>
              </w:rPr>
              <w:t xml:space="preserve">знакомление коллектива с методическими рекомендациями Карабановой О.А., Алиевой Э.Ф и др. «Организация развивающей предметно – пространственной среды в соответствии с ФГОС </w:t>
            </w:r>
            <w:proofErr w:type="gramStart"/>
            <w:r w:rsidRPr="002F0368">
              <w:rPr>
                <w:rFonts w:ascii="Times New Roman" w:eastAsia="Calibri" w:hAnsi="Times New Roman" w:cs="Times New Roman"/>
                <w:i/>
              </w:rPr>
              <w:t>ДО</w:t>
            </w:r>
            <w:proofErr w:type="gramEnd"/>
            <w:r w:rsidRPr="002F0368">
              <w:rPr>
                <w:rFonts w:ascii="Times New Roman" w:eastAsia="Calibri" w:hAnsi="Times New Roman" w:cs="Times New Roman"/>
                <w:i/>
              </w:rPr>
              <w:t>»</w:t>
            </w:r>
            <w:r>
              <w:rPr>
                <w:rFonts w:ascii="Times New Roman" w:eastAsia="Calibri" w:hAnsi="Times New Roman" w:cs="Times New Roman"/>
                <w:i/>
              </w:rPr>
              <w:t xml:space="preserve">. </w:t>
            </w:r>
            <w:r w:rsidRPr="002F0368">
              <w:rPr>
                <w:rFonts w:ascii="Times New Roman" w:hAnsi="Times New Roman" w:cs="Times New Roman"/>
                <w:i/>
              </w:rPr>
              <w:t>Проведен смотр групп и а</w:t>
            </w:r>
            <w:r w:rsidRPr="002F0368">
              <w:rPr>
                <w:rFonts w:ascii="Times New Roman" w:eastAsia="Calibri" w:hAnsi="Times New Roman" w:cs="Times New Roman"/>
                <w:i/>
              </w:rPr>
              <w:t>нализ предметно – пространственной среды.</w:t>
            </w:r>
          </w:p>
        </w:tc>
      </w:tr>
      <w:tr w:rsidR="006A0A2A" w:rsidTr="00BA37A6">
        <w:tc>
          <w:tcPr>
            <w:tcW w:w="1242" w:type="dxa"/>
          </w:tcPr>
          <w:p w:rsidR="006A0A2A" w:rsidRPr="003D063B" w:rsidRDefault="006A0A2A" w:rsidP="00BA37A6">
            <w:pPr>
              <w:spacing w:before="100" w:beforeAutospacing="1" w:after="100" w:afterAutospacing="1"/>
              <w:contextualSpacing/>
              <w:jc w:val="both"/>
              <w:rPr>
                <w:rFonts w:ascii="Times New Roman" w:hAnsi="Times New Roman" w:cs="Times New Roman"/>
              </w:rPr>
            </w:pPr>
            <w:r w:rsidRPr="003D063B">
              <w:rPr>
                <w:rFonts w:ascii="Times New Roman" w:hAnsi="Times New Roman" w:cs="Times New Roman"/>
              </w:rPr>
              <w:t>ДОУ №55</w:t>
            </w:r>
          </w:p>
        </w:tc>
        <w:tc>
          <w:tcPr>
            <w:tcW w:w="8612" w:type="dxa"/>
          </w:tcPr>
          <w:p w:rsidR="006A0A2A" w:rsidRPr="0034112B" w:rsidRDefault="006A0A2A" w:rsidP="00BA37A6">
            <w:pPr>
              <w:spacing w:before="100" w:beforeAutospacing="1" w:after="100" w:afterAutospacing="1"/>
              <w:contextualSpacing/>
              <w:jc w:val="both"/>
              <w:rPr>
                <w:rFonts w:ascii="Times New Roman" w:eastAsia="Calibri" w:hAnsi="Times New Roman" w:cs="Times New Roman"/>
                <w:i/>
              </w:rPr>
            </w:pPr>
            <w:r w:rsidRPr="002F0368">
              <w:rPr>
                <w:rFonts w:ascii="Times New Roman" w:hAnsi="Times New Roman" w:cs="Times New Roman"/>
                <w:i/>
              </w:rPr>
              <w:t>Проведено и</w:t>
            </w:r>
            <w:r w:rsidRPr="002F0368">
              <w:rPr>
                <w:rFonts w:ascii="Times New Roman" w:eastAsia="Calibri" w:hAnsi="Times New Roman" w:cs="Times New Roman"/>
                <w:i/>
              </w:rPr>
              <w:t>зуч</w:t>
            </w:r>
            <w:r>
              <w:rPr>
                <w:rFonts w:ascii="Times New Roman" w:eastAsia="Calibri" w:hAnsi="Times New Roman" w:cs="Times New Roman"/>
                <w:i/>
              </w:rPr>
              <w:t>ение основополагающих документов</w:t>
            </w:r>
            <w:r w:rsidRPr="002F0368">
              <w:rPr>
                <w:rFonts w:ascii="Times New Roman" w:eastAsia="Calibri" w:hAnsi="Times New Roman" w:cs="Times New Roman"/>
                <w:i/>
              </w:rPr>
              <w:t xml:space="preserve">, изучение методических рекомендаций по формированию ППРС в соответствии с ФГОС </w:t>
            </w:r>
            <w:proofErr w:type="gramStart"/>
            <w:r w:rsidRPr="002F0368">
              <w:rPr>
                <w:rFonts w:ascii="Times New Roman" w:eastAsia="Calibri" w:hAnsi="Times New Roman" w:cs="Times New Roman"/>
                <w:i/>
              </w:rPr>
              <w:t>ДО</w:t>
            </w:r>
            <w:proofErr w:type="gramEnd"/>
            <w:r w:rsidRPr="002F0368">
              <w:rPr>
                <w:rFonts w:ascii="Times New Roman" w:eastAsia="Calibri" w:hAnsi="Times New Roman" w:cs="Times New Roman"/>
                <w:i/>
              </w:rPr>
              <w:t>.</w:t>
            </w:r>
            <w:r>
              <w:rPr>
                <w:rFonts w:ascii="Times New Roman" w:eastAsia="Calibri" w:hAnsi="Times New Roman" w:cs="Times New Roman"/>
                <w:i/>
              </w:rPr>
              <w:t xml:space="preserve"> </w:t>
            </w:r>
            <w:r w:rsidRPr="002F0368">
              <w:rPr>
                <w:rFonts w:ascii="Times New Roman" w:eastAsia="Calibri" w:hAnsi="Times New Roman" w:cs="Times New Roman"/>
                <w:i/>
              </w:rPr>
              <w:t>Смотры по оснащению уголков, (центров), педсовет, консультации.</w:t>
            </w:r>
          </w:p>
        </w:tc>
      </w:tr>
    </w:tbl>
    <w:p w:rsidR="006A0A2A" w:rsidRDefault="006A0A2A" w:rsidP="006A0A2A"/>
    <w:p w:rsidR="006A0A2A" w:rsidRPr="00D64790" w:rsidRDefault="006A0A2A" w:rsidP="006A0A2A">
      <w:pPr>
        <w:rPr>
          <w:rFonts w:ascii="Times New Roman" w:hAnsi="Times New Roman" w:cs="Times New Roman"/>
        </w:rPr>
      </w:pPr>
    </w:p>
    <w:p w:rsidR="006A0A2A" w:rsidRPr="009968A8" w:rsidRDefault="006A0A2A" w:rsidP="006A0A2A">
      <w:pPr>
        <w:pStyle w:val="a5"/>
        <w:spacing w:before="0" w:beforeAutospacing="0" w:after="0" w:afterAutospacing="0"/>
        <w:contextualSpacing/>
        <w:jc w:val="both"/>
      </w:pPr>
      <w:r>
        <w:t xml:space="preserve"> </w:t>
      </w:r>
      <w:r w:rsidRPr="009968A8">
        <w:t xml:space="preserve"> </w:t>
      </w:r>
      <w:r>
        <w:tab/>
      </w:r>
      <w:r w:rsidRPr="009968A8">
        <w:t>По направлению «Организация  и разработка  необходимой документации конкурсов, выставок, фестивалей» Были разработаны  Положения о проведении  профессионального муниципального конкурса «Воспитатель года» г. Лесосибирска, конкурсов для старших воспитанников детских садов  «Самый умный» и  фестиваля «</w:t>
      </w:r>
      <w:proofErr w:type="gramStart"/>
      <w:r w:rsidRPr="009968A8">
        <w:t>Физкульт- ура</w:t>
      </w:r>
      <w:proofErr w:type="gramEnd"/>
      <w:r w:rsidRPr="009968A8">
        <w:t>».</w:t>
      </w:r>
    </w:p>
    <w:p w:rsidR="006A0A2A" w:rsidRPr="009968A8" w:rsidRDefault="006A0A2A" w:rsidP="006A0A2A">
      <w:pPr>
        <w:pStyle w:val="a5"/>
        <w:spacing w:before="0" w:beforeAutospacing="0" w:after="0" w:afterAutospacing="0"/>
        <w:ind w:firstLine="708"/>
        <w:contextualSpacing/>
        <w:jc w:val="both"/>
      </w:pPr>
      <w:r w:rsidRPr="009968A8">
        <w:t xml:space="preserve">В конкурсе «Воспитатель года» </w:t>
      </w:r>
      <w:proofErr w:type="gramStart"/>
      <w:r w:rsidRPr="009968A8">
        <w:t>г</w:t>
      </w:r>
      <w:proofErr w:type="gramEnd"/>
      <w:r w:rsidRPr="009968A8">
        <w:t xml:space="preserve">. Лесосибирска, приняло участие 6 педагогов ДОУ города, пять человек стали участниками финала, это педагоги ДОУ № 41,7, 54,17,43. Победителем конкурса стала инструктор по физической культуре детского сада № 41 «Лесная сказка» Тюхай Наталья Петровна.  </w:t>
      </w:r>
    </w:p>
    <w:p w:rsidR="006A0A2A" w:rsidRDefault="006A0A2A" w:rsidP="006A0A2A">
      <w:pPr>
        <w:pStyle w:val="a5"/>
        <w:spacing w:before="0" w:beforeAutospacing="0" w:after="0" w:afterAutospacing="0"/>
        <w:contextualSpacing/>
        <w:jc w:val="both"/>
      </w:pPr>
      <w:r>
        <w:t xml:space="preserve"> </w:t>
      </w:r>
      <w:proofErr w:type="gramStart"/>
      <w:r w:rsidRPr="009968A8">
        <w:t>В детском конкурсе</w:t>
      </w:r>
      <w:r>
        <w:t xml:space="preserve"> «Самый умный»</w:t>
      </w:r>
      <w:r w:rsidRPr="009968A8">
        <w:t xml:space="preserve">  приняли участие воспитанники  19 детских  садов города, в финал городского интеллектуального конкурса для старших дошкольников вышли детские сады №№   </w:t>
      </w:r>
      <w:r>
        <w:t>43,54,11,17,19- всего 15 детей</w:t>
      </w:r>
      <w:r w:rsidRPr="009968A8">
        <w:t>, победителем стала команда ДОУ № 43 «Ж</w:t>
      </w:r>
      <w:r>
        <w:t>у</w:t>
      </w:r>
      <w:r w:rsidRPr="009968A8">
        <w:t>равушка»</w:t>
      </w:r>
      <w:r>
        <w:t>.</w:t>
      </w:r>
      <w:proofErr w:type="gramEnd"/>
    </w:p>
    <w:p w:rsidR="006A0A2A" w:rsidRPr="00A347BB" w:rsidRDefault="006A0A2A" w:rsidP="006A0A2A">
      <w:pPr>
        <w:rPr>
          <w:rFonts w:ascii="Times New Roman" w:eastAsia="Times New Roman" w:hAnsi="Times New Roman" w:cs="Times New Roman"/>
        </w:rPr>
      </w:pPr>
      <w:r w:rsidRPr="00A347BB">
        <w:rPr>
          <w:rFonts w:ascii="Times New Roman" w:hAnsi="Times New Roman" w:cs="Times New Roman"/>
        </w:rPr>
        <w:t>Спортивно-оздоровительный фестиваль «</w:t>
      </w:r>
      <w:proofErr w:type="gramStart"/>
      <w:r w:rsidRPr="00A347BB">
        <w:rPr>
          <w:rFonts w:ascii="Times New Roman" w:hAnsi="Times New Roman" w:cs="Times New Roman"/>
        </w:rPr>
        <w:t>Физкульт- ура</w:t>
      </w:r>
      <w:proofErr w:type="gramEnd"/>
      <w:r w:rsidRPr="00A347BB">
        <w:rPr>
          <w:rFonts w:ascii="Times New Roman" w:hAnsi="Times New Roman" w:cs="Times New Roman"/>
        </w:rPr>
        <w:t>» принял 89 детей из14 детских садов города, каждый участник фестиваля получил спортивную медаль и диплом  участника фестиваля. В качестве почётных гостей на мероприятии присутствовали</w:t>
      </w:r>
      <w:r w:rsidRPr="00A347BB">
        <w:t xml:space="preserve"> </w:t>
      </w:r>
      <w:r w:rsidRPr="00A347BB">
        <w:rPr>
          <w:rFonts w:ascii="Times New Roman" w:eastAsia="Times New Roman" w:hAnsi="Times New Roman" w:cs="Times New Roman"/>
        </w:rPr>
        <w:t>Представитель ЛПИ - филиал СФУ: Кочеткова Татьяна Николаевна, кандидат педагогических наук</w:t>
      </w:r>
      <w:r>
        <w:rPr>
          <w:rFonts w:ascii="Times New Roman" w:eastAsia="Times New Roman" w:hAnsi="Times New Roman" w:cs="Times New Roman"/>
        </w:rPr>
        <w:t xml:space="preserve"> и директор  МБОУ ДОД ДЮСШ Сухих Олег Юрьевич.</w:t>
      </w:r>
    </w:p>
    <w:p w:rsidR="006A0A2A" w:rsidRDefault="006A0A2A" w:rsidP="006A0A2A">
      <w:pPr>
        <w:pStyle w:val="a5"/>
        <w:spacing w:before="0" w:beforeAutospacing="0" w:after="0" w:afterAutospacing="0"/>
        <w:ind w:firstLine="708"/>
        <w:contextualSpacing/>
        <w:jc w:val="both"/>
      </w:pPr>
      <w:r w:rsidRPr="009968A8">
        <w:t xml:space="preserve">В рамках социального партнёрства  с городским отделом культуры были так же организованы детские конкурсы </w:t>
      </w:r>
      <w:r>
        <w:t>с ЦГДБ «Читаем стихи о войне» (</w:t>
      </w:r>
      <w:r w:rsidRPr="009968A8">
        <w:t>куратор  Дейнеко И.В.) и «Поющие детские сады» посвящённые 70 - летию победы</w:t>
      </w:r>
      <w:r>
        <w:t>,</w:t>
      </w:r>
      <w:r w:rsidRPr="009968A8">
        <w:t xml:space="preserve"> в которых детские сады города приняли участие. Победителями конкурса чтецов стал воспитанник ДОУ № 7 «Улыбка» Ситдиков Максим. Победителями конкурса «Поющие детские сады»  стали ДОУ  №54 в номинации солист вокалист </w:t>
      </w:r>
      <w:r>
        <w:t>Зырянова Маша, руководитель Герасимова Е.В.,Л</w:t>
      </w:r>
      <w:r w:rsidRPr="009968A8">
        <w:t xml:space="preserve"> и   </w:t>
      </w:r>
      <w:proofErr w:type="gramStart"/>
      <w:r w:rsidRPr="009968A8">
        <w:t>в</w:t>
      </w:r>
      <w:proofErr w:type="gramEnd"/>
      <w:r w:rsidRPr="009968A8">
        <w:t xml:space="preserve"> </w:t>
      </w:r>
      <w:proofErr w:type="gramStart"/>
      <w:r w:rsidRPr="009968A8">
        <w:t>номинация</w:t>
      </w:r>
      <w:proofErr w:type="gramEnd"/>
      <w:r w:rsidRPr="009968A8">
        <w:t xml:space="preserve"> вокальная группа ДОУ № 19 «Василёк» музыкальный руководитель </w:t>
      </w:r>
      <w:r>
        <w:t>Легалова Н.П.</w:t>
      </w:r>
    </w:p>
    <w:p w:rsidR="006A0A2A" w:rsidRDefault="006A0A2A" w:rsidP="006A0A2A">
      <w:pPr>
        <w:pStyle w:val="a5"/>
        <w:spacing w:before="0" w:beforeAutospacing="0" w:after="0" w:afterAutospacing="0"/>
        <w:ind w:firstLine="708"/>
        <w:contextualSpacing/>
        <w:jc w:val="both"/>
      </w:pPr>
      <w:r>
        <w:t xml:space="preserve">Каждое дошкольное образовательное учреждение выстраивает свою методическую деятельность, направленную на осуществление воспитательно-образовательного процесса, основываясь на требовании стандартов и  направлений региональных и муниципальных приоритетов в области образования дошкольников. ДОУ имеют высокие достижения педагогов (педагогической направленности: участие в конференциях, семинарах, конкурсах) и детей (участие и победы в конкурсах творческой направленности).  </w:t>
      </w:r>
    </w:p>
    <w:p w:rsidR="006A0A2A" w:rsidRPr="0097713F" w:rsidRDefault="006A0A2A" w:rsidP="006A0A2A">
      <w:pPr>
        <w:pStyle w:val="a5"/>
        <w:spacing w:before="0" w:beforeAutospacing="0" w:after="0" w:afterAutospacing="0"/>
        <w:ind w:firstLine="708"/>
        <w:contextualSpacing/>
        <w:jc w:val="both"/>
        <w:rPr>
          <w:i/>
        </w:rPr>
      </w:pPr>
      <w:r w:rsidRPr="0097713F">
        <w:rPr>
          <w:i/>
        </w:rPr>
        <w:lastRenderedPageBreak/>
        <w:t>(Обобщённые данные по ДОУ представлены в Приложении №1)</w:t>
      </w:r>
    </w:p>
    <w:p w:rsidR="006A0A2A" w:rsidRDefault="006A0A2A" w:rsidP="006A0A2A">
      <w:pPr>
        <w:pStyle w:val="a5"/>
        <w:spacing w:before="0" w:beforeAutospacing="0" w:after="0" w:afterAutospacing="0"/>
        <w:ind w:firstLine="708"/>
        <w:contextualSpacing/>
        <w:jc w:val="both"/>
      </w:pPr>
    </w:p>
    <w:p w:rsidR="006A0A2A" w:rsidRPr="006B5E99" w:rsidRDefault="006A0A2A" w:rsidP="006A0A2A">
      <w:pPr>
        <w:pStyle w:val="a5"/>
        <w:jc w:val="both"/>
        <w:rPr>
          <w:b/>
        </w:rPr>
      </w:pPr>
      <w:r w:rsidRPr="006B5E99">
        <w:rPr>
          <w:b/>
        </w:rPr>
        <w:t>Анализ проведения диагностики готовности первоклассников к обучению в школе</w:t>
      </w:r>
    </w:p>
    <w:p w:rsidR="006A0A2A" w:rsidRPr="006B5E99" w:rsidRDefault="006A0A2A" w:rsidP="006A0A2A">
      <w:pPr>
        <w:ind w:firstLine="708"/>
        <w:jc w:val="both"/>
        <w:rPr>
          <w:rFonts w:ascii="Times New Roman" w:eastAsia="Times New Roman" w:hAnsi="Times New Roman" w:cs="Times New Roman"/>
        </w:rPr>
      </w:pPr>
      <w:r w:rsidRPr="006B5E99">
        <w:rPr>
          <w:rFonts w:ascii="Times New Roman" w:hAnsi="Times New Roman" w:cs="Times New Roman"/>
          <w:b/>
        </w:rPr>
        <w:t xml:space="preserve"> </w:t>
      </w:r>
      <w:proofErr w:type="gramStart"/>
      <w:r w:rsidRPr="006B5E99">
        <w:rPr>
          <w:rFonts w:ascii="Times New Roman" w:hAnsi="Times New Roman" w:cs="Times New Roman"/>
        </w:rPr>
        <w:t>Стартовая</w:t>
      </w:r>
      <w:proofErr w:type="gramEnd"/>
      <w:r w:rsidRPr="006B5E99">
        <w:rPr>
          <w:rFonts w:ascii="Times New Roman" w:hAnsi="Times New Roman" w:cs="Times New Roman"/>
        </w:rPr>
        <w:t xml:space="preserve"> диагностики готовности первоклассников к обучению в школе массово проводится в нашем городе с сентября 2012 года. </w:t>
      </w:r>
      <w:r w:rsidRPr="006B5E99">
        <w:rPr>
          <w:rFonts w:ascii="Times New Roman" w:eastAsia="Times New Roman" w:hAnsi="Times New Roman" w:cs="Times New Roman"/>
        </w:rPr>
        <w:t xml:space="preserve">Стартовая диагностика первоклассников (ранее – оценка готовности первоклассников к обучению в школе) является первым элементом внешней оценки </w:t>
      </w:r>
      <w:proofErr w:type="gramStart"/>
      <w:r w:rsidRPr="006B5E99">
        <w:rPr>
          <w:rFonts w:ascii="Times New Roman" w:eastAsia="Times New Roman" w:hAnsi="Times New Roman" w:cs="Times New Roman"/>
        </w:rPr>
        <w:t>в</w:t>
      </w:r>
      <w:proofErr w:type="gramEnd"/>
      <w:r w:rsidRPr="006B5E99">
        <w:rPr>
          <w:rFonts w:ascii="Times New Roman" w:eastAsia="Times New Roman" w:hAnsi="Times New Roman" w:cs="Times New Roman"/>
        </w:rPr>
        <w:t xml:space="preserve"> </w:t>
      </w:r>
      <w:proofErr w:type="gramStart"/>
      <w:r w:rsidRPr="006B5E99">
        <w:rPr>
          <w:rFonts w:ascii="Times New Roman" w:eastAsia="Times New Roman" w:hAnsi="Times New Roman" w:cs="Times New Roman"/>
        </w:rPr>
        <w:t>региональной</w:t>
      </w:r>
      <w:proofErr w:type="gramEnd"/>
      <w:r w:rsidRPr="006B5E99">
        <w:rPr>
          <w:rFonts w:ascii="Times New Roman" w:eastAsia="Times New Roman" w:hAnsi="Times New Roman" w:cs="Times New Roman"/>
        </w:rPr>
        <w:t xml:space="preserve"> системы оценки качества образования. Эта процедура позволяет оценить уровень подготовки учеников к обучению в школе, изучить социально-педагогический фон, характеризующий начало обучения в школах края. Институт содержания и методов обучения Российской академии образования (</w:t>
      </w:r>
      <w:proofErr w:type="gramStart"/>
      <w:r w:rsidRPr="006B5E99">
        <w:rPr>
          <w:rFonts w:ascii="Times New Roman" w:eastAsia="Times New Roman" w:hAnsi="Times New Roman" w:cs="Times New Roman"/>
        </w:rPr>
        <w:t>г</w:t>
      </w:r>
      <w:proofErr w:type="gramEnd"/>
      <w:r w:rsidRPr="006B5E99">
        <w:rPr>
          <w:rFonts w:ascii="Times New Roman" w:eastAsia="Times New Roman" w:hAnsi="Times New Roman" w:cs="Times New Roman"/>
        </w:rPr>
        <w:t>. Москва) по заказу Рособрнадзора разработал комплексную методику, которая дает возможность увидеть особенности ребенка и его подготовки к школе, чтобы реализовать его потенциал наиболее полно. Результаты этой диагностики получают и родители, и учителя первоклассников. На их основе должны разрабатываться программы оптимальной поддержки каждого ребенка на этапе его вхождения в школьную жизнь. Стартовая диагностика первоклассников проводится на третьей-четвертой учебной неделе. Она включает проведение четырех психологических тестов и сбор контекстной информации (заполнение карт первоклассников, анкетирование их родителей и учителей 1-х классов</w:t>
      </w:r>
      <w:proofErr w:type="gramStart"/>
      <w:r w:rsidRPr="006B5E99">
        <w:rPr>
          <w:rFonts w:ascii="Times New Roman" w:eastAsia="Times New Roman" w:hAnsi="Times New Roman" w:cs="Times New Roman"/>
        </w:rPr>
        <w:t>).</w:t>
      </w:r>
      <w:r w:rsidRPr="006B5E99">
        <w:rPr>
          <w:rFonts w:ascii="Times New Roman" w:eastAsia="Times New Roman" w:hAnsi="Times New Roman" w:cs="Times New Roman"/>
          <w:b/>
          <w:bCs/>
        </w:rPr>
        <w:t>. </w:t>
      </w:r>
      <w:proofErr w:type="gramEnd"/>
      <w:r w:rsidRPr="006B5E99">
        <w:rPr>
          <w:rFonts w:ascii="Times New Roman" w:eastAsia="Times New Roman" w:hAnsi="Times New Roman" w:cs="Times New Roman"/>
        </w:rPr>
        <w:t>Цель диагностики – понять индивидуальные особенности и ресурсы детей. На основе полученных данных строится профиль адаптации к школе</w:t>
      </w:r>
      <w:hyperlink r:id="rId47" w:history="1">
        <w:r w:rsidRPr="006B5E99">
          <w:rPr>
            <w:rFonts w:ascii="Times New Roman" w:eastAsia="Times New Roman" w:hAnsi="Times New Roman" w:cs="Times New Roman"/>
          </w:rPr>
          <w:t> каждого ученика</w:t>
        </w:r>
      </w:hyperlink>
      <w:r w:rsidRPr="006B5E99">
        <w:rPr>
          <w:rFonts w:ascii="Times New Roman" w:eastAsia="Times New Roman" w:hAnsi="Times New Roman" w:cs="Times New Roman"/>
        </w:rPr>
        <w:t> и</w:t>
      </w:r>
      <w:hyperlink r:id="rId48" w:tgtFrame="_blank" w:tooltip="Старт_ПрофКласса" w:history="1">
        <w:r w:rsidRPr="006B5E99">
          <w:rPr>
            <w:rFonts w:ascii="Times New Roman" w:eastAsia="Times New Roman" w:hAnsi="Times New Roman" w:cs="Times New Roman"/>
          </w:rPr>
          <w:t> </w:t>
        </w:r>
      </w:hyperlink>
      <w:hyperlink r:id="rId49" w:history="1">
        <w:r w:rsidRPr="006B5E99">
          <w:rPr>
            <w:rFonts w:ascii="Times New Roman" w:eastAsia="Times New Roman" w:hAnsi="Times New Roman" w:cs="Times New Roman"/>
          </w:rPr>
          <w:t>каждого класса</w:t>
        </w:r>
      </w:hyperlink>
      <w:r w:rsidRPr="006B5E99">
        <w:rPr>
          <w:rFonts w:ascii="Times New Roman" w:eastAsia="Times New Roman" w:hAnsi="Times New Roman" w:cs="Times New Roman"/>
        </w:rPr>
        <w:t>, планируются индивидуальные программы поддержки ребят в их первый школьный год и готовятся рекомендации родителям. Стартовая диагностика служит точкой отсчета при оценке динамики образовательных достижений учеников. В новом стандарте это ключевой параметр оценки эффективности образовательного процесса.</w:t>
      </w:r>
    </w:p>
    <w:p w:rsidR="006A0A2A" w:rsidRPr="006B5E99" w:rsidRDefault="006A0A2A" w:rsidP="006A0A2A">
      <w:pPr>
        <w:pStyle w:val="a5"/>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3"/>
        <w:gridCol w:w="2393"/>
      </w:tblGrid>
      <w:tr w:rsidR="006A0A2A" w:rsidRPr="006B5E99" w:rsidTr="00BA37A6">
        <w:tc>
          <w:tcPr>
            <w:tcW w:w="2392" w:type="dxa"/>
          </w:tcPr>
          <w:p w:rsidR="006A0A2A" w:rsidRPr="006B5E99" w:rsidRDefault="006A0A2A" w:rsidP="00BA37A6">
            <w:pPr>
              <w:pStyle w:val="a5"/>
              <w:jc w:val="center"/>
              <w:rPr>
                <w:b/>
              </w:rPr>
            </w:pPr>
            <w:r w:rsidRPr="006B5E99">
              <w:rPr>
                <w:b/>
              </w:rPr>
              <w:t>Всего приняло участие в диагностических мероприятиях</w:t>
            </w:r>
          </w:p>
        </w:tc>
        <w:tc>
          <w:tcPr>
            <w:tcW w:w="2392" w:type="dxa"/>
          </w:tcPr>
          <w:p w:rsidR="006A0A2A" w:rsidRPr="006B5E99" w:rsidRDefault="006A0A2A" w:rsidP="00BA37A6">
            <w:pPr>
              <w:pStyle w:val="a5"/>
              <w:jc w:val="both"/>
              <w:rPr>
                <w:b/>
              </w:rPr>
            </w:pPr>
            <w:r w:rsidRPr="006B5E99">
              <w:rPr>
                <w:b/>
              </w:rPr>
              <w:t xml:space="preserve">2012-2013 </w:t>
            </w:r>
          </w:p>
          <w:p w:rsidR="006A0A2A" w:rsidRPr="006B5E99" w:rsidRDefault="006A0A2A" w:rsidP="00BA37A6">
            <w:pPr>
              <w:pStyle w:val="a5"/>
              <w:jc w:val="both"/>
              <w:rPr>
                <w:b/>
              </w:rPr>
            </w:pPr>
            <w:r w:rsidRPr="006B5E99">
              <w:rPr>
                <w:b/>
              </w:rPr>
              <w:t>Учебный год</w:t>
            </w:r>
          </w:p>
        </w:tc>
        <w:tc>
          <w:tcPr>
            <w:tcW w:w="2393" w:type="dxa"/>
          </w:tcPr>
          <w:p w:rsidR="006A0A2A" w:rsidRPr="006B5E99" w:rsidRDefault="006A0A2A" w:rsidP="00BA37A6">
            <w:pPr>
              <w:pStyle w:val="a5"/>
              <w:jc w:val="both"/>
              <w:rPr>
                <w:b/>
              </w:rPr>
            </w:pPr>
            <w:r w:rsidRPr="006B5E99">
              <w:rPr>
                <w:b/>
              </w:rPr>
              <w:t xml:space="preserve">2013-2014 </w:t>
            </w:r>
          </w:p>
          <w:p w:rsidR="006A0A2A" w:rsidRPr="006B5E99" w:rsidRDefault="006A0A2A" w:rsidP="00BA37A6">
            <w:pPr>
              <w:pStyle w:val="a5"/>
              <w:jc w:val="both"/>
              <w:rPr>
                <w:b/>
              </w:rPr>
            </w:pPr>
            <w:r w:rsidRPr="006B5E99">
              <w:rPr>
                <w:b/>
              </w:rPr>
              <w:t>Учебный год</w:t>
            </w:r>
          </w:p>
        </w:tc>
        <w:tc>
          <w:tcPr>
            <w:tcW w:w="2393" w:type="dxa"/>
          </w:tcPr>
          <w:p w:rsidR="006A0A2A" w:rsidRPr="006B5E99" w:rsidRDefault="006A0A2A" w:rsidP="00BA37A6">
            <w:pPr>
              <w:pStyle w:val="a5"/>
              <w:jc w:val="both"/>
              <w:rPr>
                <w:b/>
              </w:rPr>
            </w:pPr>
            <w:r w:rsidRPr="006B5E99">
              <w:rPr>
                <w:b/>
              </w:rPr>
              <w:t xml:space="preserve">2014-2015 </w:t>
            </w:r>
          </w:p>
          <w:p w:rsidR="006A0A2A" w:rsidRPr="006B5E99" w:rsidRDefault="006A0A2A" w:rsidP="00BA37A6">
            <w:pPr>
              <w:pStyle w:val="a5"/>
              <w:jc w:val="both"/>
              <w:rPr>
                <w:b/>
              </w:rPr>
            </w:pPr>
            <w:r w:rsidRPr="006B5E99">
              <w:rPr>
                <w:b/>
              </w:rPr>
              <w:t>Учебный год</w:t>
            </w:r>
          </w:p>
        </w:tc>
      </w:tr>
      <w:tr w:rsidR="006A0A2A" w:rsidRPr="006B5E99" w:rsidTr="00BA37A6">
        <w:tc>
          <w:tcPr>
            <w:tcW w:w="2392" w:type="dxa"/>
          </w:tcPr>
          <w:p w:rsidR="006A0A2A" w:rsidRPr="006B5E99" w:rsidRDefault="006A0A2A" w:rsidP="00BA37A6">
            <w:pPr>
              <w:pStyle w:val="a5"/>
              <w:jc w:val="both"/>
              <w:rPr>
                <w:b/>
              </w:rPr>
            </w:pPr>
            <w:r w:rsidRPr="006B5E99">
              <w:rPr>
                <w:b/>
              </w:rPr>
              <w:t>ОУ</w:t>
            </w:r>
          </w:p>
        </w:tc>
        <w:tc>
          <w:tcPr>
            <w:tcW w:w="2392" w:type="dxa"/>
          </w:tcPr>
          <w:p w:rsidR="006A0A2A" w:rsidRPr="006B5E99" w:rsidRDefault="006A0A2A" w:rsidP="00BA37A6">
            <w:pPr>
              <w:pStyle w:val="a5"/>
              <w:jc w:val="both"/>
              <w:rPr>
                <w:b/>
              </w:rPr>
            </w:pPr>
            <w:r w:rsidRPr="006B5E99">
              <w:rPr>
                <w:b/>
              </w:rPr>
              <w:t>10</w:t>
            </w:r>
          </w:p>
        </w:tc>
        <w:tc>
          <w:tcPr>
            <w:tcW w:w="2393" w:type="dxa"/>
          </w:tcPr>
          <w:p w:rsidR="006A0A2A" w:rsidRPr="006B5E99" w:rsidRDefault="006A0A2A" w:rsidP="00BA37A6">
            <w:pPr>
              <w:pStyle w:val="a5"/>
              <w:jc w:val="both"/>
              <w:rPr>
                <w:b/>
              </w:rPr>
            </w:pPr>
            <w:r w:rsidRPr="006B5E99">
              <w:rPr>
                <w:b/>
              </w:rPr>
              <w:t>10</w:t>
            </w:r>
          </w:p>
        </w:tc>
        <w:tc>
          <w:tcPr>
            <w:tcW w:w="2393" w:type="dxa"/>
          </w:tcPr>
          <w:p w:rsidR="006A0A2A" w:rsidRPr="006B5E99" w:rsidRDefault="006A0A2A" w:rsidP="00BA37A6">
            <w:pPr>
              <w:pStyle w:val="a5"/>
              <w:jc w:val="both"/>
              <w:rPr>
                <w:b/>
              </w:rPr>
            </w:pPr>
            <w:r w:rsidRPr="006B5E99">
              <w:rPr>
                <w:b/>
              </w:rPr>
              <w:t>10</w:t>
            </w:r>
          </w:p>
        </w:tc>
      </w:tr>
      <w:tr w:rsidR="006A0A2A" w:rsidRPr="006B5E99" w:rsidTr="00BA37A6">
        <w:tc>
          <w:tcPr>
            <w:tcW w:w="2392" w:type="dxa"/>
          </w:tcPr>
          <w:p w:rsidR="006A0A2A" w:rsidRPr="006B5E99" w:rsidRDefault="006A0A2A" w:rsidP="00BA37A6">
            <w:pPr>
              <w:pStyle w:val="a5"/>
              <w:jc w:val="both"/>
              <w:rPr>
                <w:b/>
              </w:rPr>
            </w:pPr>
            <w:r w:rsidRPr="006B5E99">
              <w:rPr>
                <w:b/>
              </w:rPr>
              <w:t xml:space="preserve">Классов </w:t>
            </w:r>
          </w:p>
        </w:tc>
        <w:tc>
          <w:tcPr>
            <w:tcW w:w="2392" w:type="dxa"/>
          </w:tcPr>
          <w:p w:rsidR="006A0A2A" w:rsidRPr="006B5E99" w:rsidRDefault="006A0A2A" w:rsidP="00BA37A6">
            <w:pPr>
              <w:pStyle w:val="a5"/>
              <w:jc w:val="both"/>
              <w:rPr>
                <w:b/>
              </w:rPr>
            </w:pPr>
            <w:r w:rsidRPr="006B5E99">
              <w:rPr>
                <w:b/>
              </w:rPr>
              <w:t>26</w:t>
            </w:r>
          </w:p>
        </w:tc>
        <w:tc>
          <w:tcPr>
            <w:tcW w:w="2393" w:type="dxa"/>
          </w:tcPr>
          <w:p w:rsidR="006A0A2A" w:rsidRPr="006B5E99" w:rsidRDefault="006A0A2A" w:rsidP="00BA37A6">
            <w:pPr>
              <w:pStyle w:val="a5"/>
              <w:jc w:val="both"/>
              <w:rPr>
                <w:b/>
              </w:rPr>
            </w:pPr>
            <w:r w:rsidRPr="006B5E99">
              <w:rPr>
                <w:b/>
              </w:rPr>
              <w:t>25</w:t>
            </w:r>
          </w:p>
        </w:tc>
        <w:tc>
          <w:tcPr>
            <w:tcW w:w="2393" w:type="dxa"/>
          </w:tcPr>
          <w:p w:rsidR="006A0A2A" w:rsidRPr="006B5E99" w:rsidRDefault="006A0A2A" w:rsidP="00BA37A6">
            <w:pPr>
              <w:pStyle w:val="a5"/>
              <w:jc w:val="both"/>
              <w:rPr>
                <w:b/>
              </w:rPr>
            </w:pPr>
            <w:r w:rsidRPr="006B5E99">
              <w:rPr>
                <w:b/>
              </w:rPr>
              <w:t>32</w:t>
            </w:r>
          </w:p>
        </w:tc>
      </w:tr>
      <w:tr w:rsidR="006A0A2A" w:rsidRPr="006B5E99" w:rsidTr="00BA37A6">
        <w:tc>
          <w:tcPr>
            <w:tcW w:w="2392" w:type="dxa"/>
          </w:tcPr>
          <w:p w:rsidR="006A0A2A" w:rsidRPr="006B5E99" w:rsidRDefault="006A0A2A" w:rsidP="00BA37A6">
            <w:pPr>
              <w:pStyle w:val="a5"/>
              <w:jc w:val="both"/>
              <w:rPr>
                <w:b/>
              </w:rPr>
            </w:pPr>
            <w:r w:rsidRPr="006B5E99">
              <w:rPr>
                <w:b/>
              </w:rPr>
              <w:t xml:space="preserve">Учащихся </w:t>
            </w:r>
          </w:p>
        </w:tc>
        <w:tc>
          <w:tcPr>
            <w:tcW w:w="2392" w:type="dxa"/>
          </w:tcPr>
          <w:p w:rsidR="006A0A2A" w:rsidRPr="006B5E99" w:rsidRDefault="006A0A2A" w:rsidP="00BA37A6">
            <w:pPr>
              <w:pStyle w:val="a5"/>
              <w:jc w:val="both"/>
              <w:rPr>
                <w:b/>
              </w:rPr>
            </w:pPr>
            <w:r w:rsidRPr="006B5E99">
              <w:rPr>
                <w:b/>
              </w:rPr>
              <w:t>674</w:t>
            </w:r>
          </w:p>
        </w:tc>
        <w:tc>
          <w:tcPr>
            <w:tcW w:w="2393" w:type="dxa"/>
          </w:tcPr>
          <w:p w:rsidR="006A0A2A" w:rsidRPr="006B5E99" w:rsidRDefault="006A0A2A" w:rsidP="00BA37A6">
            <w:pPr>
              <w:pStyle w:val="a5"/>
              <w:jc w:val="both"/>
              <w:rPr>
                <w:b/>
              </w:rPr>
            </w:pPr>
            <w:r w:rsidRPr="006B5E99">
              <w:rPr>
                <w:b/>
              </w:rPr>
              <w:t>673</w:t>
            </w:r>
          </w:p>
        </w:tc>
        <w:tc>
          <w:tcPr>
            <w:tcW w:w="2393" w:type="dxa"/>
          </w:tcPr>
          <w:p w:rsidR="006A0A2A" w:rsidRPr="006B5E99" w:rsidRDefault="006A0A2A" w:rsidP="00BA37A6">
            <w:pPr>
              <w:pStyle w:val="a5"/>
              <w:jc w:val="both"/>
              <w:rPr>
                <w:b/>
              </w:rPr>
            </w:pPr>
            <w:r w:rsidRPr="006B5E99">
              <w:rPr>
                <w:b/>
              </w:rPr>
              <w:t>764</w:t>
            </w:r>
          </w:p>
        </w:tc>
      </w:tr>
    </w:tbl>
    <w:p w:rsidR="006A0A2A" w:rsidRPr="006B5E99" w:rsidRDefault="006A0A2A" w:rsidP="006A0A2A">
      <w:pPr>
        <w:pStyle w:val="30"/>
        <w:ind w:firstLine="567"/>
        <w:rPr>
          <w:rFonts w:ascii="Times New Roman" w:hAnsi="Times New Roman" w:cs="Times New Roman"/>
          <w:b/>
          <w:bCs/>
          <w:sz w:val="28"/>
          <w:szCs w:val="28"/>
        </w:rPr>
      </w:pPr>
    </w:p>
    <w:p w:rsidR="006A0A2A" w:rsidRPr="006B5E99" w:rsidRDefault="006A0A2A" w:rsidP="006A0A2A">
      <w:pPr>
        <w:ind w:firstLine="709"/>
        <w:jc w:val="both"/>
        <w:rPr>
          <w:rFonts w:ascii="Times New Roman" w:hAnsi="Times New Roman" w:cs="Times New Roman"/>
          <w:bCs/>
        </w:rPr>
      </w:pPr>
      <w:r w:rsidRPr="006B5E99">
        <w:rPr>
          <w:rFonts w:ascii="Times New Roman" w:hAnsi="Times New Roman" w:cs="Times New Roman"/>
          <w:bCs/>
        </w:rPr>
        <w:t xml:space="preserve">«Статистической нормой» показателей параметров оценивания готовности первоклассников к обучению в школе считается 50 % показатель со стандартными отклонениями в пределах: от 50-30 – ниже статистической нормы и от 50 до 70 выше стандартной нормы. Если значение показателя находится в пределах основной зоны (в пределах одного стандартного отклонения), то можно сказать, что значение показателя находится в пределах средних значений для большинства учащихся класса (68%) и условно может считаться </w:t>
      </w:r>
      <w:r w:rsidRPr="006B5E99">
        <w:rPr>
          <w:rFonts w:ascii="Times New Roman" w:hAnsi="Times New Roman" w:cs="Times New Roman"/>
          <w:b/>
          <w:bCs/>
        </w:rPr>
        <w:t>«статистической нормой».</w:t>
      </w:r>
    </w:p>
    <w:p w:rsidR="006A0A2A" w:rsidRPr="006010CA" w:rsidRDefault="006A0A2A" w:rsidP="006A0A2A">
      <w:pPr>
        <w:pStyle w:val="a5"/>
        <w:jc w:val="both"/>
      </w:pPr>
      <w:r w:rsidRPr="006010CA">
        <w:t>Средние показатели по городу по всем параметрам находятся в пределах статистической нормы. Показатели по всем параметрам находятся в пределах одного стандартного отклонения, в пределах от 48 до 52. Так же в течение трёх лет проведения стартовой диагностики показатели по всем параметрам исследований находятся в пределах одного уровня с несущественными изменениями (от 1 до 1,5%)</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1843"/>
        <w:gridCol w:w="1701"/>
      </w:tblGrid>
      <w:tr w:rsidR="006A0A2A" w:rsidRPr="006B5E99" w:rsidTr="00BA37A6">
        <w:tc>
          <w:tcPr>
            <w:tcW w:w="5920" w:type="dxa"/>
          </w:tcPr>
          <w:p w:rsidR="006A0A2A" w:rsidRPr="006B5E99" w:rsidRDefault="006A0A2A" w:rsidP="00BA37A6">
            <w:pPr>
              <w:pStyle w:val="a5"/>
              <w:jc w:val="both"/>
              <w:rPr>
                <w:b/>
              </w:rPr>
            </w:pPr>
            <w:r w:rsidRPr="006B5E99">
              <w:rPr>
                <w:b/>
              </w:rPr>
              <w:lastRenderedPageBreak/>
              <w:t xml:space="preserve">Параметры </w:t>
            </w:r>
          </w:p>
        </w:tc>
        <w:tc>
          <w:tcPr>
            <w:tcW w:w="1843" w:type="dxa"/>
          </w:tcPr>
          <w:p w:rsidR="006A0A2A" w:rsidRPr="006B5E99" w:rsidRDefault="006A0A2A" w:rsidP="00BA37A6">
            <w:pPr>
              <w:pStyle w:val="a5"/>
              <w:jc w:val="both"/>
              <w:rPr>
                <w:b/>
              </w:rPr>
            </w:pPr>
            <w:r w:rsidRPr="006B5E99">
              <w:rPr>
                <w:b/>
              </w:rPr>
              <w:t xml:space="preserve">2012-2013 </w:t>
            </w:r>
          </w:p>
          <w:p w:rsidR="006A0A2A" w:rsidRPr="006B5E99" w:rsidRDefault="006A0A2A" w:rsidP="00BA37A6">
            <w:pPr>
              <w:pStyle w:val="a5"/>
              <w:jc w:val="both"/>
              <w:rPr>
                <w:b/>
              </w:rPr>
            </w:pPr>
            <w:r w:rsidRPr="006B5E99">
              <w:rPr>
                <w:b/>
              </w:rPr>
              <w:t>Учебный год</w:t>
            </w:r>
          </w:p>
        </w:tc>
        <w:tc>
          <w:tcPr>
            <w:tcW w:w="1701" w:type="dxa"/>
          </w:tcPr>
          <w:p w:rsidR="006A0A2A" w:rsidRPr="006B5E99" w:rsidRDefault="006A0A2A" w:rsidP="00BA37A6">
            <w:pPr>
              <w:pStyle w:val="a5"/>
              <w:jc w:val="both"/>
              <w:rPr>
                <w:b/>
              </w:rPr>
            </w:pPr>
            <w:r w:rsidRPr="006B5E99">
              <w:rPr>
                <w:b/>
              </w:rPr>
              <w:t xml:space="preserve">2014-2015 </w:t>
            </w:r>
          </w:p>
          <w:p w:rsidR="006A0A2A" w:rsidRPr="006B5E99" w:rsidRDefault="006A0A2A" w:rsidP="00BA37A6">
            <w:pPr>
              <w:pStyle w:val="a5"/>
              <w:jc w:val="both"/>
              <w:rPr>
                <w:b/>
              </w:rPr>
            </w:pPr>
            <w:r w:rsidRPr="006B5E99">
              <w:rPr>
                <w:b/>
              </w:rPr>
              <w:t>Учебный год</w:t>
            </w:r>
          </w:p>
        </w:tc>
      </w:tr>
      <w:tr w:rsidR="006A0A2A" w:rsidRPr="006B5E99" w:rsidTr="00BA37A6">
        <w:tc>
          <w:tcPr>
            <w:tcW w:w="5920" w:type="dxa"/>
          </w:tcPr>
          <w:p w:rsidR="006A0A2A" w:rsidRPr="006B5E99" w:rsidRDefault="006A0A2A" w:rsidP="00BA37A6">
            <w:pPr>
              <w:pStyle w:val="a5"/>
              <w:jc w:val="both"/>
              <w:rPr>
                <w:b/>
                <w:sz w:val="20"/>
                <w:szCs w:val="20"/>
              </w:rPr>
            </w:pPr>
            <w:r w:rsidRPr="006B5E99">
              <w:rPr>
                <w:b/>
              </w:rPr>
              <w:t>Познавательная сфера.</w:t>
            </w:r>
            <w:r w:rsidRPr="006B5E99">
              <w:rPr>
                <w:b/>
                <w:sz w:val="20"/>
                <w:szCs w:val="20"/>
              </w:rPr>
              <w:t xml:space="preserve"> </w:t>
            </w:r>
            <w:proofErr w:type="gramStart"/>
            <w:r w:rsidRPr="006B5E99">
              <w:rPr>
                <w:b/>
                <w:i/>
                <w:sz w:val="20"/>
                <w:szCs w:val="20"/>
              </w:rPr>
              <w:t>(Тесты:</w:t>
            </w:r>
            <w:proofErr w:type="gramEnd"/>
            <w:r w:rsidRPr="006B5E99">
              <w:rPr>
                <w:b/>
                <w:sz w:val="20"/>
                <w:szCs w:val="20"/>
              </w:rPr>
              <w:t xml:space="preserve"> </w:t>
            </w:r>
            <w:proofErr w:type="gramStart"/>
            <w:r w:rsidRPr="006B5E99">
              <w:rPr>
                <w:i/>
                <w:sz w:val="20"/>
                <w:szCs w:val="20"/>
              </w:rPr>
              <w:t>«Рисунок человека», «</w:t>
            </w:r>
            <w:r w:rsidRPr="006B5E99">
              <w:rPr>
                <w:i/>
                <w:szCs w:val="20"/>
              </w:rPr>
              <w:t>Г</w:t>
            </w:r>
            <w:r w:rsidRPr="006B5E99">
              <w:rPr>
                <w:i/>
                <w:sz w:val="20"/>
                <w:szCs w:val="20"/>
              </w:rPr>
              <w:t>рафический диктант», «Образец и правило», «Первая буква», навыки чтения и письма).</w:t>
            </w:r>
            <w:proofErr w:type="gramEnd"/>
          </w:p>
        </w:tc>
        <w:tc>
          <w:tcPr>
            <w:tcW w:w="1843" w:type="dxa"/>
          </w:tcPr>
          <w:p w:rsidR="006A0A2A" w:rsidRPr="006B5E99" w:rsidRDefault="006A0A2A" w:rsidP="00BA37A6">
            <w:pPr>
              <w:pStyle w:val="a5"/>
              <w:jc w:val="both"/>
              <w:rPr>
                <w:b/>
              </w:rPr>
            </w:pPr>
            <w:r w:rsidRPr="006B5E99">
              <w:rPr>
                <w:b/>
              </w:rPr>
              <w:t>49.4</w:t>
            </w:r>
          </w:p>
        </w:tc>
        <w:tc>
          <w:tcPr>
            <w:tcW w:w="1701" w:type="dxa"/>
          </w:tcPr>
          <w:p w:rsidR="006A0A2A" w:rsidRPr="006B5E99" w:rsidRDefault="006A0A2A" w:rsidP="00BA37A6">
            <w:pPr>
              <w:pStyle w:val="a5"/>
              <w:jc w:val="both"/>
              <w:rPr>
                <w:b/>
              </w:rPr>
            </w:pPr>
            <w:r w:rsidRPr="006B5E99">
              <w:rPr>
                <w:b/>
              </w:rPr>
              <w:t>49.2</w:t>
            </w:r>
          </w:p>
        </w:tc>
      </w:tr>
      <w:tr w:rsidR="006A0A2A" w:rsidRPr="006B5E99" w:rsidTr="00BA37A6">
        <w:tc>
          <w:tcPr>
            <w:tcW w:w="5920" w:type="dxa"/>
          </w:tcPr>
          <w:p w:rsidR="006A0A2A" w:rsidRPr="006B5E99" w:rsidRDefault="006A0A2A" w:rsidP="00BA37A6">
            <w:pPr>
              <w:pStyle w:val="a5"/>
              <w:contextualSpacing/>
              <w:jc w:val="both"/>
              <w:rPr>
                <w:b/>
                <w:sz w:val="20"/>
                <w:szCs w:val="20"/>
              </w:rPr>
            </w:pPr>
            <w:r w:rsidRPr="006B5E99">
              <w:rPr>
                <w:b/>
              </w:rPr>
              <w:t>Индивидуально-личностные особенности ребёнка</w:t>
            </w:r>
            <w:r w:rsidRPr="006B5E99">
              <w:rPr>
                <w:b/>
                <w:sz w:val="20"/>
                <w:szCs w:val="20"/>
              </w:rPr>
              <w:t xml:space="preserve">. </w:t>
            </w:r>
            <w:r w:rsidRPr="006B5E99">
              <w:rPr>
                <w:i/>
                <w:sz w:val="20"/>
                <w:szCs w:val="20"/>
              </w:rPr>
              <w:t>Мотивация, усвоение норм поведения в школе, успешность функционирования в роли ученика, взаимодействие со сверстниками, эмоциональная стабильность (тревожность), эмоциональное благополучие.</w:t>
            </w:r>
          </w:p>
        </w:tc>
        <w:tc>
          <w:tcPr>
            <w:tcW w:w="1843" w:type="dxa"/>
          </w:tcPr>
          <w:p w:rsidR="006A0A2A" w:rsidRPr="006B5E99" w:rsidRDefault="006A0A2A" w:rsidP="00BA37A6">
            <w:pPr>
              <w:pStyle w:val="a5"/>
              <w:jc w:val="both"/>
              <w:rPr>
                <w:b/>
              </w:rPr>
            </w:pPr>
            <w:r w:rsidRPr="006B5E99">
              <w:rPr>
                <w:b/>
              </w:rPr>
              <w:t>50.1</w:t>
            </w:r>
          </w:p>
        </w:tc>
        <w:tc>
          <w:tcPr>
            <w:tcW w:w="1701" w:type="dxa"/>
          </w:tcPr>
          <w:p w:rsidR="006A0A2A" w:rsidRPr="006B5E99" w:rsidRDefault="006A0A2A" w:rsidP="00BA37A6">
            <w:pPr>
              <w:pStyle w:val="a5"/>
              <w:jc w:val="both"/>
              <w:rPr>
                <w:b/>
              </w:rPr>
            </w:pPr>
            <w:r w:rsidRPr="006B5E99">
              <w:rPr>
                <w:b/>
              </w:rPr>
              <w:t>49.1</w:t>
            </w:r>
          </w:p>
        </w:tc>
      </w:tr>
      <w:tr w:rsidR="006A0A2A" w:rsidRPr="006B5E99" w:rsidTr="00BA37A6">
        <w:tc>
          <w:tcPr>
            <w:tcW w:w="5920" w:type="dxa"/>
          </w:tcPr>
          <w:p w:rsidR="006A0A2A" w:rsidRPr="006B5E99" w:rsidRDefault="006A0A2A" w:rsidP="00BA37A6">
            <w:pPr>
              <w:pStyle w:val="a5"/>
              <w:jc w:val="both"/>
              <w:rPr>
                <w:b/>
                <w:sz w:val="20"/>
                <w:szCs w:val="20"/>
              </w:rPr>
            </w:pPr>
            <w:r w:rsidRPr="006B5E99">
              <w:rPr>
                <w:b/>
              </w:rPr>
              <w:t xml:space="preserve">Семья как ресурс адаптации первоклассника. </w:t>
            </w:r>
            <w:r w:rsidRPr="006B5E99">
              <w:rPr>
                <w:i/>
              </w:rPr>
              <w:t>Подготовка</w:t>
            </w:r>
            <w:r w:rsidRPr="006B5E99">
              <w:rPr>
                <w:i/>
                <w:sz w:val="20"/>
                <w:szCs w:val="20"/>
              </w:rPr>
              <w:t xml:space="preserve"> ребёнка к школе в семье, установки родителей по отношению к школьному обучению, условия ребёнка в семье для обучения, помощь ребёнку в обучении.</w:t>
            </w:r>
          </w:p>
        </w:tc>
        <w:tc>
          <w:tcPr>
            <w:tcW w:w="1843" w:type="dxa"/>
          </w:tcPr>
          <w:p w:rsidR="006A0A2A" w:rsidRPr="006B5E99" w:rsidRDefault="006A0A2A" w:rsidP="00BA37A6">
            <w:pPr>
              <w:pStyle w:val="a5"/>
              <w:jc w:val="both"/>
              <w:rPr>
                <w:b/>
              </w:rPr>
            </w:pPr>
            <w:r w:rsidRPr="006B5E99">
              <w:rPr>
                <w:b/>
              </w:rPr>
              <w:t>50</w:t>
            </w:r>
          </w:p>
        </w:tc>
        <w:tc>
          <w:tcPr>
            <w:tcW w:w="1701" w:type="dxa"/>
          </w:tcPr>
          <w:p w:rsidR="006A0A2A" w:rsidRPr="006B5E99" w:rsidRDefault="006A0A2A" w:rsidP="00BA37A6">
            <w:pPr>
              <w:pStyle w:val="a5"/>
              <w:jc w:val="both"/>
              <w:rPr>
                <w:b/>
              </w:rPr>
            </w:pPr>
            <w:r w:rsidRPr="006B5E99">
              <w:rPr>
                <w:b/>
              </w:rPr>
              <w:t>49</w:t>
            </w:r>
          </w:p>
        </w:tc>
      </w:tr>
      <w:tr w:rsidR="006A0A2A" w:rsidRPr="006B5E99" w:rsidTr="00BA37A6">
        <w:tc>
          <w:tcPr>
            <w:tcW w:w="5920" w:type="dxa"/>
          </w:tcPr>
          <w:p w:rsidR="006A0A2A" w:rsidRPr="006B5E99" w:rsidRDefault="006A0A2A" w:rsidP="00BA37A6">
            <w:pPr>
              <w:pStyle w:val="a5"/>
              <w:jc w:val="both"/>
              <w:rPr>
                <w:b/>
              </w:rPr>
            </w:pPr>
            <w:r w:rsidRPr="006B5E99">
              <w:rPr>
                <w:b/>
                <w:color w:val="000000"/>
              </w:rPr>
              <w:t>Цена адаптации к  школе</w:t>
            </w:r>
          </w:p>
        </w:tc>
        <w:tc>
          <w:tcPr>
            <w:tcW w:w="1843" w:type="dxa"/>
          </w:tcPr>
          <w:p w:rsidR="006A0A2A" w:rsidRPr="006B5E99" w:rsidRDefault="006A0A2A" w:rsidP="00BA37A6">
            <w:pPr>
              <w:pStyle w:val="a5"/>
              <w:jc w:val="both"/>
              <w:rPr>
                <w:b/>
              </w:rPr>
            </w:pPr>
            <w:r w:rsidRPr="006B5E99">
              <w:rPr>
                <w:b/>
              </w:rPr>
              <w:t>50.2</w:t>
            </w:r>
          </w:p>
        </w:tc>
        <w:tc>
          <w:tcPr>
            <w:tcW w:w="1701" w:type="dxa"/>
          </w:tcPr>
          <w:p w:rsidR="006A0A2A" w:rsidRPr="006B5E99" w:rsidRDefault="006A0A2A" w:rsidP="00BA37A6">
            <w:pPr>
              <w:pStyle w:val="a5"/>
              <w:jc w:val="both"/>
              <w:rPr>
                <w:b/>
              </w:rPr>
            </w:pPr>
            <w:r w:rsidRPr="006B5E99">
              <w:rPr>
                <w:b/>
              </w:rPr>
              <w:t>51.4</w:t>
            </w:r>
          </w:p>
        </w:tc>
      </w:tr>
      <w:tr w:rsidR="006A0A2A" w:rsidRPr="006B5E99" w:rsidTr="00BA37A6">
        <w:tc>
          <w:tcPr>
            <w:tcW w:w="5920" w:type="dxa"/>
          </w:tcPr>
          <w:p w:rsidR="006A0A2A" w:rsidRPr="006B5E99" w:rsidRDefault="006A0A2A" w:rsidP="00BA37A6">
            <w:pPr>
              <w:pStyle w:val="a5"/>
              <w:jc w:val="both"/>
              <w:rPr>
                <w:b/>
              </w:rPr>
            </w:pPr>
            <w:r w:rsidRPr="006B5E99">
              <w:rPr>
                <w:b/>
                <w:color w:val="000000"/>
              </w:rPr>
              <w:t>Индивидуальные особенности здоровья</w:t>
            </w:r>
          </w:p>
        </w:tc>
        <w:tc>
          <w:tcPr>
            <w:tcW w:w="1843" w:type="dxa"/>
          </w:tcPr>
          <w:p w:rsidR="006A0A2A" w:rsidRPr="006B5E99" w:rsidRDefault="006A0A2A" w:rsidP="00BA37A6">
            <w:pPr>
              <w:pStyle w:val="a5"/>
              <w:jc w:val="both"/>
              <w:rPr>
                <w:b/>
              </w:rPr>
            </w:pPr>
            <w:r w:rsidRPr="006B5E99">
              <w:rPr>
                <w:b/>
              </w:rPr>
              <w:t>48.6</w:t>
            </w:r>
          </w:p>
        </w:tc>
        <w:tc>
          <w:tcPr>
            <w:tcW w:w="1701" w:type="dxa"/>
          </w:tcPr>
          <w:p w:rsidR="006A0A2A" w:rsidRPr="006B5E99" w:rsidRDefault="006A0A2A" w:rsidP="00BA37A6">
            <w:pPr>
              <w:pStyle w:val="a5"/>
              <w:jc w:val="both"/>
              <w:rPr>
                <w:b/>
              </w:rPr>
            </w:pPr>
            <w:r w:rsidRPr="006B5E99">
              <w:rPr>
                <w:b/>
              </w:rPr>
              <w:t>48.7</w:t>
            </w:r>
          </w:p>
        </w:tc>
      </w:tr>
      <w:tr w:rsidR="006A0A2A" w:rsidRPr="006B5E99" w:rsidTr="00BA37A6">
        <w:tc>
          <w:tcPr>
            <w:tcW w:w="5920" w:type="dxa"/>
          </w:tcPr>
          <w:p w:rsidR="006A0A2A" w:rsidRPr="006B5E99" w:rsidRDefault="006A0A2A" w:rsidP="00BA37A6">
            <w:pPr>
              <w:pStyle w:val="a5"/>
              <w:jc w:val="both"/>
              <w:rPr>
                <w:b/>
              </w:rPr>
            </w:pPr>
            <w:r w:rsidRPr="006B5E99">
              <w:rPr>
                <w:b/>
                <w:color w:val="000000"/>
              </w:rPr>
              <w:t>Интегральная оценка адаптационного потенциала ребёнка</w:t>
            </w:r>
          </w:p>
        </w:tc>
        <w:tc>
          <w:tcPr>
            <w:tcW w:w="1843" w:type="dxa"/>
          </w:tcPr>
          <w:p w:rsidR="006A0A2A" w:rsidRPr="006B5E99" w:rsidRDefault="006A0A2A" w:rsidP="00BA37A6">
            <w:pPr>
              <w:pStyle w:val="a5"/>
              <w:jc w:val="both"/>
              <w:rPr>
                <w:b/>
              </w:rPr>
            </w:pPr>
            <w:r w:rsidRPr="006B5E99">
              <w:rPr>
                <w:b/>
              </w:rPr>
              <w:t>50.1</w:t>
            </w:r>
          </w:p>
        </w:tc>
        <w:tc>
          <w:tcPr>
            <w:tcW w:w="1701" w:type="dxa"/>
          </w:tcPr>
          <w:p w:rsidR="006A0A2A" w:rsidRPr="006B5E99" w:rsidRDefault="006A0A2A" w:rsidP="00BA37A6">
            <w:pPr>
              <w:pStyle w:val="a5"/>
              <w:jc w:val="both"/>
              <w:rPr>
                <w:b/>
              </w:rPr>
            </w:pPr>
            <w:r w:rsidRPr="006B5E99">
              <w:rPr>
                <w:b/>
              </w:rPr>
              <w:t>49.8</w:t>
            </w:r>
          </w:p>
        </w:tc>
      </w:tr>
    </w:tbl>
    <w:p w:rsidR="006A0A2A" w:rsidRPr="009968A8" w:rsidRDefault="006A0A2A" w:rsidP="006A0A2A">
      <w:pPr>
        <w:pStyle w:val="a5"/>
        <w:spacing w:before="0" w:beforeAutospacing="0" w:after="0" w:afterAutospacing="0"/>
        <w:ind w:firstLine="708"/>
        <w:contextualSpacing/>
        <w:jc w:val="both"/>
      </w:pPr>
      <w:r w:rsidRPr="009968A8">
        <w:t xml:space="preserve"> </w:t>
      </w:r>
    </w:p>
    <w:p w:rsidR="006A0A2A" w:rsidRDefault="006A0A2A" w:rsidP="006A0A2A">
      <w:pPr>
        <w:contextualSpacing/>
      </w:pPr>
    </w:p>
    <w:p w:rsidR="006A0A2A" w:rsidRPr="000B20FA" w:rsidRDefault="006A0A2A" w:rsidP="006A0A2A">
      <w:pPr>
        <w:spacing w:line="240" w:lineRule="auto"/>
        <w:contextualSpacing/>
        <w:jc w:val="both"/>
        <w:rPr>
          <w:rFonts w:ascii="Times New Roman" w:hAnsi="Times New Roman" w:cs="Times New Roman"/>
          <w:b/>
          <w:sz w:val="24"/>
          <w:szCs w:val="24"/>
        </w:rPr>
      </w:pPr>
    </w:p>
    <w:p w:rsidR="00EA466C" w:rsidRPr="008F0EC8" w:rsidRDefault="00EA466C" w:rsidP="008F0EC8">
      <w:pPr>
        <w:pStyle w:val="a4"/>
        <w:numPr>
          <w:ilvl w:val="0"/>
          <w:numId w:val="15"/>
        </w:numPr>
        <w:spacing w:before="100" w:beforeAutospacing="1" w:after="100" w:afterAutospacing="1"/>
        <w:jc w:val="both"/>
        <w:rPr>
          <w:b/>
        </w:rPr>
      </w:pPr>
      <w:r w:rsidRPr="008F0EC8">
        <w:rPr>
          <w:b/>
        </w:rPr>
        <w:t>Анализ результатов деятельности по работе с одаренными детьми</w:t>
      </w:r>
    </w:p>
    <w:p w:rsidR="00FF70D6" w:rsidRDefault="00FF70D6" w:rsidP="008F0EC8">
      <w:pPr>
        <w:spacing w:line="240" w:lineRule="auto"/>
        <w:contextualSpacing/>
        <w:jc w:val="both"/>
        <w:rPr>
          <w:rFonts w:ascii="Times New Roman" w:hAnsi="Times New Roman" w:cs="Times New Roman"/>
          <w:b/>
          <w:sz w:val="28"/>
          <w:szCs w:val="28"/>
        </w:rPr>
      </w:pPr>
    </w:p>
    <w:p w:rsidR="004F741F" w:rsidRPr="008F0EC8" w:rsidRDefault="004F741F" w:rsidP="008F0EC8">
      <w:pPr>
        <w:spacing w:line="240" w:lineRule="auto"/>
        <w:contextualSpacing/>
        <w:jc w:val="both"/>
        <w:rPr>
          <w:rFonts w:ascii="Times New Roman" w:hAnsi="Times New Roman" w:cs="Times New Roman"/>
          <w:b/>
          <w:sz w:val="28"/>
          <w:szCs w:val="28"/>
        </w:rPr>
      </w:pPr>
      <w:r w:rsidRPr="008F0EC8">
        <w:rPr>
          <w:rFonts w:ascii="Times New Roman" w:hAnsi="Times New Roman" w:cs="Times New Roman"/>
          <w:b/>
          <w:sz w:val="28"/>
          <w:szCs w:val="28"/>
        </w:rPr>
        <w:t>Анализ результатов деятельности по направлению «Работа с одарёнными детьми».</w:t>
      </w:r>
    </w:p>
    <w:p w:rsidR="004F741F" w:rsidRPr="008F0EC8" w:rsidRDefault="00BA0C7C"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ab/>
      </w:r>
      <w:r w:rsidR="004F741F" w:rsidRPr="008F0EC8">
        <w:rPr>
          <w:rFonts w:ascii="Times New Roman" w:hAnsi="Times New Roman" w:cs="Times New Roman"/>
          <w:sz w:val="24"/>
          <w:szCs w:val="24"/>
        </w:rPr>
        <w:t xml:space="preserve">Важность работы с одаренными детьми отражена в документах федерального уровня, таких как «Концепция-2020: развитие образования», федеральная целевая программа «Дети России», программа «Шаг в будущее», «Рабочая концепция одаренности», национальная образовательная инициатива «Наша новая школа». На уровне Красноярского края данное направление отражено в </w:t>
      </w:r>
      <w:r w:rsidR="004F741F" w:rsidRPr="008F0EC8">
        <w:rPr>
          <w:rFonts w:ascii="Times New Roman" w:hAnsi="Times New Roman" w:cs="Times New Roman"/>
          <w:bCs/>
          <w:sz w:val="24"/>
          <w:szCs w:val="24"/>
        </w:rPr>
        <w:t xml:space="preserve">долгосрочной целевой программе «Одаренные дети Красноярья», </w:t>
      </w:r>
      <w:r w:rsidR="004F741F" w:rsidRPr="008F0EC8">
        <w:rPr>
          <w:rFonts w:ascii="Times New Roman" w:hAnsi="Times New Roman" w:cs="Times New Roman"/>
          <w:sz w:val="24"/>
          <w:szCs w:val="24"/>
        </w:rPr>
        <w:t>краевой целевой программе «Дети», в программе «Поколение ХХ</w:t>
      </w:r>
      <w:proofErr w:type="gramStart"/>
      <w:r w:rsidR="004F741F" w:rsidRPr="008F0EC8">
        <w:rPr>
          <w:rFonts w:ascii="Times New Roman" w:hAnsi="Times New Roman" w:cs="Times New Roman"/>
          <w:sz w:val="24"/>
          <w:szCs w:val="24"/>
        </w:rPr>
        <w:t>I</w:t>
      </w:r>
      <w:proofErr w:type="gramEnd"/>
      <w:r w:rsidR="004F741F" w:rsidRPr="008F0EC8">
        <w:rPr>
          <w:rFonts w:ascii="Times New Roman" w:hAnsi="Times New Roman" w:cs="Times New Roman"/>
          <w:sz w:val="24"/>
          <w:szCs w:val="24"/>
        </w:rPr>
        <w:t>: развитие человеческого потенциала».</w:t>
      </w:r>
    </w:p>
    <w:p w:rsidR="004F741F" w:rsidRPr="008F0EC8" w:rsidRDefault="004F741F" w:rsidP="008F0EC8">
      <w:pPr>
        <w:spacing w:after="0" w:line="240" w:lineRule="auto"/>
        <w:ind w:firstLine="709"/>
        <w:contextualSpacing/>
        <w:jc w:val="both"/>
        <w:rPr>
          <w:rFonts w:ascii="Times New Roman" w:hAnsi="Times New Roman" w:cs="Times New Roman"/>
          <w:bCs/>
          <w:sz w:val="24"/>
          <w:szCs w:val="24"/>
        </w:rPr>
      </w:pPr>
      <w:r w:rsidRPr="008F0EC8">
        <w:rPr>
          <w:rFonts w:ascii="Times New Roman" w:hAnsi="Times New Roman" w:cs="Times New Roman"/>
          <w:b/>
          <w:bCs/>
          <w:sz w:val="24"/>
          <w:szCs w:val="24"/>
        </w:rPr>
        <w:t>Развитие детской одаренности</w:t>
      </w:r>
      <w:r w:rsidRPr="008F0EC8">
        <w:rPr>
          <w:rFonts w:ascii="Times New Roman" w:hAnsi="Times New Roman" w:cs="Times New Roman"/>
          <w:bCs/>
          <w:sz w:val="24"/>
          <w:szCs w:val="24"/>
        </w:rPr>
        <w:t xml:space="preserve"> – стратегическая задача, сформулированная в президентской инициативе «Наша новая школа». Системной проблемой современного образования является  снижение качественных показателей учащихся по мере их обучения,  потеря мотивации в силу нереализованных потребностей у групп учащихся с высоким познавательным потенциалом. Собственная активность  указанных категорий школьников в обучении поддерживается мало в силу разных причин, в первую очередь, неготовности педагогической среды  к профессиональной работе в данном направлении. Продолжает доминировать презентационная деятельность учителя (до 80% учебного времени), практически отсутствуют активные, проектные формы работы. </w:t>
      </w:r>
    </w:p>
    <w:p w:rsidR="004F741F" w:rsidRPr="008F0EC8" w:rsidRDefault="004F741F" w:rsidP="008F0EC8">
      <w:pPr>
        <w:spacing w:after="0" w:line="240" w:lineRule="auto"/>
        <w:ind w:firstLine="709"/>
        <w:contextualSpacing/>
        <w:jc w:val="both"/>
        <w:rPr>
          <w:rFonts w:ascii="Times New Roman" w:hAnsi="Times New Roman" w:cs="Times New Roman"/>
          <w:bCs/>
          <w:sz w:val="24"/>
          <w:szCs w:val="24"/>
        </w:rPr>
      </w:pPr>
      <w:r w:rsidRPr="008F0EC8">
        <w:rPr>
          <w:rFonts w:ascii="Times New Roman" w:hAnsi="Times New Roman" w:cs="Times New Roman"/>
          <w:bCs/>
          <w:sz w:val="24"/>
          <w:szCs w:val="24"/>
        </w:rPr>
        <w:lastRenderedPageBreak/>
        <w:t xml:space="preserve">Создание  условий образования и развития детей с </w:t>
      </w:r>
      <w:proofErr w:type="gramStart"/>
      <w:r w:rsidRPr="008F0EC8">
        <w:rPr>
          <w:rFonts w:ascii="Times New Roman" w:hAnsi="Times New Roman" w:cs="Times New Roman"/>
          <w:bCs/>
          <w:sz w:val="24"/>
          <w:szCs w:val="24"/>
        </w:rPr>
        <w:t>особыми</w:t>
      </w:r>
      <w:proofErr w:type="gramEnd"/>
      <w:r w:rsidRPr="008F0EC8">
        <w:rPr>
          <w:rFonts w:ascii="Times New Roman" w:hAnsi="Times New Roman" w:cs="Times New Roman"/>
          <w:bCs/>
          <w:sz w:val="24"/>
          <w:szCs w:val="24"/>
        </w:rPr>
        <w:t xml:space="preserve"> образовательными потребностям – одно из ответственных направлений в деятельности межшкольного методического центра, всей системы муниципальной методической службы. </w:t>
      </w:r>
    </w:p>
    <w:p w:rsidR="004F741F" w:rsidRPr="008F0EC8" w:rsidRDefault="004F741F" w:rsidP="008F0EC8">
      <w:pPr>
        <w:spacing w:after="0" w:line="240" w:lineRule="auto"/>
        <w:ind w:firstLine="709"/>
        <w:contextualSpacing/>
        <w:jc w:val="both"/>
        <w:rPr>
          <w:rFonts w:ascii="Times New Roman" w:hAnsi="Times New Roman" w:cs="Times New Roman"/>
        </w:rPr>
      </w:pPr>
      <w:r w:rsidRPr="008F0EC8">
        <w:rPr>
          <w:rFonts w:ascii="Times New Roman" w:hAnsi="Times New Roman" w:cs="Times New Roman"/>
          <w:bCs/>
          <w:sz w:val="24"/>
          <w:szCs w:val="24"/>
        </w:rPr>
        <w:t xml:space="preserve">С этой целью разработана и успешно реализуется </w:t>
      </w:r>
      <w:r w:rsidRPr="008F0EC8">
        <w:rPr>
          <w:rFonts w:ascii="Times New Roman" w:hAnsi="Times New Roman" w:cs="Times New Roman"/>
          <w:sz w:val="24"/>
          <w:szCs w:val="24"/>
        </w:rPr>
        <w:t xml:space="preserve">Приложение к Муниципальной программе «Развитие образования города Лесосибирска  на 2014-2016 годы», пункт 4, подпрограмма «Одаренные дети Лесосибирска» на 2014-2016 годы по сопровождению детей школьного возраста. Разработка подпрограммы  обоснована положительными эффектами в ходе реализации предыдущего этапа  ДЦП «Одаренные дети города Лесосибирска». Ссылка на документ </w:t>
      </w:r>
      <w:hyperlink r:id="rId50" w:history="1">
        <w:r w:rsidRPr="008F0EC8">
          <w:rPr>
            <w:rStyle w:val="ad"/>
            <w:rFonts w:ascii="Times New Roman" w:hAnsi="Times New Roman" w:cs="Times New Roman"/>
          </w:rPr>
          <w:t>http://mimc.org.ru/upr-obrazovaniya</w:t>
        </w:r>
      </w:hyperlink>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В основу разработки подпрограммы легли положения концепции программы «Одаренные дети Красноярья». Основной тезис данной концепции «</w:t>
      </w:r>
      <w:r w:rsidRPr="008F0EC8">
        <w:rPr>
          <w:rFonts w:ascii="Times New Roman" w:hAnsi="Times New Roman" w:cs="Times New Roman"/>
          <w:i/>
          <w:sz w:val="24"/>
          <w:szCs w:val="24"/>
        </w:rPr>
        <w:t>одарены все</w:t>
      </w:r>
      <w:r w:rsidRPr="008F0EC8">
        <w:rPr>
          <w:rFonts w:ascii="Times New Roman" w:hAnsi="Times New Roman" w:cs="Times New Roman"/>
          <w:sz w:val="24"/>
          <w:szCs w:val="24"/>
        </w:rPr>
        <w:t>» реализуется в трехуровневой системе работы по диагностике и поддержке одаренности:</w:t>
      </w:r>
    </w:p>
    <w:p w:rsidR="004F741F" w:rsidRPr="008F0EC8" w:rsidRDefault="004F741F" w:rsidP="008F0EC8">
      <w:pPr>
        <w:pStyle w:val="a4"/>
        <w:numPr>
          <w:ilvl w:val="0"/>
          <w:numId w:val="52"/>
        </w:numPr>
        <w:jc w:val="both"/>
      </w:pPr>
      <w:r w:rsidRPr="008F0EC8">
        <w:t xml:space="preserve">Уровень массовых мероприятий; </w:t>
      </w:r>
    </w:p>
    <w:p w:rsidR="004F741F" w:rsidRPr="008F0EC8" w:rsidRDefault="004F741F" w:rsidP="008F0EC8">
      <w:pPr>
        <w:pStyle w:val="a4"/>
        <w:numPr>
          <w:ilvl w:val="0"/>
          <w:numId w:val="52"/>
        </w:numPr>
        <w:jc w:val="both"/>
      </w:pPr>
      <w:r w:rsidRPr="008F0EC8">
        <w:t>Уровень развития проявленных способностей и склонностей;</w:t>
      </w:r>
    </w:p>
    <w:p w:rsidR="004F741F" w:rsidRPr="008F0EC8" w:rsidRDefault="004F741F" w:rsidP="008F0EC8">
      <w:pPr>
        <w:pStyle w:val="a4"/>
        <w:numPr>
          <w:ilvl w:val="0"/>
          <w:numId w:val="52"/>
        </w:numPr>
        <w:jc w:val="both"/>
      </w:pPr>
      <w:r w:rsidRPr="008F0EC8">
        <w:t>Уровень развития высоких достижений.</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Такая модель предполагает владение компетентностями по работе с одаренными детьми у педагогов общеобразовательных учреждений.</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Очередной этап реализации программы призван закрепить достигнутые результаты по работе с одаренными детьми в области интеллектуальной и творческой направленности на основе использова</w:t>
      </w:r>
      <w:bookmarkStart w:id="0" w:name="_GoBack"/>
      <w:bookmarkEnd w:id="0"/>
      <w:r w:rsidRPr="008F0EC8">
        <w:rPr>
          <w:rFonts w:ascii="Times New Roman" w:hAnsi="Times New Roman" w:cs="Times New Roman"/>
          <w:sz w:val="24"/>
          <w:szCs w:val="24"/>
        </w:rPr>
        <w:t xml:space="preserve">ния в полном объеме интеллектуальных, кадровых и материальных ресурсов МСО  г. Лесосибирска.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bCs/>
          <w:sz w:val="24"/>
          <w:szCs w:val="24"/>
        </w:rPr>
        <w:t>ЦЕЛЬ ПОДПРОГРАММЫ:</w:t>
      </w:r>
      <w:r w:rsidRPr="008F0EC8">
        <w:rPr>
          <w:rFonts w:ascii="Times New Roman" w:hAnsi="Times New Roman" w:cs="Times New Roman"/>
          <w:bCs/>
          <w:sz w:val="24"/>
          <w:szCs w:val="24"/>
        </w:rPr>
        <w:t xml:space="preserve">  Создание условий</w:t>
      </w:r>
      <w:r w:rsidRPr="008F0EC8">
        <w:rPr>
          <w:rFonts w:ascii="Times New Roman" w:hAnsi="Times New Roman" w:cs="Times New Roman"/>
          <w:sz w:val="24"/>
          <w:szCs w:val="24"/>
        </w:rPr>
        <w:t xml:space="preserve"> для выявления, развития, поддержки одаренных детей города Лесосибирска.</w:t>
      </w:r>
    </w:p>
    <w:p w:rsidR="004F741F" w:rsidRPr="008F0EC8" w:rsidRDefault="004F741F" w:rsidP="008F0EC8">
      <w:pPr>
        <w:pStyle w:val="a0"/>
        <w:spacing w:before="120"/>
        <w:contextualSpacing/>
        <w:jc w:val="both"/>
        <w:rPr>
          <w:rFonts w:ascii="Times New Roman" w:hAnsi="Times New Roman"/>
          <w:b/>
        </w:rPr>
      </w:pPr>
      <w:r w:rsidRPr="008F0EC8">
        <w:rPr>
          <w:rFonts w:ascii="Times New Roman" w:hAnsi="Times New Roman"/>
          <w:b/>
          <w:bCs/>
        </w:rPr>
        <w:t>ЗАДАЧИ:</w:t>
      </w:r>
    </w:p>
    <w:p w:rsidR="004F741F" w:rsidRPr="008F0EC8" w:rsidRDefault="004F741F" w:rsidP="008F0EC8">
      <w:pPr>
        <w:pStyle w:val="a0"/>
        <w:widowControl/>
        <w:numPr>
          <w:ilvl w:val="0"/>
          <w:numId w:val="29"/>
        </w:numPr>
        <w:spacing w:before="120"/>
        <w:contextualSpacing/>
        <w:jc w:val="both"/>
        <w:rPr>
          <w:rFonts w:ascii="Times New Roman" w:hAnsi="Times New Roman"/>
        </w:rPr>
      </w:pPr>
      <w:r w:rsidRPr="008F0EC8">
        <w:rPr>
          <w:rFonts w:ascii="Times New Roman" w:hAnsi="Times New Roman"/>
        </w:rPr>
        <w:t>Создание системы управления работой с одаренными детьми;</w:t>
      </w:r>
    </w:p>
    <w:p w:rsidR="004F741F" w:rsidRPr="008F0EC8" w:rsidRDefault="004F741F" w:rsidP="008F0EC8">
      <w:pPr>
        <w:pStyle w:val="a0"/>
        <w:widowControl/>
        <w:numPr>
          <w:ilvl w:val="0"/>
          <w:numId w:val="29"/>
        </w:numPr>
        <w:spacing w:before="120"/>
        <w:contextualSpacing/>
        <w:jc w:val="both"/>
        <w:rPr>
          <w:rFonts w:ascii="Times New Roman" w:hAnsi="Times New Roman"/>
        </w:rPr>
      </w:pPr>
      <w:r w:rsidRPr="008F0EC8">
        <w:rPr>
          <w:rFonts w:ascii="Times New Roman" w:hAnsi="Times New Roman"/>
        </w:rPr>
        <w:t>Организация работы городских открытых площадок для выявления талантливых и одаренных детей и предъявления результатов;</w:t>
      </w:r>
    </w:p>
    <w:p w:rsidR="004F741F" w:rsidRPr="008F0EC8" w:rsidRDefault="004F741F" w:rsidP="008F0EC8">
      <w:pPr>
        <w:pStyle w:val="a0"/>
        <w:widowControl/>
        <w:numPr>
          <w:ilvl w:val="0"/>
          <w:numId w:val="29"/>
        </w:numPr>
        <w:spacing w:before="120"/>
        <w:contextualSpacing/>
        <w:jc w:val="both"/>
        <w:rPr>
          <w:rFonts w:ascii="Times New Roman" w:hAnsi="Times New Roman"/>
        </w:rPr>
      </w:pPr>
      <w:r w:rsidRPr="008F0EC8">
        <w:rPr>
          <w:rFonts w:ascii="Times New Roman" w:hAnsi="Times New Roman"/>
        </w:rPr>
        <w:t>Обеспечение возможности участия одаренных детей в мероприятиях, состязаниях и конкурсах регионального и федерального уровней;</w:t>
      </w:r>
    </w:p>
    <w:p w:rsidR="004F741F" w:rsidRPr="008F0EC8" w:rsidRDefault="004F741F" w:rsidP="008F0EC8">
      <w:pPr>
        <w:pStyle w:val="a0"/>
        <w:widowControl/>
        <w:numPr>
          <w:ilvl w:val="0"/>
          <w:numId w:val="29"/>
        </w:numPr>
        <w:spacing w:before="120"/>
        <w:contextualSpacing/>
        <w:jc w:val="both"/>
        <w:rPr>
          <w:rFonts w:ascii="Times New Roman" w:hAnsi="Times New Roman"/>
        </w:rPr>
      </w:pPr>
      <w:r w:rsidRPr="008F0EC8">
        <w:rPr>
          <w:rFonts w:ascii="Times New Roman" w:hAnsi="Times New Roman"/>
        </w:rPr>
        <w:t>Создание условий для повышения квалификации педагогов в области работы с одаренными детьми;</w:t>
      </w:r>
    </w:p>
    <w:p w:rsidR="004F741F" w:rsidRPr="008F0EC8" w:rsidRDefault="004F741F" w:rsidP="008F0EC8">
      <w:pPr>
        <w:pStyle w:val="a0"/>
        <w:widowControl/>
        <w:numPr>
          <w:ilvl w:val="0"/>
          <w:numId w:val="29"/>
        </w:numPr>
        <w:spacing w:before="120"/>
        <w:contextualSpacing/>
        <w:jc w:val="both"/>
        <w:rPr>
          <w:rFonts w:ascii="Times New Roman" w:hAnsi="Times New Roman"/>
        </w:rPr>
      </w:pPr>
      <w:r w:rsidRPr="008F0EC8">
        <w:rPr>
          <w:rFonts w:ascii="Times New Roman" w:hAnsi="Times New Roman"/>
        </w:rPr>
        <w:t>Поощрение и стимулирование одаренных детей и педагогов, обеспечивающих достижение высоких результатов.</w:t>
      </w:r>
    </w:p>
    <w:p w:rsidR="004F741F" w:rsidRPr="008F0EC8" w:rsidRDefault="004F741F" w:rsidP="008F0EC8">
      <w:pPr>
        <w:pStyle w:val="a0"/>
        <w:spacing w:before="120"/>
        <w:ind w:left="360"/>
        <w:contextualSpacing/>
        <w:jc w:val="both"/>
        <w:rPr>
          <w:rFonts w:ascii="Times New Roman" w:hAnsi="Times New Roman"/>
        </w:rPr>
      </w:pPr>
    </w:p>
    <w:p w:rsidR="004F741F" w:rsidRPr="008F0EC8" w:rsidRDefault="004F741F" w:rsidP="008F0EC8">
      <w:pPr>
        <w:pStyle w:val="a0"/>
        <w:contextualSpacing/>
        <w:jc w:val="both"/>
        <w:rPr>
          <w:rFonts w:ascii="Times New Roman" w:hAnsi="Times New Roman"/>
          <w:b/>
        </w:rPr>
      </w:pPr>
      <w:r w:rsidRPr="008F0EC8">
        <w:rPr>
          <w:rFonts w:ascii="Times New Roman" w:hAnsi="Times New Roman"/>
          <w:b/>
        </w:rPr>
        <w:t>ЦЕЛЕВЫЕ ИНДИКАТОРЫ И ПОКАЗАТЕЛИ РЕЗУЛЬТАТИВНОСТИ:</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1. Наличие нормативно-правовых актов, регулирующих работу с одарёнными детьми на муниципальном уровне.</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 xml:space="preserve">2. Количество учащихся, </w:t>
      </w:r>
      <w:proofErr w:type="gramStart"/>
      <w:r w:rsidRPr="008F0EC8">
        <w:rPr>
          <w:rFonts w:ascii="Times New Roman" w:hAnsi="Times New Roman"/>
        </w:rPr>
        <w:t>сведения</w:t>
      </w:r>
      <w:proofErr w:type="gramEnd"/>
      <w:r w:rsidRPr="008F0EC8">
        <w:rPr>
          <w:rFonts w:ascii="Times New Roman" w:hAnsi="Times New Roman"/>
        </w:rPr>
        <w:t xml:space="preserve"> о достижениях которых занесены в базу данных «Одарённые дети Красноярья».</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3. Количество педагогов в образовательных учреждениях (ОУ), зафиксированных в краевой базе данных одаренных детей Красноярского края.</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4. Количество детей и педагогов, находящихся в первой сотне в рейтинге базы данных одаренных детей Красноярского края.</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5. Количество детей являющихся призерами и победителями краевых и всероссийских конкурсов и соревнований.</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6. Процент охвата школьников событиями, конкурсами, мероприятиями для одарённых детей.</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7. Количество педагогов, прошедших повышение квалификации по работе с одаренными детьми.</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8. Выполнение квоты на участие в интенсивных школах интеллектуального роста.</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9. Количество городских площадок для предьявления результатов одарённых школьников и педагогов, их подготовивших</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10. Количество городских мероприятий, конкурсов, олимпиад и событий для одарённых школьников муниципалитета.</w:t>
      </w:r>
    </w:p>
    <w:p w:rsidR="004F741F" w:rsidRPr="008F0EC8" w:rsidRDefault="004F741F" w:rsidP="008F0EC8">
      <w:pPr>
        <w:pStyle w:val="a0"/>
        <w:spacing w:before="120" w:after="0"/>
        <w:contextualSpacing/>
        <w:jc w:val="both"/>
        <w:rPr>
          <w:rFonts w:ascii="Times New Roman" w:hAnsi="Times New Roman"/>
          <w:b/>
          <w:bCs/>
        </w:rPr>
      </w:pPr>
      <w:r w:rsidRPr="008F0EC8">
        <w:rPr>
          <w:rFonts w:ascii="Times New Roman" w:hAnsi="Times New Roman"/>
          <w:b/>
          <w:bCs/>
        </w:rPr>
        <w:t>Задача 1: создание системы управления  работой с одаренными детьми</w:t>
      </w:r>
    </w:p>
    <w:p w:rsidR="004F741F" w:rsidRPr="008F0EC8" w:rsidRDefault="004F741F" w:rsidP="008F0EC8">
      <w:pPr>
        <w:spacing w:after="0" w:line="240" w:lineRule="auto"/>
        <w:ind w:left="360"/>
        <w:contextualSpacing/>
        <w:jc w:val="both"/>
        <w:rPr>
          <w:rFonts w:ascii="Times New Roman" w:hAnsi="Times New Roman" w:cs="Times New Roman"/>
          <w:bCs/>
          <w:sz w:val="24"/>
          <w:szCs w:val="24"/>
        </w:rPr>
      </w:pPr>
    </w:p>
    <w:p w:rsidR="004F741F" w:rsidRPr="008F0EC8" w:rsidRDefault="004F741F" w:rsidP="008F0EC8">
      <w:pPr>
        <w:pStyle w:val="a4"/>
        <w:numPr>
          <w:ilvl w:val="0"/>
          <w:numId w:val="68"/>
        </w:numPr>
        <w:jc w:val="both"/>
        <w:rPr>
          <w:bCs/>
        </w:rPr>
      </w:pPr>
      <w:r w:rsidRPr="008F0EC8">
        <w:rPr>
          <w:bCs/>
        </w:rPr>
        <w:lastRenderedPageBreak/>
        <w:t>Координацию деятельности с одаренными детьми в городе осуществляет МБУ «Межшкольный инф</w:t>
      </w:r>
      <w:r w:rsidR="000A0A34" w:rsidRPr="008F0EC8">
        <w:rPr>
          <w:bCs/>
        </w:rPr>
        <w:t>ормационно-методический центр»;</w:t>
      </w:r>
    </w:p>
    <w:p w:rsidR="000A0A34" w:rsidRPr="008F0EC8" w:rsidRDefault="004F741F" w:rsidP="008F0EC8">
      <w:pPr>
        <w:pStyle w:val="a0"/>
        <w:widowControl/>
        <w:numPr>
          <w:ilvl w:val="0"/>
          <w:numId w:val="30"/>
        </w:numPr>
        <w:spacing w:before="120"/>
        <w:contextualSpacing/>
        <w:jc w:val="both"/>
        <w:rPr>
          <w:rFonts w:ascii="Times New Roman" w:hAnsi="Times New Roman"/>
        </w:rPr>
      </w:pPr>
      <w:r w:rsidRPr="008F0EC8">
        <w:rPr>
          <w:rFonts w:ascii="Times New Roman" w:hAnsi="Times New Roman"/>
        </w:rPr>
        <w:t>В каждом ОУ При</w:t>
      </w:r>
      <w:r w:rsidR="000A0A34" w:rsidRPr="008F0EC8">
        <w:rPr>
          <w:rFonts w:ascii="Times New Roman" w:hAnsi="Times New Roman"/>
        </w:rPr>
        <w:t>казами закреплены ответственные</w:t>
      </w:r>
      <w:r w:rsidRPr="008F0EC8">
        <w:rPr>
          <w:rFonts w:ascii="Times New Roman" w:hAnsi="Times New Roman"/>
        </w:rPr>
        <w:t xml:space="preserve"> координатор</w:t>
      </w:r>
      <w:r w:rsidR="000A0A34" w:rsidRPr="008F0EC8">
        <w:rPr>
          <w:rFonts w:ascii="Times New Roman" w:hAnsi="Times New Roman"/>
        </w:rPr>
        <w:t>ы по работе с одарёнными детьми;</w:t>
      </w:r>
    </w:p>
    <w:p w:rsidR="000A0A34" w:rsidRPr="008F0EC8" w:rsidRDefault="000A0A34" w:rsidP="008F0EC8">
      <w:pPr>
        <w:pStyle w:val="a0"/>
        <w:widowControl/>
        <w:numPr>
          <w:ilvl w:val="0"/>
          <w:numId w:val="30"/>
        </w:numPr>
        <w:spacing w:before="120"/>
        <w:contextualSpacing/>
        <w:jc w:val="both"/>
        <w:rPr>
          <w:rFonts w:ascii="Times New Roman" w:hAnsi="Times New Roman"/>
        </w:rPr>
      </w:pPr>
      <w:r w:rsidRPr="008F0EC8">
        <w:rPr>
          <w:rFonts w:ascii="Times New Roman" w:hAnsi="Times New Roman"/>
        </w:rPr>
        <w:t>В каждом ОУ Приказами закреплены ответственные</w:t>
      </w:r>
      <w:r w:rsidR="004F741F" w:rsidRPr="008F0EC8">
        <w:rPr>
          <w:rFonts w:ascii="Times New Roman" w:hAnsi="Times New Roman"/>
        </w:rPr>
        <w:t>операторы</w:t>
      </w:r>
      <w:r w:rsidRPr="008F0EC8">
        <w:rPr>
          <w:rFonts w:ascii="Times New Roman" w:hAnsi="Times New Roman"/>
        </w:rPr>
        <w:t xml:space="preserve"> по заполнению базы достижений;</w:t>
      </w:r>
    </w:p>
    <w:p w:rsidR="004F741F" w:rsidRPr="008F0EC8" w:rsidRDefault="000A0A34" w:rsidP="008F0EC8">
      <w:pPr>
        <w:pStyle w:val="a0"/>
        <w:widowControl/>
        <w:numPr>
          <w:ilvl w:val="0"/>
          <w:numId w:val="30"/>
        </w:numPr>
        <w:spacing w:before="120"/>
        <w:contextualSpacing/>
        <w:jc w:val="both"/>
        <w:rPr>
          <w:rFonts w:ascii="Times New Roman" w:hAnsi="Times New Roman"/>
        </w:rPr>
      </w:pPr>
      <w:r w:rsidRPr="008F0EC8">
        <w:rPr>
          <w:rFonts w:ascii="Times New Roman" w:hAnsi="Times New Roman"/>
        </w:rPr>
        <w:t>В каждом ОУ Приказами закреплены ответственные</w:t>
      </w:r>
      <w:r w:rsidR="004F741F" w:rsidRPr="008F0EC8">
        <w:rPr>
          <w:rFonts w:ascii="Times New Roman" w:hAnsi="Times New Roman"/>
        </w:rPr>
        <w:t>руководители ШНОУ;</w:t>
      </w:r>
    </w:p>
    <w:p w:rsidR="000A0A34" w:rsidRPr="008F0EC8" w:rsidRDefault="004F741F" w:rsidP="008F0EC8">
      <w:pPr>
        <w:pStyle w:val="a0"/>
        <w:widowControl/>
        <w:numPr>
          <w:ilvl w:val="0"/>
          <w:numId w:val="30"/>
        </w:numPr>
        <w:spacing w:before="120"/>
        <w:contextualSpacing/>
        <w:jc w:val="both"/>
        <w:rPr>
          <w:rFonts w:ascii="Times New Roman" w:hAnsi="Times New Roman"/>
          <w:bCs/>
        </w:rPr>
      </w:pPr>
      <w:r w:rsidRPr="008F0EC8">
        <w:rPr>
          <w:rFonts w:ascii="Times New Roman" w:hAnsi="Times New Roman"/>
          <w:bCs/>
        </w:rPr>
        <w:t>Приказ</w:t>
      </w:r>
      <w:r w:rsidR="000A0A34" w:rsidRPr="008F0EC8">
        <w:rPr>
          <w:rFonts w:ascii="Times New Roman" w:hAnsi="Times New Roman"/>
          <w:bCs/>
        </w:rPr>
        <w:t>о</w:t>
      </w:r>
      <w:r w:rsidRPr="008F0EC8">
        <w:rPr>
          <w:rFonts w:ascii="Times New Roman" w:hAnsi="Times New Roman"/>
          <w:bCs/>
        </w:rPr>
        <w:t>м МОиНКК закреплён муниципальный координатор по работе с одарёнными детьми</w:t>
      </w:r>
      <w:r w:rsidR="000A0A34" w:rsidRPr="008F0EC8">
        <w:rPr>
          <w:rFonts w:ascii="Times New Roman" w:hAnsi="Times New Roman"/>
          <w:bCs/>
        </w:rPr>
        <w:t>;</w:t>
      </w:r>
    </w:p>
    <w:p w:rsidR="004F741F" w:rsidRPr="008F0EC8" w:rsidRDefault="000A0A34" w:rsidP="008F0EC8">
      <w:pPr>
        <w:pStyle w:val="a0"/>
        <w:widowControl/>
        <w:numPr>
          <w:ilvl w:val="0"/>
          <w:numId w:val="30"/>
        </w:numPr>
        <w:spacing w:before="120"/>
        <w:contextualSpacing/>
        <w:jc w:val="both"/>
        <w:rPr>
          <w:rFonts w:ascii="Times New Roman" w:hAnsi="Times New Roman"/>
          <w:bCs/>
        </w:rPr>
      </w:pPr>
      <w:r w:rsidRPr="008F0EC8">
        <w:rPr>
          <w:rFonts w:ascii="Times New Roman" w:hAnsi="Times New Roman"/>
          <w:bCs/>
        </w:rPr>
        <w:t xml:space="preserve">Приказом МОиНКК </w:t>
      </w:r>
      <w:proofErr w:type="gramStart"/>
      <w:r w:rsidRPr="008F0EC8">
        <w:rPr>
          <w:rFonts w:ascii="Times New Roman" w:hAnsi="Times New Roman"/>
          <w:bCs/>
        </w:rPr>
        <w:t>закреплён</w:t>
      </w:r>
      <w:proofErr w:type="gramEnd"/>
      <w:r w:rsidR="004F741F" w:rsidRPr="008F0EC8">
        <w:rPr>
          <w:rFonts w:ascii="Times New Roman" w:hAnsi="Times New Roman"/>
          <w:bCs/>
        </w:rPr>
        <w:t xml:space="preserve"> муниципальный ответственный по организации и проведению муниципального этапа ВсОШ;</w:t>
      </w:r>
    </w:p>
    <w:p w:rsidR="004F741F" w:rsidRPr="008F0EC8" w:rsidRDefault="004F741F" w:rsidP="008F0EC8">
      <w:pPr>
        <w:numPr>
          <w:ilvl w:val="0"/>
          <w:numId w:val="30"/>
        </w:num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Сформирован комплект нормативных документов по организации и проведению в территории муниципальных олимпиад, конкурсов, конференций и других событий для талантливых детей; </w:t>
      </w:r>
    </w:p>
    <w:p w:rsidR="004F741F" w:rsidRPr="008F0EC8" w:rsidRDefault="004F741F" w:rsidP="008F0EC8">
      <w:pPr>
        <w:pStyle w:val="a0"/>
        <w:widowControl/>
        <w:numPr>
          <w:ilvl w:val="0"/>
          <w:numId w:val="30"/>
        </w:numPr>
        <w:spacing w:before="120"/>
        <w:contextualSpacing/>
        <w:jc w:val="both"/>
        <w:rPr>
          <w:rFonts w:ascii="Times New Roman" w:hAnsi="Times New Roman"/>
        </w:rPr>
      </w:pPr>
      <w:r w:rsidRPr="008F0EC8">
        <w:rPr>
          <w:rFonts w:ascii="Times New Roman" w:hAnsi="Times New Roman"/>
        </w:rPr>
        <w:t>в полном объеме и в срок осваиваются финансовые средства, выделенные на реализацию задач подпрограммы «Одаренные дети Лесосибирска»;</w:t>
      </w:r>
    </w:p>
    <w:p w:rsidR="004F741F" w:rsidRPr="008F0EC8" w:rsidRDefault="004F741F" w:rsidP="008F0EC8">
      <w:pPr>
        <w:pStyle w:val="a0"/>
        <w:widowControl/>
        <w:numPr>
          <w:ilvl w:val="0"/>
          <w:numId w:val="30"/>
        </w:numPr>
        <w:spacing w:before="120"/>
        <w:contextualSpacing/>
        <w:jc w:val="both"/>
        <w:rPr>
          <w:rFonts w:ascii="Times New Roman" w:hAnsi="Times New Roman"/>
        </w:rPr>
      </w:pPr>
      <w:r w:rsidRPr="008F0EC8">
        <w:rPr>
          <w:rFonts w:ascii="Times New Roman" w:hAnsi="Times New Roman"/>
          <w:bCs/>
        </w:rPr>
        <w:t>Муниципалитет входит в число лидеров по итогам анализа сайтов УО (по итогам краевого совещания);</w:t>
      </w:r>
    </w:p>
    <w:p w:rsidR="004F741F" w:rsidRPr="008F0EC8" w:rsidRDefault="004F741F" w:rsidP="008F0EC8">
      <w:pPr>
        <w:pStyle w:val="a0"/>
        <w:widowControl/>
        <w:numPr>
          <w:ilvl w:val="0"/>
          <w:numId w:val="55"/>
        </w:numPr>
        <w:spacing w:before="120"/>
        <w:contextualSpacing/>
        <w:jc w:val="both"/>
        <w:rPr>
          <w:rFonts w:ascii="Times New Roman" w:hAnsi="Times New Roman"/>
          <w:bCs/>
        </w:rPr>
      </w:pPr>
      <w:proofErr w:type="gramStart"/>
      <w:r w:rsidRPr="008F0EC8">
        <w:rPr>
          <w:rFonts w:ascii="Times New Roman" w:hAnsi="Times New Roman"/>
          <w:bCs/>
        </w:rPr>
        <w:t>проведены</w:t>
      </w:r>
      <w:proofErr w:type="gramEnd"/>
      <w:r w:rsidRPr="008F0EC8">
        <w:rPr>
          <w:rFonts w:ascii="Times New Roman" w:hAnsi="Times New Roman"/>
          <w:bCs/>
        </w:rPr>
        <w:t xml:space="preserve"> 4  мониторинга: «Эффективность реализации краевой и городской программ по работе с одаренными детьми», «Качество участия школьников города во ВсОШ» и «Качество участия школьников города в ГНПК и КНПК», «Наполняемость документами раздела «Работа с одарёнными детьми» на сайтах образовательных учреждений»;</w:t>
      </w:r>
    </w:p>
    <w:p w:rsidR="004F741F" w:rsidRPr="008F0EC8" w:rsidRDefault="004F741F" w:rsidP="008F0EC8">
      <w:pPr>
        <w:pStyle w:val="a0"/>
        <w:widowControl/>
        <w:numPr>
          <w:ilvl w:val="0"/>
          <w:numId w:val="55"/>
        </w:numPr>
        <w:spacing w:before="120"/>
        <w:contextualSpacing/>
        <w:jc w:val="both"/>
        <w:rPr>
          <w:rFonts w:ascii="Times New Roman" w:hAnsi="Times New Roman"/>
          <w:color w:val="0000FF"/>
          <w:u w:val="single"/>
        </w:rPr>
      </w:pPr>
      <w:r w:rsidRPr="008F0EC8">
        <w:rPr>
          <w:rFonts w:ascii="Times New Roman" w:hAnsi="Times New Roman"/>
          <w:bCs/>
        </w:rPr>
        <w:t>обеспечена публичность мероприятий с одаренными детьми для населения города, организовано информационное освещение реализации подпрограммы «Одарённые дети Лесосибирска» в средствах массовой информации (газета «Заря Енисея», «ЛГТРК»), через краевой портал «Одаренные дети Красноярья»;</w:t>
      </w:r>
    </w:p>
    <w:p w:rsidR="004F741F" w:rsidRPr="008F0EC8" w:rsidRDefault="004F741F" w:rsidP="008F0EC8">
      <w:pPr>
        <w:pStyle w:val="a0"/>
        <w:widowControl/>
        <w:numPr>
          <w:ilvl w:val="0"/>
          <w:numId w:val="55"/>
        </w:numPr>
        <w:spacing w:before="120"/>
        <w:contextualSpacing/>
        <w:jc w:val="both"/>
        <w:rPr>
          <w:rFonts w:ascii="Times New Roman" w:hAnsi="Times New Roman"/>
          <w:bCs/>
        </w:rPr>
      </w:pPr>
      <w:r w:rsidRPr="008F0EC8">
        <w:rPr>
          <w:rFonts w:ascii="Times New Roman" w:hAnsi="Times New Roman"/>
          <w:bCs/>
        </w:rPr>
        <w:t>В этом учебном году методист МБОУ ЦДОД обучен работать с базой данных «Одарённые дети Красноярья» (первые по рейтингу в базе школьники муниципалитета с достижениями творческой направленности);</w:t>
      </w:r>
    </w:p>
    <w:p w:rsidR="000A0A34" w:rsidRPr="008F0EC8" w:rsidRDefault="000A0A34" w:rsidP="008F0EC8">
      <w:pPr>
        <w:pStyle w:val="a0"/>
        <w:widowControl/>
        <w:spacing w:before="120"/>
        <w:ind w:left="360"/>
        <w:contextualSpacing/>
        <w:jc w:val="both"/>
        <w:rPr>
          <w:rFonts w:ascii="Times New Roman" w:hAnsi="Times New Roman"/>
          <w:bCs/>
        </w:rPr>
      </w:pPr>
    </w:p>
    <w:p w:rsidR="004F741F" w:rsidRPr="008F0EC8" w:rsidRDefault="004F741F" w:rsidP="008F0EC8">
      <w:pPr>
        <w:pStyle w:val="a0"/>
        <w:widowControl/>
        <w:numPr>
          <w:ilvl w:val="0"/>
          <w:numId w:val="30"/>
        </w:numPr>
        <w:spacing w:before="120"/>
        <w:contextualSpacing/>
        <w:jc w:val="both"/>
        <w:rPr>
          <w:rFonts w:ascii="Times New Roman" w:hAnsi="Times New Roman"/>
        </w:rPr>
      </w:pPr>
      <w:proofErr w:type="gramStart"/>
      <w:r w:rsidRPr="008F0EC8">
        <w:rPr>
          <w:rFonts w:ascii="Times New Roman" w:hAnsi="Times New Roman"/>
        </w:rPr>
        <w:t xml:space="preserve">Своевременно вносятся достижения учащихся и педагогов муниципалитета в базу «Одарённые дети Красноярья» (3746 школьников и 443 </w:t>
      </w:r>
      <w:proofErr w:type="gramEnd"/>
    </w:p>
    <w:p w:rsidR="004F741F" w:rsidRPr="008F0EC8" w:rsidRDefault="000F3986" w:rsidP="008F0EC8">
      <w:pPr>
        <w:pStyle w:val="a0"/>
        <w:spacing w:before="120"/>
        <w:contextualSpacing/>
        <w:jc w:val="both"/>
        <w:rPr>
          <w:rStyle w:val="ad"/>
          <w:rFonts w:ascii="Times New Roman" w:hAnsi="Times New Roman"/>
        </w:rPr>
      </w:pPr>
      <w:r w:rsidRPr="000F3986">
        <w:rPr>
          <w:rFonts w:ascii="Times New Roman" w:hAnsi="Times New Roman"/>
          <w:noProof/>
        </w:rPr>
        <w:lastRenderedPageBreak/>
        <w:pict>
          <v:group id="Группа 3" o:spid="_x0000_s1026" style="position:absolute;left:0;text-align:left;margin-left:-4.7pt;margin-top:36.55pt;width:774pt;height:345.95pt;z-index:251659264;mso-width-relative:margin;mso-height-relative:margin" coordsize="92202,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width:45053;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a4rCAAAA2gAAAA8AAABkcnMvZG93bnJldi54bWxEj9GKwjAURN+F/YdwF3yRNVVRpGsUdxdB&#10;8EWrH3Bprk21uSlNtta/N4Lg4zAzZ5jFqrOVaKnxpWMFo2ECgjh3uuRCwem4+ZqD8AFZY+WYFNzJ&#10;w2r50Vtgqt2ND9RmoRARwj5FBSaEOpXS54Ys+qGriaN3do3FEGVTSN3gLcJtJcdJMpMWS44LBmv6&#10;NZRfs3+rYH0etLv9YFL9eKMnp+n87+JHR6X6n936G0SgLrzDr/ZWK5jC80q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5WuKwgAAANoAAAAPAAAAAAAAAAAAAAAAAJ8C&#10;AABkcnMvZG93bnJldi54bWxQSwUGAAAAAAQABAD3AAAAjgMAAAAA&#10;">
              <v:imagedata r:id="rId51" o:title="" croptop="4312f" cropbottom="2115f" cropleft="8420f" cropright="9131f"/>
              <v:path arrowok="t"/>
            </v:shape>
            <v:shape id="Рисунок 7" o:spid="_x0000_s1028" type="#_x0000_t75" style="position:absolute;left:48101;top:857;width:44101;height:28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PAC+AAAA2gAAAA8AAABkcnMvZG93bnJldi54bWxEj8sKwjAQRfeC/xBGcCOaKqJSjaKCUN35&#10;+IChGdtiMylN1OrXG0FwebmPw12sGlOKB9WusKxgOIhAEKdWF5wpuJx3/RkI55E1lpZJwYscrJbt&#10;1gJjbZ98pMfJZyKMsItRQe59FUvp0pwMuoGtiIN3tbVBH2SdSV3jM4ybUo6iaCINFhwIOVa0zSm9&#10;ne4mcC/H93Yzbs6+5yZJWYzs/hAlSnU7zXoOwlPj/+FfO9EKpvC9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nFPAC+AAAA2gAAAA8AAAAAAAAAAAAAAAAAnwIAAGRy&#10;cy9kb3ducmV2LnhtbFBLBQYAAAAABAAEAPcAAACKAwAAAAA=&#10;">
              <v:imagedata r:id="rId52" o:title="" croptop="8444f" cropbottom="2654f" cropleft="8826f" cropright="9739f"/>
              <v:path arrowok="t"/>
            </v:shape>
            <w10:wrap type="topAndBottom"/>
          </v:group>
        </w:pict>
      </w:r>
      <w:r w:rsidR="004F741F" w:rsidRPr="008F0EC8">
        <w:rPr>
          <w:rFonts w:ascii="Times New Roman" w:hAnsi="Times New Roman"/>
        </w:rPr>
        <w:t xml:space="preserve">педагогов) </w:t>
      </w:r>
      <w:hyperlink r:id="rId53" w:history="1">
        <w:r w:rsidR="004F741F" w:rsidRPr="008F0EC8">
          <w:rPr>
            <w:rStyle w:val="ad"/>
            <w:rFonts w:ascii="Times New Roman" w:hAnsi="Times New Roman"/>
            <w:lang w:val="en-US"/>
          </w:rPr>
          <w:t>http</w:t>
        </w:r>
        <w:r w:rsidR="004F741F" w:rsidRPr="008F0EC8">
          <w:rPr>
            <w:rStyle w:val="ad"/>
            <w:rFonts w:ascii="Times New Roman" w:hAnsi="Times New Roman"/>
          </w:rPr>
          <w:t>://</w:t>
        </w:r>
        <w:r w:rsidR="004F741F" w:rsidRPr="008F0EC8">
          <w:rPr>
            <w:rStyle w:val="ad"/>
            <w:rFonts w:ascii="Times New Roman" w:hAnsi="Times New Roman"/>
            <w:lang w:val="en-US"/>
          </w:rPr>
          <w:t>krastalant</w:t>
        </w:r>
        <w:r w:rsidR="004F741F" w:rsidRPr="008F0EC8">
          <w:rPr>
            <w:rStyle w:val="ad"/>
            <w:rFonts w:ascii="Times New Roman" w:hAnsi="Times New Roman"/>
          </w:rPr>
          <w:t>.</w:t>
        </w:r>
        <w:r w:rsidR="004F741F" w:rsidRPr="008F0EC8">
          <w:rPr>
            <w:rStyle w:val="ad"/>
            <w:rFonts w:ascii="Times New Roman" w:hAnsi="Times New Roman"/>
            <w:lang w:val="en-US"/>
          </w:rPr>
          <w:t>ru</w:t>
        </w:r>
        <w:r w:rsidR="004F741F" w:rsidRPr="008F0EC8">
          <w:rPr>
            <w:rStyle w:val="ad"/>
            <w:rFonts w:ascii="Times New Roman" w:hAnsi="Times New Roman"/>
          </w:rPr>
          <w:t>/</w:t>
        </w:r>
      </w:hyperlink>
    </w:p>
    <w:p w:rsidR="004F741F" w:rsidRPr="008F0EC8" w:rsidRDefault="004F741F" w:rsidP="008F0EC8">
      <w:pPr>
        <w:pStyle w:val="a0"/>
        <w:spacing w:before="120"/>
        <w:ind w:left="360"/>
        <w:contextualSpacing/>
        <w:jc w:val="both"/>
        <w:rPr>
          <w:rStyle w:val="ad"/>
          <w:rFonts w:ascii="Times New Roman" w:hAnsi="Times New Roman"/>
        </w:rPr>
      </w:pPr>
    </w:p>
    <w:p w:rsidR="00FF70D6" w:rsidRDefault="00FF70D6" w:rsidP="00FF70D6">
      <w:pPr>
        <w:pStyle w:val="a0"/>
        <w:widowControl/>
        <w:spacing w:before="120"/>
        <w:ind w:left="360"/>
        <w:contextualSpacing/>
        <w:jc w:val="both"/>
        <w:rPr>
          <w:rStyle w:val="ad"/>
          <w:rFonts w:ascii="Times New Roman" w:hAnsi="Times New Roman"/>
          <w:color w:val="auto"/>
          <w:u w:val="none"/>
        </w:rPr>
      </w:pPr>
    </w:p>
    <w:p w:rsidR="004F741F" w:rsidRPr="008F0EC8" w:rsidRDefault="004F741F" w:rsidP="008F0EC8">
      <w:pPr>
        <w:pStyle w:val="a0"/>
        <w:widowControl/>
        <w:numPr>
          <w:ilvl w:val="0"/>
          <w:numId w:val="30"/>
        </w:numPr>
        <w:spacing w:before="120"/>
        <w:contextualSpacing/>
        <w:jc w:val="both"/>
        <w:rPr>
          <w:rStyle w:val="ad"/>
          <w:rFonts w:ascii="Times New Roman" w:hAnsi="Times New Roman"/>
          <w:color w:val="auto"/>
          <w:u w:val="none"/>
        </w:rPr>
      </w:pPr>
      <w:r w:rsidRPr="008F0EC8">
        <w:rPr>
          <w:rStyle w:val="ad"/>
          <w:rFonts w:ascii="Times New Roman" w:hAnsi="Times New Roman"/>
          <w:color w:val="auto"/>
          <w:u w:val="none"/>
        </w:rPr>
        <w:t>Обеспечено сотрудничество с методистами и операторами базы Краевого ресурсного центра по работе с одарёнными детьми КК ИПК ПКиППРО и Межрайонного ресурсного центра по работе с одарёнными детьми г</w:t>
      </w:r>
      <w:proofErr w:type="gramStart"/>
      <w:r w:rsidRPr="008F0EC8">
        <w:rPr>
          <w:rStyle w:val="ad"/>
          <w:rFonts w:ascii="Times New Roman" w:hAnsi="Times New Roman"/>
          <w:color w:val="auto"/>
          <w:u w:val="none"/>
        </w:rPr>
        <w:t>.Е</w:t>
      </w:r>
      <w:proofErr w:type="gramEnd"/>
      <w:r w:rsidRPr="008F0EC8">
        <w:rPr>
          <w:rStyle w:val="ad"/>
          <w:rFonts w:ascii="Times New Roman" w:hAnsi="Times New Roman"/>
          <w:color w:val="auto"/>
          <w:u w:val="none"/>
        </w:rPr>
        <w:t>нисейска</w:t>
      </w:r>
      <w:r w:rsidR="000A0A34" w:rsidRPr="008F0EC8">
        <w:rPr>
          <w:rStyle w:val="ad"/>
          <w:rFonts w:ascii="Times New Roman" w:hAnsi="Times New Roman"/>
          <w:color w:val="auto"/>
          <w:u w:val="none"/>
        </w:rPr>
        <w:t>.</w:t>
      </w:r>
    </w:p>
    <w:p w:rsidR="004F741F" w:rsidRPr="008F0EC8" w:rsidRDefault="004F741F" w:rsidP="008F0EC8">
      <w:pPr>
        <w:pStyle w:val="a0"/>
        <w:widowControl/>
        <w:numPr>
          <w:ilvl w:val="0"/>
          <w:numId w:val="37"/>
        </w:numPr>
        <w:spacing w:before="120"/>
        <w:contextualSpacing/>
        <w:jc w:val="both"/>
        <w:rPr>
          <w:rFonts w:ascii="Times New Roman" w:hAnsi="Times New Roman"/>
          <w:bCs/>
        </w:rPr>
      </w:pPr>
      <w:r w:rsidRPr="008F0EC8">
        <w:rPr>
          <w:rFonts w:ascii="Times New Roman" w:hAnsi="Times New Roman"/>
          <w:noProof/>
          <w:lang w:eastAsia="ru-RU"/>
        </w:rPr>
        <w:lastRenderedPageBreak/>
        <w:drawing>
          <wp:anchor distT="0" distB="0" distL="114300" distR="114300" simplePos="0" relativeHeight="251674624" behindDoc="1" locked="0" layoutInCell="1" allowOverlap="1">
            <wp:simplePos x="0" y="0"/>
            <wp:positionH relativeFrom="column">
              <wp:posOffset>1367790</wp:posOffset>
            </wp:positionH>
            <wp:positionV relativeFrom="paragraph">
              <wp:posOffset>651510</wp:posOffset>
            </wp:positionV>
            <wp:extent cx="6132830" cy="4483100"/>
            <wp:effectExtent l="0" t="0" r="1270" b="0"/>
            <wp:wrapTopAndBottom/>
            <wp:docPr id="67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84" t="8789" r="15073" b="6250"/>
                    <a:stretch>
                      <a:fillRect/>
                    </a:stretch>
                  </pic:blipFill>
                  <pic:spPr bwMode="auto">
                    <a:xfrm>
                      <a:off x="0" y="0"/>
                      <a:ext cx="6132830" cy="4483100"/>
                    </a:xfrm>
                    <a:prstGeom prst="rect">
                      <a:avLst/>
                    </a:prstGeom>
                    <a:noFill/>
                    <a:ln w="9525">
                      <a:noFill/>
                      <a:miter lim="800000"/>
                      <a:headEnd/>
                      <a:tailEnd/>
                    </a:ln>
                    <a:effectLst/>
                  </pic:spPr>
                </pic:pic>
              </a:graphicData>
            </a:graphic>
          </wp:anchor>
        </w:drawing>
      </w:r>
      <w:r w:rsidRPr="008F0EC8">
        <w:rPr>
          <w:rFonts w:ascii="Times New Roman" w:hAnsi="Times New Roman"/>
          <w:bCs/>
        </w:rPr>
        <w:t xml:space="preserve">Оперативно публикуются новости, нормативные и аналитические документы на  разделах сайта МБУ «МИМЦ» «Одаренные дети» </w:t>
      </w:r>
      <w:hyperlink r:id="rId55" w:history="1">
        <w:r w:rsidRPr="008F0EC8">
          <w:rPr>
            <w:rStyle w:val="ad"/>
            <w:rFonts w:ascii="Times New Roman" w:hAnsi="Times New Roman"/>
            <w:bCs/>
            <w:lang w:val="en-US"/>
          </w:rPr>
          <w:t>http</w:t>
        </w:r>
        <w:r w:rsidRPr="008F0EC8">
          <w:rPr>
            <w:rStyle w:val="ad"/>
            <w:rFonts w:ascii="Times New Roman" w:hAnsi="Times New Roman"/>
            <w:bCs/>
          </w:rPr>
          <w:t>://</w:t>
        </w:r>
        <w:r w:rsidRPr="008F0EC8">
          <w:rPr>
            <w:rStyle w:val="ad"/>
            <w:rFonts w:ascii="Times New Roman" w:hAnsi="Times New Roman"/>
            <w:bCs/>
            <w:lang w:val="en-US"/>
          </w:rPr>
          <w:t>mimc</w:t>
        </w:r>
        <w:r w:rsidRPr="008F0EC8">
          <w:rPr>
            <w:rStyle w:val="ad"/>
            <w:rFonts w:ascii="Times New Roman" w:hAnsi="Times New Roman"/>
            <w:bCs/>
          </w:rPr>
          <w:t>.</w:t>
        </w:r>
        <w:r w:rsidRPr="008F0EC8">
          <w:rPr>
            <w:rStyle w:val="ad"/>
            <w:rFonts w:ascii="Times New Roman" w:hAnsi="Times New Roman"/>
            <w:bCs/>
            <w:lang w:val="en-US"/>
          </w:rPr>
          <w:t>org</w:t>
        </w:r>
        <w:r w:rsidRPr="008F0EC8">
          <w:rPr>
            <w:rStyle w:val="ad"/>
            <w:rFonts w:ascii="Times New Roman" w:hAnsi="Times New Roman"/>
            <w:bCs/>
          </w:rPr>
          <w:t>.</w:t>
        </w:r>
        <w:r w:rsidRPr="008F0EC8">
          <w:rPr>
            <w:rStyle w:val="ad"/>
            <w:rFonts w:ascii="Times New Roman" w:hAnsi="Times New Roman"/>
            <w:bCs/>
            <w:lang w:val="en-US"/>
          </w:rPr>
          <w:t>ru</w:t>
        </w:r>
        <w:r w:rsidRPr="008F0EC8">
          <w:rPr>
            <w:rStyle w:val="ad"/>
            <w:rFonts w:ascii="Times New Roman" w:hAnsi="Times New Roman"/>
            <w:bCs/>
          </w:rPr>
          <w:t>/</w:t>
        </w:r>
        <w:r w:rsidRPr="008F0EC8">
          <w:rPr>
            <w:rStyle w:val="ad"/>
            <w:rFonts w:ascii="Times New Roman" w:hAnsi="Times New Roman"/>
            <w:bCs/>
            <w:lang w:val="en-US"/>
          </w:rPr>
          <w:t>odarendeti</w:t>
        </w:r>
      </w:hyperlink>
    </w:p>
    <w:p w:rsidR="004F741F" w:rsidRPr="008F0EC8" w:rsidRDefault="004F741F" w:rsidP="008F0EC8">
      <w:pPr>
        <w:pStyle w:val="a0"/>
        <w:spacing w:before="120"/>
        <w:contextualSpacing/>
        <w:jc w:val="both"/>
        <w:rPr>
          <w:rFonts w:ascii="Times New Roman" w:hAnsi="Times New Roman"/>
          <w:b/>
          <w:bCs/>
        </w:rPr>
      </w:pPr>
    </w:p>
    <w:p w:rsidR="004F741F" w:rsidRPr="008F0EC8" w:rsidRDefault="004F741F" w:rsidP="008F0EC8">
      <w:pPr>
        <w:pStyle w:val="a0"/>
        <w:spacing w:before="120"/>
        <w:contextualSpacing/>
        <w:jc w:val="both"/>
        <w:rPr>
          <w:rFonts w:ascii="Times New Roman" w:hAnsi="Times New Roman"/>
          <w:bCs/>
        </w:rPr>
      </w:pPr>
    </w:p>
    <w:p w:rsidR="00FF70D6" w:rsidRDefault="00FF70D6" w:rsidP="00FF70D6">
      <w:pPr>
        <w:pStyle w:val="a0"/>
        <w:widowControl/>
        <w:spacing w:before="120"/>
        <w:ind w:left="357"/>
        <w:contextualSpacing/>
        <w:jc w:val="both"/>
        <w:rPr>
          <w:rFonts w:ascii="Times New Roman" w:hAnsi="Times New Roman"/>
          <w:bCs/>
        </w:rPr>
      </w:pPr>
    </w:p>
    <w:p w:rsidR="004F741F" w:rsidRPr="008F0EC8" w:rsidRDefault="004F741F" w:rsidP="008F0EC8">
      <w:pPr>
        <w:pStyle w:val="a0"/>
        <w:widowControl/>
        <w:numPr>
          <w:ilvl w:val="0"/>
          <w:numId w:val="30"/>
        </w:numPr>
        <w:spacing w:before="120"/>
        <w:ind w:left="357" w:hanging="357"/>
        <w:contextualSpacing/>
        <w:jc w:val="both"/>
        <w:rPr>
          <w:rFonts w:ascii="Times New Roman" w:hAnsi="Times New Roman"/>
          <w:bCs/>
        </w:rPr>
      </w:pPr>
      <w:r w:rsidRPr="008F0EC8">
        <w:rPr>
          <w:rFonts w:ascii="Times New Roman" w:hAnsi="Times New Roman"/>
          <w:bCs/>
        </w:rPr>
        <w:t xml:space="preserve">Раздел сайта «Одарённые дети» состоит из 8 тематических страниц </w:t>
      </w:r>
      <w:proofErr w:type="gramStart"/>
      <w:r w:rsidRPr="008F0EC8">
        <w:rPr>
          <w:rFonts w:ascii="Times New Roman" w:hAnsi="Times New Roman"/>
          <w:bCs/>
        </w:rPr>
        <w:t>страниц</w:t>
      </w:r>
      <w:proofErr w:type="gramEnd"/>
      <w:r w:rsidRPr="008F0EC8">
        <w:rPr>
          <w:rFonts w:ascii="Times New Roman" w:hAnsi="Times New Roman"/>
          <w:bCs/>
        </w:rPr>
        <w:t>: «Методические материалы», «Интенсивные школы», «Дистанционное обучение», «Научное общество учащихся», «Олимпиады», «Конкурсы», «Доска почёта».</w:t>
      </w:r>
    </w:p>
    <w:p w:rsidR="000A0A34" w:rsidRPr="008F0EC8" w:rsidRDefault="000A0A34" w:rsidP="008F0EC8">
      <w:pPr>
        <w:pStyle w:val="a0"/>
        <w:widowControl/>
        <w:spacing w:before="120"/>
        <w:contextualSpacing/>
        <w:jc w:val="both"/>
        <w:rPr>
          <w:rFonts w:ascii="Times New Roman" w:hAnsi="Times New Roman"/>
          <w:bCs/>
        </w:rPr>
      </w:pPr>
    </w:p>
    <w:p w:rsidR="00FF70D6" w:rsidRDefault="00FF70D6" w:rsidP="008F0EC8">
      <w:pPr>
        <w:pStyle w:val="a0"/>
        <w:spacing w:before="120"/>
        <w:contextualSpacing/>
        <w:jc w:val="both"/>
        <w:rPr>
          <w:rFonts w:ascii="Times New Roman" w:hAnsi="Times New Roman"/>
          <w:b/>
          <w:bCs/>
        </w:rPr>
      </w:pPr>
    </w:p>
    <w:p w:rsidR="00FF70D6" w:rsidRDefault="00FF70D6" w:rsidP="008F0EC8">
      <w:pPr>
        <w:pStyle w:val="a0"/>
        <w:spacing w:before="120"/>
        <w:contextualSpacing/>
        <w:jc w:val="both"/>
        <w:rPr>
          <w:rFonts w:ascii="Times New Roman" w:hAnsi="Times New Roman"/>
          <w:b/>
          <w:bCs/>
        </w:rPr>
      </w:pPr>
    </w:p>
    <w:p w:rsidR="00FF70D6" w:rsidRDefault="00FF70D6" w:rsidP="008F0EC8">
      <w:pPr>
        <w:pStyle w:val="a0"/>
        <w:spacing w:before="120"/>
        <w:contextualSpacing/>
        <w:jc w:val="both"/>
        <w:rPr>
          <w:rFonts w:ascii="Times New Roman" w:hAnsi="Times New Roman"/>
          <w:b/>
          <w:bCs/>
        </w:rPr>
      </w:pPr>
    </w:p>
    <w:p w:rsidR="004F741F" w:rsidRDefault="004F741F" w:rsidP="008F0EC8">
      <w:pPr>
        <w:pStyle w:val="a0"/>
        <w:spacing w:before="120"/>
        <w:contextualSpacing/>
        <w:jc w:val="both"/>
        <w:rPr>
          <w:rFonts w:ascii="Times New Roman" w:hAnsi="Times New Roman"/>
          <w:b/>
          <w:bCs/>
        </w:rPr>
      </w:pPr>
      <w:r w:rsidRPr="008F0EC8">
        <w:rPr>
          <w:rFonts w:ascii="Times New Roman" w:hAnsi="Times New Roman"/>
          <w:b/>
          <w:bCs/>
        </w:rPr>
        <w:lastRenderedPageBreak/>
        <w:t>Задача 2: организация работы городских открытых площадок для выявления талантливых и одаренных детей и предъявления результатов.</w:t>
      </w:r>
    </w:p>
    <w:p w:rsidR="00FF70D6" w:rsidRPr="008F0EC8" w:rsidRDefault="00FF70D6" w:rsidP="008F0EC8">
      <w:pPr>
        <w:pStyle w:val="a0"/>
        <w:spacing w:before="120"/>
        <w:contextualSpacing/>
        <w:jc w:val="both"/>
        <w:rPr>
          <w:rFonts w:ascii="Times New Roman" w:hAnsi="Times New Roman"/>
          <w:b/>
          <w:bCs/>
        </w:rPr>
      </w:pPr>
    </w:p>
    <w:tbl>
      <w:tblPr>
        <w:tblW w:w="15007" w:type="dxa"/>
        <w:tblCellMar>
          <w:left w:w="0" w:type="dxa"/>
          <w:right w:w="0" w:type="dxa"/>
        </w:tblCellMar>
        <w:tblLook w:val="0600"/>
      </w:tblPr>
      <w:tblGrid>
        <w:gridCol w:w="12456"/>
        <w:gridCol w:w="2551"/>
      </w:tblGrid>
      <w:tr w:rsidR="004F741F" w:rsidRPr="008F0EC8" w:rsidTr="004F741F">
        <w:trPr>
          <w:trHeight w:val="400"/>
        </w:trPr>
        <w:tc>
          <w:tcPr>
            <w:tcW w:w="12456" w:type="dxa"/>
            <w:tcBorders>
              <w:top w:val="single" w:sz="8" w:space="0" w:color="FFFFFF"/>
              <w:left w:val="single" w:sz="8" w:space="0" w:color="FFFFFF"/>
              <w:bottom w:val="single" w:sz="24" w:space="0" w:color="FFFFFF"/>
              <w:right w:val="single" w:sz="8" w:space="0" w:color="FFFFFF"/>
            </w:tcBorders>
            <w:shd w:val="clear" w:color="auto" w:fill="8DB3E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b/>
                <w:bCs/>
              </w:rPr>
              <w:t xml:space="preserve">События </w:t>
            </w:r>
          </w:p>
        </w:tc>
        <w:tc>
          <w:tcPr>
            <w:tcW w:w="2551" w:type="dxa"/>
            <w:tcBorders>
              <w:top w:val="single" w:sz="8" w:space="0" w:color="FFFFFF"/>
              <w:left w:val="single" w:sz="8" w:space="0" w:color="FFFFFF"/>
              <w:bottom w:val="single" w:sz="24" w:space="0" w:color="FFFFFF"/>
              <w:right w:val="single" w:sz="8" w:space="0" w:color="FFFFFF"/>
            </w:tcBorders>
            <w:shd w:val="clear" w:color="auto" w:fill="8DB3E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b/>
                <w:bCs/>
              </w:rPr>
              <w:t xml:space="preserve">Кол-во участников </w:t>
            </w:r>
          </w:p>
        </w:tc>
      </w:tr>
      <w:tr w:rsidR="004F741F" w:rsidRPr="008F0EC8" w:rsidTr="004F741F">
        <w:trPr>
          <w:trHeight w:val="398"/>
        </w:trPr>
        <w:tc>
          <w:tcPr>
            <w:tcW w:w="1245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Всероссийская олимпиада школьников (муниципальный этап) 20 предметов из 21 возможных</w:t>
            </w:r>
          </w:p>
        </w:tc>
        <w:tc>
          <w:tcPr>
            <w:tcW w:w="255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523 </w:t>
            </w:r>
          </w:p>
        </w:tc>
      </w:tr>
      <w:tr w:rsidR="004F741F" w:rsidRPr="008F0EC8" w:rsidTr="004F741F">
        <w:trPr>
          <w:trHeight w:val="447"/>
        </w:trPr>
        <w:tc>
          <w:tcPr>
            <w:tcW w:w="124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Городской конкурс ИКТ «Интеллект-марафон» (7 модулей)</w:t>
            </w:r>
          </w:p>
        </w:tc>
        <w:tc>
          <w:tcPr>
            <w:tcW w:w="25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48 </w:t>
            </w:r>
          </w:p>
        </w:tc>
      </w:tr>
      <w:tr w:rsidR="004F741F" w:rsidRPr="008F0EC8" w:rsidTr="004F741F">
        <w:trPr>
          <w:trHeight w:val="371"/>
        </w:trPr>
        <w:tc>
          <w:tcPr>
            <w:tcW w:w="12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Городская олимпиада для 4 классов «Сибирячок» (математика, русский язык, окружающий мир) </w:t>
            </w:r>
          </w:p>
        </w:tc>
        <w:tc>
          <w:tcPr>
            <w:tcW w:w="25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96 </w:t>
            </w:r>
          </w:p>
        </w:tc>
      </w:tr>
      <w:tr w:rsidR="004F741F" w:rsidRPr="008F0EC8" w:rsidTr="004F741F">
        <w:trPr>
          <w:trHeight w:val="489"/>
        </w:trPr>
        <w:tc>
          <w:tcPr>
            <w:tcW w:w="124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Городская научно-практическая конференция «Первые шаги в науку» (8-11 кл.) и  «Юниор» (5-7 кл.)</w:t>
            </w:r>
          </w:p>
        </w:tc>
        <w:tc>
          <w:tcPr>
            <w:tcW w:w="25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127</w:t>
            </w:r>
          </w:p>
        </w:tc>
      </w:tr>
      <w:tr w:rsidR="004F741F" w:rsidRPr="008F0EC8" w:rsidTr="004F741F">
        <w:trPr>
          <w:trHeight w:val="526"/>
        </w:trPr>
        <w:tc>
          <w:tcPr>
            <w:tcW w:w="12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lang w:val="en-US"/>
              </w:rPr>
              <w:t>III</w:t>
            </w:r>
            <w:r w:rsidRPr="008F0EC8">
              <w:rPr>
                <w:rFonts w:ascii="Times New Roman" w:hAnsi="Times New Roman"/>
              </w:rPr>
              <w:t xml:space="preserve"> региональный фестиваль исследовательских работ младших школьников «Первые шаги в науку» (4 секции) на базе ЛПИфСФУ</w:t>
            </w:r>
          </w:p>
        </w:tc>
        <w:tc>
          <w:tcPr>
            <w:tcW w:w="25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30 </w:t>
            </w:r>
          </w:p>
        </w:tc>
      </w:tr>
      <w:tr w:rsidR="004F741F" w:rsidRPr="008F0EC8" w:rsidTr="004F741F">
        <w:trPr>
          <w:trHeight w:val="526"/>
        </w:trPr>
        <w:tc>
          <w:tcPr>
            <w:tcW w:w="124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Городской конкурс по английскому языку для 5-9 кл. «70 лет Победы в Великой отечественной войне»</w:t>
            </w:r>
          </w:p>
        </w:tc>
        <w:tc>
          <w:tcPr>
            <w:tcW w:w="25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36</w:t>
            </w:r>
          </w:p>
        </w:tc>
      </w:tr>
      <w:tr w:rsidR="004F741F" w:rsidRPr="008F0EC8" w:rsidTr="004F741F">
        <w:trPr>
          <w:trHeight w:val="435"/>
        </w:trPr>
        <w:tc>
          <w:tcPr>
            <w:tcW w:w="12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Муниципальный этап Международного конкурса юных чтецов «Живая классика» (6 кл.) </w:t>
            </w:r>
          </w:p>
        </w:tc>
        <w:tc>
          <w:tcPr>
            <w:tcW w:w="25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59 </w:t>
            </w:r>
          </w:p>
        </w:tc>
      </w:tr>
      <w:tr w:rsidR="004F741F" w:rsidRPr="008F0EC8" w:rsidTr="004F741F">
        <w:trPr>
          <w:trHeight w:val="487"/>
        </w:trPr>
        <w:tc>
          <w:tcPr>
            <w:tcW w:w="124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Городской интеллектуальный конкурс для 7-8 кл. по английскому языку «</w:t>
            </w:r>
            <w:r w:rsidRPr="008F0EC8">
              <w:rPr>
                <w:rFonts w:ascii="Times New Roman" w:hAnsi="Times New Roman"/>
                <w:lang w:val="en-US"/>
              </w:rPr>
              <w:t>G</w:t>
            </w:r>
            <w:r w:rsidRPr="008F0EC8">
              <w:rPr>
                <w:rFonts w:ascii="Times New Roman" w:hAnsi="Times New Roman"/>
              </w:rPr>
              <w:t>-8» Большая восьмёрка.</w:t>
            </w:r>
          </w:p>
        </w:tc>
        <w:tc>
          <w:tcPr>
            <w:tcW w:w="25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 xml:space="preserve">61 </w:t>
            </w:r>
          </w:p>
        </w:tc>
      </w:tr>
      <w:tr w:rsidR="004F741F" w:rsidRPr="008F0EC8" w:rsidTr="004F741F">
        <w:trPr>
          <w:trHeight w:val="526"/>
        </w:trPr>
        <w:tc>
          <w:tcPr>
            <w:tcW w:w="12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Городской командный интеллектуальный конкурс «Мы – будущее региона!» (для 5-6 кл.)</w:t>
            </w:r>
          </w:p>
        </w:tc>
        <w:tc>
          <w:tcPr>
            <w:tcW w:w="25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25 (5 команд)</w:t>
            </w:r>
          </w:p>
        </w:tc>
      </w:tr>
      <w:tr w:rsidR="004F741F" w:rsidRPr="008F0EC8" w:rsidTr="004F741F">
        <w:trPr>
          <w:trHeight w:val="294"/>
        </w:trPr>
        <w:tc>
          <w:tcPr>
            <w:tcW w:w="124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Тренинг с участниками регионального этапа ВсОШ</w:t>
            </w:r>
          </w:p>
        </w:tc>
        <w:tc>
          <w:tcPr>
            <w:tcW w:w="25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23</w:t>
            </w:r>
          </w:p>
        </w:tc>
      </w:tr>
      <w:tr w:rsidR="004F741F" w:rsidRPr="008F0EC8" w:rsidTr="004F741F">
        <w:trPr>
          <w:trHeight w:val="488"/>
        </w:trPr>
        <w:tc>
          <w:tcPr>
            <w:tcW w:w="1245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Городской конкурс «Ученик года»</w:t>
            </w:r>
          </w:p>
        </w:tc>
        <w:tc>
          <w:tcPr>
            <w:tcW w:w="25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61" w:type="dxa"/>
              <w:left w:w="123" w:type="dxa"/>
              <w:bottom w:w="61" w:type="dxa"/>
              <w:right w:w="123" w:type="dxa"/>
            </w:tcMar>
            <w:hideMark/>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19</w:t>
            </w:r>
          </w:p>
        </w:tc>
      </w:tr>
      <w:tr w:rsidR="004F741F" w:rsidRPr="008F0EC8" w:rsidTr="004F741F">
        <w:trPr>
          <w:trHeight w:val="488"/>
        </w:trPr>
        <w:tc>
          <w:tcPr>
            <w:tcW w:w="124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Городской сетевой проект «Война. Писатель. Книга»</w:t>
            </w:r>
          </w:p>
        </w:tc>
        <w:tc>
          <w:tcPr>
            <w:tcW w:w="255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rPr>
            </w:pPr>
            <w:r w:rsidRPr="008F0EC8">
              <w:rPr>
                <w:rFonts w:ascii="Times New Roman" w:hAnsi="Times New Roman"/>
              </w:rPr>
              <w:t>35</w:t>
            </w:r>
          </w:p>
        </w:tc>
      </w:tr>
      <w:tr w:rsidR="004F741F" w:rsidRPr="008F0EC8" w:rsidTr="004F741F">
        <w:trPr>
          <w:trHeight w:val="488"/>
        </w:trPr>
        <w:tc>
          <w:tcPr>
            <w:tcW w:w="12456"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61" w:type="dxa"/>
              <w:left w:w="123" w:type="dxa"/>
              <w:bottom w:w="61" w:type="dxa"/>
              <w:right w:w="123" w:type="dxa"/>
            </w:tcMar>
          </w:tcPr>
          <w:p w:rsidR="004F741F" w:rsidRPr="008F0EC8" w:rsidRDefault="004F741F" w:rsidP="008F0EC8">
            <w:pPr>
              <w:pStyle w:val="a0"/>
              <w:spacing w:before="120"/>
              <w:contextualSpacing/>
              <w:jc w:val="both"/>
              <w:rPr>
                <w:rFonts w:ascii="Times New Roman" w:hAnsi="Times New Roman"/>
                <w:b/>
              </w:rPr>
            </w:pPr>
            <w:r w:rsidRPr="008F0EC8">
              <w:rPr>
                <w:rFonts w:ascii="Times New Roman" w:hAnsi="Times New Roman"/>
                <w:b/>
              </w:rPr>
              <w:t>Итого:</w:t>
            </w:r>
          </w:p>
        </w:tc>
        <w:tc>
          <w:tcPr>
            <w:tcW w:w="2551" w:type="dxa"/>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61" w:type="dxa"/>
              <w:left w:w="123" w:type="dxa"/>
              <w:bottom w:w="61" w:type="dxa"/>
              <w:right w:w="123" w:type="dxa"/>
            </w:tcMar>
          </w:tcPr>
          <w:p w:rsidR="004F741F" w:rsidRPr="008F0EC8" w:rsidRDefault="000A0A34" w:rsidP="008F0EC8">
            <w:pPr>
              <w:pStyle w:val="a0"/>
              <w:spacing w:before="120"/>
              <w:contextualSpacing/>
              <w:jc w:val="both"/>
              <w:rPr>
                <w:rFonts w:ascii="Times New Roman" w:hAnsi="Times New Roman"/>
                <w:b/>
              </w:rPr>
            </w:pPr>
            <w:r w:rsidRPr="008F0EC8">
              <w:rPr>
                <w:rFonts w:ascii="Times New Roman" w:hAnsi="Times New Roman"/>
                <w:b/>
              </w:rPr>
              <w:t>1082</w:t>
            </w:r>
          </w:p>
        </w:tc>
      </w:tr>
    </w:tbl>
    <w:p w:rsidR="00FF70D6" w:rsidRDefault="00FF70D6" w:rsidP="008F0EC8">
      <w:pPr>
        <w:spacing w:after="0" w:line="240" w:lineRule="auto"/>
        <w:contextualSpacing/>
        <w:jc w:val="both"/>
        <w:rPr>
          <w:rFonts w:ascii="Times New Roman" w:hAnsi="Times New Roman" w:cs="Times New Roman"/>
          <w:b/>
          <w:color w:val="000000"/>
          <w:sz w:val="24"/>
          <w:szCs w:val="24"/>
        </w:rPr>
      </w:pPr>
    </w:p>
    <w:p w:rsidR="00FF70D6" w:rsidRDefault="00FF70D6" w:rsidP="008F0EC8">
      <w:pPr>
        <w:spacing w:after="0" w:line="240" w:lineRule="auto"/>
        <w:contextualSpacing/>
        <w:jc w:val="both"/>
        <w:rPr>
          <w:rFonts w:ascii="Times New Roman" w:hAnsi="Times New Roman" w:cs="Times New Roman"/>
          <w:b/>
          <w:color w:val="000000"/>
          <w:sz w:val="24"/>
          <w:szCs w:val="24"/>
        </w:rPr>
      </w:pPr>
    </w:p>
    <w:p w:rsidR="00FF70D6" w:rsidRDefault="00FF70D6" w:rsidP="008F0EC8">
      <w:pPr>
        <w:spacing w:after="0" w:line="240" w:lineRule="auto"/>
        <w:contextualSpacing/>
        <w:jc w:val="both"/>
        <w:rPr>
          <w:rFonts w:ascii="Times New Roman" w:hAnsi="Times New Roman" w:cs="Times New Roman"/>
          <w:b/>
          <w:color w:val="000000"/>
          <w:sz w:val="24"/>
          <w:szCs w:val="24"/>
        </w:rPr>
      </w:pPr>
    </w:p>
    <w:p w:rsidR="00FF70D6" w:rsidRDefault="00FF70D6" w:rsidP="008F0EC8">
      <w:pPr>
        <w:spacing w:after="0" w:line="240" w:lineRule="auto"/>
        <w:contextualSpacing/>
        <w:jc w:val="both"/>
        <w:rPr>
          <w:rFonts w:ascii="Times New Roman" w:hAnsi="Times New Roman" w:cs="Times New Roman"/>
          <w:b/>
          <w:color w:val="000000"/>
          <w:sz w:val="24"/>
          <w:szCs w:val="24"/>
        </w:rPr>
      </w:pPr>
    </w:p>
    <w:p w:rsidR="004F741F" w:rsidRPr="008F0EC8" w:rsidRDefault="004F741F" w:rsidP="008F0EC8">
      <w:pPr>
        <w:spacing w:after="0" w:line="240" w:lineRule="auto"/>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Особенности организации и проведения муниципального этапа ВсОШ 2014-15 учебного года.</w:t>
      </w:r>
    </w:p>
    <w:p w:rsidR="004F741F" w:rsidRPr="008F0EC8" w:rsidRDefault="004F741F" w:rsidP="008F0EC8">
      <w:pPr>
        <w:spacing w:after="0" w:line="240" w:lineRule="auto"/>
        <w:contextualSpacing/>
        <w:jc w:val="both"/>
        <w:rPr>
          <w:rFonts w:ascii="Times New Roman" w:hAnsi="Times New Roman" w:cs="Times New Roman"/>
          <w:b/>
          <w:color w:val="000000"/>
          <w:sz w:val="24"/>
          <w:szCs w:val="24"/>
        </w:rPr>
      </w:pP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В соответствии с приказом МОиНКК </w:t>
      </w:r>
      <w:proofErr w:type="gramStart"/>
      <w:r w:rsidRPr="008F0EC8">
        <w:rPr>
          <w:rFonts w:ascii="Times New Roman" w:hAnsi="Times New Roman" w:cs="Times New Roman"/>
          <w:sz w:val="24"/>
          <w:szCs w:val="24"/>
        </w:rPr>
        <w:t>определён</w:t>
      </w:r>
      <w:proofErr w:type="gramEnd"/>
      <w:r w:rsidRPr="008F0EC8">
        <w:rPr>
          <w:rFonts w:ascii="Times New Roman" w:hAnsi="Times New Roman" w:cs="Times New Roman"/>
          <w:sz w:val="24"/>
          <w:szCs w:val="24"/>
        </w:rPr>
        <w:t xml:space="preserve"> ответственный за организацию и проведение муниципального этапа ВсОШ;</w:t>
      </w:r>
    </w:p>
    <w:p w:rsidR="004F741F" w:rsidRPr="008F0EC8" w:rsidRDefault="004F741F" w:rsidP="008F0EC8">
      <w:pPr>
        <w:numPr>
          <w:ilvl w:val="0"/>
          <w:numId w:val="33"/>
        </w:numPr>
        <w:suppressAutoHyphens/>
        <w:spacing w:before="28" w:after="28"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Были привлечены аккредитованные общественные наблюдатели;</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В соответствии с приказом управления образования администрации г.Лесосибирска № 177 от 06  ноября 2013 г. «О проведении муниципального этапа всероссийской олимпиады школьников в 2013 году» выдерживался график проведения муниципального этапа ВсОШ, соблюдались методические рекомендации по проведению предметов;</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Выдерживался 50% порог для определения победителей и призеров;</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Выдерживались квоты на участие от ОУ в муниципальном этапе;</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Была обеспечена качественная и ответственная работа предметно-методических экспертных комиссий;</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На базе опорных школ были созданы комфортные условия для проведения олимпиады;</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В муниципальный этап включено максимальное количество предметов (кроме французского языка);</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Больш</w:t>
      </w:r>
      <w:r w:rsidR="0072741E" w:rsidRPr="008F0EC8">
        <w:rPr>
          <w:rFonts w:ascii="Times New Roman" w:hAnsi="Times New Roman" w:cs="Times New Roman"/>
          <w:sz w:val="24"/>
          <w:szCs w:val="24"/>
        </w:rPr>
        <w:t>инство</w:t>
      </w:r>
      <w:r w:rsidRPr="008F0EC8">
        <w:rPr>
          <w:rFonts w:ascii="Times New Roman" w:hAnsi="Times New Roman" w:cs="Times New Roman"/>
          <w:sz w:val="24"/>
          <w:szCs w:val="24"/>
        </w:rPr>
        <w:t xml:space="preserve"> предметов проводилось на базе МБУ «МИМЦ»(в ОУ не нарушается учебный процесс);</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При количественном уменьшении участников ВсОШ на муниципальном этапе </w:t>
      </w:r>
      <w:proofErr w:type="gramStart"/>
      <w:r w:rsidRPr="008F0EC8">
        <w:rPr>
          <w:rFonts w:ascii="Times New Roman" w:hAnsi="Times New Roman" w:cs="Times New Roman"/>
          <w:sz w:val="24"/>
          <w:szCs w:val="24"/>
        </w:rPr>
        <w:t>повысилась эффективность участия ОУи повысился</w:t>
      </w:r>
      <w:proofErr w:type="gramEnd"/>
      <w:r w:rsidRPr="008F0EC8">
        <w:rPr>
          <w:rFonts w:ascii="Times New Roman" w:hAnsi="Times New Roman" w:cs="Times New Roman"/>
          <w:sz w:val="24"/>
          <w:szCs w:val="24"/>
        </w:rPr>
        <w:t xml:space="preserve"> стандарт выполнения заданий участниками олимпиады;</w:t>
      </w:r>
    </w:p>
    <w:p w:rsidR="004F741F" w:rsidRPr="008F0EC8" w:rsidRDefault="004F741F" w:rsidP="008F0EC8">
      <w:pPr>
        <w:numPr>
          <w:ilvl w:val="0"/>
          <w:numId w:val="33"/>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Нормативные документы и протоколы своевременно публиковались на сайте МБУ «МИМЦ» </w:t>
      </w:r>
      <w:hyperlink r:id="rId56" w:history="1">
        <w:r w:rsidRPr="008F0EC8">
          <w:rPr>
            <w:rStyle w:val="ad"/>
            <w:rFonts w:ascii="Times New Roman" w:hAnsi="Times New Roman" w:cs="Times New Roman"/>
            <w:sz w:val="24"/>
            <w:szCs w:val="24"/>
          </w:rPr>
          <w:t>http://mimc.org.ru/odarennye-deti/olimpiady</w:t>
        </w:r>
      </w:hyperlink>
    </w:p>
    <w:p w:rsidR="004F741F" w:rsidRPr="008F0EC8" w:rsidRDefault="004F741F" w:rsidP="008F0EC8">
      <w:pPr>
        <w:suppressAutoHyphens/>
        <w:spacing w:after="0" w:line="240" w:lineRule="auto"/>
        <w:contextualSpacing/>
        <w:jc w:val="both"/>
        <w:rPr>
          <w:rFonts w:ascii="Times New Roman" w:hAnsi="Times New Roman" w:cs="Times New Roman"/>
          <w:sz w:val="24"/>
          <w:szCs w:val="24"/>
        </w:rPr>
      </w:pPr>
    </w:p>
    <w:p w:rsidR="004F741F" w:rsidRPr="008F0EC8" w:rsidRDefault="004F741F" w:rsidP="008F0EC8">
      <w:pPr>
        <w:suppressAutoHyphens/>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Новые требования к организации и проведению ВсОШ:</w:t>
      </w:r>
    </w:p>
    <w:p w:rsidR="004F741F" w:rsidRPr="008F0EC8" w:rsidRDefault="004F741F" w:rsidP="008F0EC8">
      <w:pPr>
        <w:numPr>
          <w:ilvl w:val="0"/>
          <w:numId w:val="34"/>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Изменение нормативной базы по организации ВсОШ: другие сроки, аккредитованные общественные наблюдатели, общие графики проведения школьного этапа для всех ОУ, определение победителей по группам параллелей;</w:t>
      </w:r>
    </w:p>
    <w:p w:rsidR="004F741F" w:rsidRPr="008F0EC8" w:rsidRDefault="004F741F" w:rsidP="008F0EC8">
      <w:pPr>
        <w:numPr>
          <w:ilvl w:val="0"/>
          <w:numId w:val="34"/>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Сбор и хранение заявлений родителей на согласие обработки персональных данных и публикацию работы;</w:t>
      </w:r>
    </w:p>
    <w:p w:rsidR="004F741F" w:rsidRPr="008F0EC8" w:rsidRDefault="004F741F" w:rsidP="008F0EC8">
      <w:pPr>
        <w:numPr>
          <w:ilvl w:val="0"/>
          <w:numId w:val="34"/>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Открытие краевой базы данных участников ВсОШ Красноярского края (</w:t>
      </w:r>
      <w:r w:rsidRPr="008F0EC8">
        <w:rPr>
          <w:rFonts w:ascii="Times New Roman" w:hAnsi="Times New Roman" w:cs="Times New Roman"/>
          <w:b/>
          <w:bCs/>
          <w:sz w:val="24"/>
          <w:szCs w:val="24"/>
        </w:rPr>
        <w:t>точность данных</w:t>
      </w:r>
      <w:r w:rsidRPr="008F0EC8">
        <w:rPr>
          <w:rFonts w:ascii="Times New Roman" w:hAnsi="Times New Roman" w:cs="Times New Roman"/>
          <w:sz w:val="24"/>
          <w:szCs w:val="24"/>
        </w:rPr>
        <w:t>);</w:t>
      </w:r>
    </w:p>
    <w:p w:rsidR="004F741F" w:rsidRPr="008F0EC8" w:rsidRDefault="004F741F" w:rsidP="008F0EC8">
      <w:pPr>
        <w:numPr>
          <w:ilvl w:val="0"/>
          <w:numId w:val="34"/>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Отчётность (статистика) формируется автоматически в краевой базе данных участников ВсОШ;</w:t>
      </w:r>
    </w:p>
    <w:p w:rsidR="004F741F" w:rsidRPr="008F0EC8" w:rsidRDefault="004F741F" w:rsidP="008F0EC8">
      <w:pPr>
        <w:numPr>
          <w:ilvl w:val="0"/>
          <w:numId w:val="34"/>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Отмена квот для муниципалитетов (</w:t>
      </w:r>
      <w:r w:rsidRPr="008F0EC8">
        <w:rPr>
          <w:rFonts w:ascii="Times New Roman" w:hAnsi="Times New Roman" w:cs="Times New Roman"/>
          <w:b/>
          <w:bCs/>
          <w:sz w:val="24"/>
          <w:szCs w:val="24"/>
        </w:rPr>
        <w:t>рейтинг</w:t>
      </w:r>
      <w:r w:rsidRPr="008F0EC8">
        <w:rPr>
          <w:rFonts w:ascii="Times New Roman" w:hAnsi="Times New Roman" w:cs="Times New Roman"/>
          <w:sz w:val="24"/>
          <w:szCs w:val="24"/>
        </w:rPr>
        <w:t xml:space="preserve"> и </w:t>
      </w:r>
      <w:r w:rsidRPr="008F0EC8">
        <w:rPr>
          <w:rFonts w:ascii="Times New Roman" w:hAnsi="Times New Roman" w:cs="Times New Roman"/>
          <w:b/>
          <w:bCs/>
          <w:sz w:val="24"/>
          <w:szCs w:val="24"/>
        </w:rPr>
        <w:t xml:space="preserve">«порог» </w:t>
      </w:r>
      <w:r w:rsidRPr="008F0EC8">
        <w:rPr>
          <w:rFonts w:ascii="Times New Roman" w:hAnsi="Times New Roman" w:cs="Times New Roman"/>
          <w:sz w:val="24"/>
          <w:szCs w:val="24"/>
        </w:rPr>
        <w:t>для каждого предмета);</w:t>
      </w:r>
    </w:p>
    <w:p w:rsidR="004F741F" w:rsidRPr="008F0EC8" w:rsidRDefault="004F741F" w:rsidP="008F0EC8">
      <w:pPr>
        <w:numPr>
          <w:ilvl w:val="0"/>
          <w:numId w:val="34"/>
        </w:numPr>
        <w:suppressAutoHyphens/>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Мониторинг МОиНКК сайтов ОУ (нормативная база, протоколы), УО, МИМЦ.</w:t>
      </w:r>
    </w:p>
    <w:p w:rsidR="004F741F" w:rsidRPr="008F0EC8" w:rsidRDefault="004F741F" w:rsidP="008F0EC8">
      <w:pPr>
        <w:pStyle w:val="western"/>
        <w:spacing w:before="28" w:after="28" w:line="240" w:lineRule="auto"/>
        <w:contextualSpacing/>
        <w:jc w:val="both"/>
        <w:rPr>
          <w:rFonts w:ascii="Times New Roman" w:hAnsi="Times New Roman"/>
          <w:b/>
          <w:color w:val="000000"/>
          <w:sz w:val="24"/>
          <w:szCs w:val="24"/>
        </w:rPr>
      </w:pPr>
      <w:r w:rsidRPr="008F0EC8">
        <w:rPr>
          <w:rFonts w:ascii="Times New Roman" w:hAnsi="Times New Roman"/>
          <w:b/>
          <w:color w:val="000000"/>
          <w:sz w:val="24"/>
          <w:szCs w:val="24"/>
        </w:rPr>
        <w:t>Перечень нормативных актов, регламентирующих проведение школьного и муниципального этапов ВсОШ:</w:t>
      </w:r>
    </w:p>
    <w:p w:rsidR="004F741F" w:rsidRPr="008F0EC8" w:rsidRDefault="004F741F" w:rsidP="008F0EC8">
      <w:pPr>
        <w:pStyle w:val="western"/>
        <w:numPr>
          <w:ilvl w:val="0"/>
          <w:numId w:val="31"/>
        </w:numPr>
        <w:spacing w:before="28" w:after="28" w:line="240" w:lineRule="auto"/>
        <w:contextualSpacing/>
        <w:jc w:val="both"/>
        <w:rPr>
          <w:rFonts w:ascii="Times New Roman" w:hAnsi="Times New Roman"/>
          <w:color w:val="000000"/>
          <w:sz w:val="24"/>
          <w:szCs w:val="24"/>
        </w:rPr>
      </w:pPr>
      <w:r w:rsidRPr="008F0EC8">
        <w:rPr>
          <w:rFonts w:ascii="Times New Roman" w:hAnsi="Times New Roman"/>
          <w:sz w:val="24"/>
          <w:szCs w:val="24"/>
        </w:rPr>
        <w:t>Приказ Минобранауки России от 18.11.2013 № 1252 "Об утверждении порядка проведения всероссийской олимпиады школьников"</w:t>
      </w:r>
      <w:r w:rsidRPr="008F0EC8">
        <w:rPr>
          <w:rFonts w:ascii="Times New Roman" w:hAnsi="Times New Roman"/>
          <w:color w:val="000000"/>
          <w:sz w:val="24"/>
          <w:szCs w:val="24"/>
        </w:rPr>
        <w:t>;</w:t>
      </w:r>
    </w:p>
    <w:p w:rsidR="004F741F" w:rsidRPr="008F0EC8" w:rsidRDefault="004F741F" w:rsidP="008F0EC8">
      <w:pPr>
        <w:pStyle w:val="a5"/>
        <w:numPr>
          <w:ilvl w:val="0"/>
          <w:numId w:val="31"/>
        </w:numPr>
        <w:contextualSpacing/>
        <w:jc w:val="both"/>
      </w:pPr>
      <w:r w:rsidRPr="008F0EC8">
        <w:t xml:space="preserve">Приказ министерства образования и науки Красноярского края от 10.10.2014 № 41-04/1 "Об утверждении </w:t>
      </w:r>
      <w:proofErr w:type="gramStart"/>
      <w:r w:rsidRPr="008F0EC8">
        <w:t>сроков проведения муниципального этапа всероссийской олимпиады школьников</w:t>
      </w:r>
      <w:proofErr w:type="gramEnd"/>
      <w:r w:rsidRPr="008F0EC8">
        <w:t xml:space="preserve"> в 2014 году в Красноярском крае по общеобразовательным предметам";</w:t>
      </w:r>
    </w:p>
    <w:p w:rsidR="004F741F" w:rsidRPr="008F0EC8" w:rsidRDefault="004F741F" w:rsidP="008F0EC8">
      <w:pPr>
        <w:pStyle w:val="a5"/>
        <w:numPr>
          <w:ilvl w:val="0"/>
          <w:numId w:val="31"/>
        </w:numPr>
        <w:contextualSpacing/>
        <w:jc w:val="both"/>
      </w:pPr>
      <w:r w:rsidRPr="008F0EC8">
        <w:t>Письмо министерства образования и науки Красноярского края от 17.10.2014 № 75-12670 "Об аккредитации общественных наблюдателей";</w:t>
      </w:r>
    </w:p>
    <w:p w:rsidR="004F741F" w:rsidRPr="008F0EC8" w:rsidRDefault="004F741F" w:rsidP="008F0EC8">
      <w:pPr>
        <w:pStyle w:val="a5"/>
        <w:numPr>
          <w:ilvl w:val="0"/>
          <w:numId w:val="31"/>
        </w:numPr>
        <w:contextualSpacing/>
        <w:jc w:val="both"/>
      </w:pPr>
      <w:r w:rsidRPr="008F0EC8">
        <w:t>Письмо министерства образования и науки Красноярского края от 17.10.2014 № 75-12686 «О предоставлении отчетных материалов по итогам проведения школьного, муниципального этапов всероссийской олимпиады школьников»;</w:t>
      </w:r>
    </w:p>
    <w:p w:rsidR="004F741F" w:rsidRPr="008F0EC8" w:rsidRDefault="004F741F" w:rsidP="008F0EC8">
      <w:pPr>
        <w:pStyle w:val="a5"/>
        <w:numPr>
          <w:ilvl w:val="0"/>
          <w:numId w:val="31"/>
        </w:numPr>
        <w:contextualSpacing/>
        <w:jc w:val="both"/>
      </w:pPr>
      <w:r w:rsidRPr="008F0EC8">
        <w:t xml:space="preserve">Приказ министерства образования и науки Красноярского края от 23.10.2014 № 43-04/1 «О внесении изменений в приказ министерства образования и науки Красноярского края от 10.10.2014 № 41-04/1 «Об утверждении </w:t>
      </w:r>
      <w:proofErr w:type="gramStart"/>
      <w:r w:rsidRPr="008F0EC8">
        <w:t>сроков проведения муниципального этапа всероссийской олимпиады школьников</w:t>
      </w:r>
      <w:proofErr w:type="gramEnd"/>
      <w:r w:rsidRPr="008F0EC8">
        <w:t xml:space="preserve"> в 2014 году в Красноярском крае по общеобразовательным предметам»;</w:t>
      </w:r>
    </w:p>
    <w:p w:rsidR="004F741F" w:rsidRPr="008F0EC8" w:rsidRDefault="004F741F" w:rsidP="008F0EC8">
      <w:pPr>
        <w:pStyle w:val="a5"/>
        <w:numPr>
          <w:ilvl w:val="0"/>
          <w:numId w:val="31"/>
        </w:numPr>
        <w:contextualSpacing/>
        <w:jc w:val="both"/>
      </w:pPr>
      <w:r w:rsidRPr="008F0EC8">
        <w:lastRenderedPageBreak/>
        <w:t xml:space="preserve">Приказ министерства образования и науки Красноярского края от 27.10.2014 № 713-04/2 "Об аккредитации граждан в качестве общественных наблюдателей в пунктах проведения муниципального этапа </w:t>
      </w:r>
      <w:r w:rsidR="0072741E" w:rsidRPr="008F0EC8">
        <w:t>ВсОШ</w:t>
      </w:r>
      <w:r w:rsidRPr="008F0EC8">
        <w:t xml:space="preserve"> в Красноярском крае в 2014 году";</w:t>
      </w:r>
    </w:p>
    <w:p w:rsidR="004F741F" w:rsidRPr="008F0EC8" w:rsidRDefault="004F741F" w:rsidP="008F0EC8">
      <w:pPr>
        <w:pStyle w:val="western"/>
        <w:numPr>
          <w:ilvl w:val="0"/>
          <w:numId w:val="31"/>
        </w:numPr>
        <w:spacing w:before="28" w:after="28" w:line="240" w:lineRule="auto"/>
        <w:contextualSpacing/>
        <w:jc w:val="both"/>
        <w:rPr>
          <w:rFonts w:ascii="Times New Roman" w:hAnsi="Times New Roman"/>
          <w:color w:val="000000"/>
          <w:sz w:val="24"/>
          <w:szCs w:val="24"/>
        </w:rPr>
      </w:pPr>
      <w:r w:rsidRPr="008F0EC8">
        <w:rPr>
          <w:rFonts w:ascii="Times New Roman" w:hAnsi="Times New Roman"/>
          <w:color w:val="000000"/>
          <w:sz w:val="24"/>
          <w:szCs w:val="24"/>
        </w:rPr>
        <w:t>Приказ управления образования администрации г.Лесосибирска от 12.09.2014 № 107 «О проведении школьного этапа всероссийской олимпиады школьников в 2014г.»;</w:t>
      </w:r>
    </w:p>
    <w:p w:rsidR="004F741F" w:rsidRPr="008F0EC8" w:rsidRDefault="004F741F" w:rsidP="008F0EC8">
      <w:pPr>
        <w:numPr>
          <w:ilvl w:val="0"/>
          <w:numId w:val="31"/>
        </w:numPr>
        <w:spacing w:before="100" w:beforeAutospacing="1" w:after="119" w:line="240" w:lineRule="auto"/>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 xml:space="preserve">Приказ управления образования администрации г.Лесосибирска № 177 от 06 ноября 2014 г. «О проведении муниципального этапа всероссийской олимпиады школьников в 2014 году»; </w:t>
      </w:r>
    </w:p>
    <w:p w:rsidR="004F741F" w:rsidRDefault="004F741F" w:rsidP="008F0EC8">
      <w:pPr>
        <w:numPr>
          <w:ilvl w:val="0"/>
          <w:numId w:val="31"/>
        </w:numPr>
        <w:spacing w:before="100" w:beforeAutospacing="1" w:after="119"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Приказ управления образования администрации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есосибирска № 183 от 19.12.2014 «Об итогах проведения муниципального этапа Всероссийской олимпиады школьников в 2014-2015 учебном году».</w:t>
      </w:r>
    </w:p>
    <w:p w:rsidR="00FF70D6" w:rsidRPr="008F0EC8" w:rsidRDefault="00FF70D6" w:rsidP="00FF70D6">
      <w:pPr>
        <w:spacing w:before="100" w:beforeAutospacing="1" w:after="119" w:line="240" w:lineRule="auto"/>
        <w:ind w:left="720"/>
        <w:contextualSpacing/>
        <w:jc w:val="both"/>
        <w:rPr>
          <w:rFonts w:ascii="Times New Roman" w:eastAsia="Times New Roman" w:hAnsi="Times New Roman" w:cs="Times New Roman"/>
          <w:sz w:val="24"/>
          <w:szCs w:val="24"/>
        </w:rPr>
      </w:pPr>
    </w:p>
    <w:p w:rsidR="004F741F" w:rsidRPr="008F0EC8" w:rsidRDefault="004F741F" w:rsidP="008F0EC8">
      <w:pPr>
        <w:spacing w:before="100" w:beforeAutospacing="1" w:after="119" w:line="240" w:lineRule="auto"/>
        <w:ind w:left="720"/>
        <w:contextualSpacing/>
        <w:jc w:val="both"/>
        <w:rPr>
          <w:rFonts w:ascii="Times New Roman" w:hAnsi="Times New Roman" w:cs="Times New Roman"/>
          <w:b/>
          <w:sz w:val="24"/>
          <w:szCs w:val="24"/>
        </w:rPr>
      </w:pPr>
      <w:r w:rsidRPr="008F0EC8">
        <w:rPr>
          <w:rFonts w:ascii="Times New Roman" w:hAnsi="Times New Roman" w:cs="Times New Roman"/>
          <w:b/>
          <w:sz w:val="24"/>
          <w:szCs w:val="24"/>
        </w:rPr>
        <w:t>Количество участников муниципального этапа</w:t>
      </w:r>
    </w:p>
    <w:tbl>
      <w:tblPr>
        <w:tblW w:w="13892" w:type="dxa"/>
        <w:tblInd w:w="5" w:type="dxa"/>
        <w:tblLayout w:type="fixed"/>
        <w:tblCellMar>
          <w:left w:w="0" w:type="dxa"/>
          <w:right w:w="0" w:type="dxa"/>
        </w:tblCellMar>
        <w:tblLook w:val="0000"/>
      </w:tblPr>
      <w:tblGrid>
        <w:gridCol w:w="2261"/>
        <w:gridCol w:w="1708"/>
        <w:gridCol w:w="1985"/>
        <w:gridCol w:w="2126"/>
        <w:gridCol w:w="1843"/>
        <w:gridCol w:w="2268"/>
        <w:gridCol w:w="1701"/>
      </w:tblGrid>
      <w:tr w:rsidR="004F741F" w:rsidRPr="008F0EC8" w:rsidTr="004F741F">
        <w:trPr>
          <w:cantSplit/>
          <w:trHeight w:val="268"/>
        </w:trPr>
        <w:tc>
          <w:tcPr>
            <w:tcW w:w="2261" w:type="dxa"/>
            <w:vMerge w:val="restart"/>
            <w:tcBorders>
              <w:top w:val="single" w:sz="4" w:space="0" w:color="000000"/>
              <w:left w:val="single" w:sz="4" w:space="0" w:color="000000"/>
              <w:bottom w:val="single" w:sz="4" w:space="0" w:color="000000"/>
            </w:tcBorders>
            <w:shd w:val="clear" w:color="auto" w:fill="FFFFFF"/>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Всего участников</w:t>
            </w:r>
          </w:p>
        </w:tc>
        <w:tc>
          <w:tcPr>
            <w:tcW w:w="11631" w:type="dxa"/>
            <w:gridSpan w:val="6"/>
            <w:tcBorders>
              <w:top w:val="single" w:sz="4" w:space="0" w:color="000000"/>
              <w:left w:val="single" w:sz="4" w:space="0" w:color="000000"/>
              <w:right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В том числе:</w:t>
            </w:r>
          </w:p>
        </w:tc>
      </w:tr>
      <w:tr w:rsidR="004F741F" w:rsidRPr="008F0EC8" w:rsidTr="004F741F">
        <w:tblPrEx>
          <w:tblCellMar>
            <w:left w:w="108" w:type="dxa"/>
            <w:right w:w="108" w:type="dxa"/>
          </w:tblCellMar>
        </w:tblPrEx>
        <w:trPr>
          <w:cantSplit/>
          <w:trHeight w:val="139"/>
        </w:trPr>
        <w:tc>
          <w:tcPr>
            <w:tcW w:w="2261" w:type="dxa"/>
            <w:vMerge/>
            <w:tcBorders>
              <w:top w:val="single" w:sz="4" w:space="0" w:color="000000"/>
              <w:left w:val="single" w:sz="4" w:space="0" w:color="000000"/>
              <w:bottom w:val="single" w:sz="4" w:space="0" w:color="000000"/>
            </w:tcBorders>
            <w:shd w:val="clear" w:color="auto" w:fill="FFFFFF"/>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p>
        </w:tc>
        <w:tc>
          <w:tcPr>
            <w:tcW w:w="1708"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6 кл.</w:t>
            </w:r>
          </w:p>
        </w:tc>
        <w:tc>
          <w:tcPr>
            <w:tcW w:w="198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7 кл.</w:t>
            </w:r>
          </w:p>
        </w:tc>
        <w:tc>
          <w:tcPr>
            <w:tcW w:w="2126"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8 кл.</w:t>
            </w:r>
          </w:p>
        </w:tc>
        <w:tc>
          <w:tcPr>
            <w:tcW w:w="1843"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 кл.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10 кл.</w:t>
            </w:r>
          </w:p>
        </w:tc>
        <w:tc>
          <w:tcPr>
            <w:tcW w:w="1701"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11 кл.</w:t>
            </w:r>
          </w:p>
        </w:tc>
      </w:tr>
      <w:tr w:rsidR="004F741F" w:rsidRPr="008F0EC8" w:rsidTr="004F741F">
        <w:tblPrEx>
          <w:tblCellMar>
            <w:left w:w="108" w:type="dxa"/>
            <w:right w:w="108" w:type="dxa"/>
          </w:tblCellMar>
        </w:tblPrEx>
        <w:trPr>
          <w:cantSplit/>
          <w:trHeight w:val="279"/>
        </w:trPr>
        <w:tc>
          <w:tcPr>
            <w:tcW w:w="2261"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356</w:t>
            </w:r>
            <w:r w:rsidRPr="008F0EC8">
              <w:rPr>
                <w:rStyle w:val="af3"/>
                <w:rFonts w:ascii="Times New Roman" w:hAnsi="Times New Roman" w:cs="Times New Roman"/>
                <w:sz w:val="24"/>
                <w:szCs w:val="24"/>
              </w:rPr>
              <w:footnoteReference w:id="2"/>
            </w: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tc>
        <w:tc>
          <w:tcPr>
            <w:tcW w:w="1708"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98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69</w:t>
            </w:r>
          </w:p>
        </w:tc>
        <w:tc>
          <w:tcPr>
            <w:tcW w:w="2126"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90</w:t>
            </w:r>
          </w:p>
        </w:tc>
        <w:tc>
          <w:tcPr>
            <w:tcW w:w="1843"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66</w:t>
            </w:r>
          </w:p>
        </w:tc>
        <w:tc>
          <w:tcPr>
            <w:tcW w:w="1701"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napToGrid w:val="0"/>
              <w:spacing w:after="0" w:line="240" w:lineRule="auto"/>
              <w:contextualSpacing/>
              <w:jc w:val="both"/>
              <w:rPr>
                <w:rFonts w:ascii="Times New Roman" w:hAnsi="Times New Roman" w:cs="Times New Roman"/>
                <w:sz w:val="24"/>
                <w:szCs w:val="24"/>
              </w:rPr>
            </w:pPr>
          </w:p>
          <w:p w:rsidR="004F741F" w:rsidRPr="008F0EC8" w:rsidRDefault="004F741F" w:rsidP="008F0EC8">
            <w:pPr>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69</w:t>
            </w:r>
          </w:p>
        </w:tc>
      </w:tr>
    </w:tbl>
    <w:p w:rsidR="00FF70D6" w:rsidRDefault="00FF70D6" w:rsidP="008F0EC8">
      <w:pPr>
        <w:spacing w:before="100" w:beforeAutospacing="1" w:after="119" w:line="240" w:lineRule="auto"/>
        <w:contextualSpacing/>
        <w:jc w:val="both"/>
        <w:rPr>
          <w:rFonts w:ascii="Times New Roman" w:hAnsi="Times New Roman" w:cs="Times New Roman"/>
          <w:b/>
          <w:sz w:val="24"/>
          <w:szCs w:val="24"/>
        </w:rPr>
      </w:pPr>
    </w:p>
    <w:p w:rsidR="004F741F" w:rsidRPr="008F0EC8" w:rsidRDefault="004F741F" w:rsidP="008F0EC8">
      <w:pPr>
        <w:spacing w:before="100" w:beforeAutospacing="1" w:after="119"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Распределение участников муниципального этапа олимпиады по предметам и классам</w:t>
      </w:r>
    </w:p>
    <w:tbl>
      <w:tblPr>
        <w:tblW w:w="15398" w:type="dxa"/>
        <w:tblInd w:w="5" w:type="dxa"/>
        <w:tblLayout w:type="fixed"/>
        <w:tblCellMar>
          <w:left w:w="0" w:type="dxa"/>
          <w:right w:w="0" w:type="dxa"/>
        </w:tblCellMar>
        <w:tblLook w:val="0000"/>
      </w:tblPr>
      <w:tblGrid>
        <w:gridCol w:w="2498"/>
        <w:gridCol w:w="1109"/>
        <w:gridCol w:w="1115"/>
        <w:gridCol w:w="1115"/>
        <w:gridCol w:w="1115"/>
        <w:gridCol w:w="1115"/>
        <w:gridCol w:w="1116"/>
        <w:gridCol w:w="1553"/>
        <w:gridCol w:w="1554"/>
        <w:gridCol w:w="1554"/>
        <w:gridCol w:w="1554"/>
      </w:tblGrid>
      <w:tr w:rsidR="004F741F" w:rsidRPr="008F0EC8" w:rsidTr="0072741E">
        <w:trPr>
          <w:cantSplit/>
          <w:trHeight w:val="195"/>
        </w:trPr>
        <w:tc>
          <w:tcPr>
            <w:tcW w:w="2498" w:type="dxa"/>
            <w:vMerge w:val="restart"/>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Предмет</w:t>
            </w:r>
          </w:p>
        </w:tc>
        <w:tc>
          <w:tcPr>
            <w:tcW w:w="1109" w:type="dxa"/>
            <w:vMerge w:val="restart"/>
            <w:tcBorders>
              <w:top w:val="single" w:sz="4" w:space="0" w:color="000000"/>
              <w:left w:val="single" w:sz="4" w:space="0" w:color="000000"/>
              <w:bottom w:val="single" w:sz="4" w:space="0" w:color="000000"/>
            </w:tcBorders>
            <w:shd w:val="clear" w:color="auto" w:fill="FFFFFF"/>
            <w:vAlign w:val="center"/>
          </w:tcPr>
          <w:p w:rsidR="004F741F" w:rsidRPr="008F0EC8" w:rsidRDefault="004F741F" w:rsidP="008F0EC8">
            <w:pPr>
              <w:snapToGrid w:val="0"/>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Всего участников</w:t>
            </w:r>
          </w:p>
        </w:tc>
        <w:tc>
          <w:tcPr>
            <w:tcW w:w="557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В том числе</w:t>
            </w:r>
          </w:p>
        </w:tc>
        <w:tc>
          <w:tcPr>
            <w:tcW w:w="1553"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sz w:val="20"/>
                <w:szCs w:val="20"/>
              </w:rPr>
            </w:pPr>
          </w:p>
          <w:p w:rsidR="004F741F" w:rsidRPr="008F0EC8" w:rsidRDefault="004F741F" w:rsidP="008F0EC8">
            <w:pPr>
              <w:snapToGrid w:val="0"/>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Количество победителей</w:t>
            </w:r>
          </w:p>
        </w:tc>
        <w:tc>
          <w:tcPr>
            <w:tcW w:w="1554" w:type="dxa"/>
            <w:vMerge w:val="restart"/>
            <w:tcBorders>
              <w:top w:val="single" w:sz="4" w:space="0" w:color="auto"/>
              <w:right w:val="single" w:sz="4" w:space="0" w:color="auto"/>
            </w:tcBorders>
            <w:shd w:val="clear" w:color="auto" w:fill="auto"/>
            <w:vAlign w:val="center"/>
          </w:tcPr>
          <w:p w:rsidR="004F741F" w:rsidRPr="008F0EC8" w:rsidRDefault="004F741F" w:rsidP="008F0EC8">
            <w:pPr>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Количество призеров</w:t>
            </w:r>
          </w:p>
        </w:tc>
        <w:tc>
          <w:tcPr>
            <w:tcW w:w="1554" w:type="dxa"/>
            <w:vMerge w:val="restart"/>
            <w:tcBorders>
              <w:top w:val="single" w:sz="4" w:space="0" w:color="auto"/>
              <w:right w:val="single" w:sz="4" w:space="0" w:color="auto"/>
            </w:tcBorders>
            <w:shd w:val="clear" w:color="auto" w:fill="auto"/>
            <w:vAlign w:val="center"/>
          </w:tcPr>
          <w:p w:rsidR="004F741F" w:rsidRPr="008F0EC8" w:rsidRDefault="004F741F" w:rsidP="008F0EC8">
            <w:pPr>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Количество участников с ограниченными возможностями здоровья</w:t>
            </w:r>
          </w:p>
        </w:tc>
        <w:tc>
          <w:tcPr>
            <w:tcW w:w="1554" w:type="dxa"/>
            <w:vMerge w:val="restart"/>
            <w:tcBorders>
              <w:top w:val="single" w:sz="4" w:space="0" w:color="auto"/>
              <w:right w:val="single" w:sz="4" w:space="0" w:color="auto"/>
            </w:tcBorders>
            <w:shd w:val="clear" w:color="auto" w:fill="auto"/>
            <w:vAlign w:val="center"/>
          </w:tcPr>
          <w:p w:rsidR="004F741F" w:rsidRPr="008F0EC8" w:rsidRDefault="004F741F" w:rsidP="008F0EC8">
            <w:pPr>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sz w:val="20"/>
                <w:szCs w:val="20"/>
              </w:rPr>
              <w:t>Количество участников имеющих гражданство РФ</w:t>
            </w:r>
          </w:p>
        </w:tc>
      </w:tr>
      <w:tr w:rsidR="004F741F" w:rsidRPr="008F0EC8" w:rsidTr="0072741E">
        <w:trPr>
          <w:cantSplit/>
          <w:trHeight w:val="658"/>
        </w:trPr>
        <w:tc>
          <w:tcPr>
            <w:tcW w:w="2498" w:type="dxa"/>
            <w:vMerge/>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after="0" w:line="240" w:lineRule="auto"/>
              <w:contextualSpacing/>
              <w:jc w:val="both"/>
              <w:rPr>
                <w:rFonts w:ascii="Times New Roman" w:hAnsi="Times New Roman" w:cs="Times New Roman"/>
                <w:sz w:val="20"/>
                <w:szCs w:val="20"/>
              </w:rPr>
            </w:pPr>
          </w:p>
        </w:tc>
        <w:tc>
          <w:tcPr>
            <w:tcW w:w="1109" w:type="dxa"/>
            <w:vMerge/>
            <w:tcBorders>
              <w:top w:val="single" w:sz="4" w:space="0" w:color="000000"/>
              <w:left w:val="single" w:sz="4" w:space="0" w:color="000000"/>
              <w:bottom w:val="single" w:sz="4" w:space="0" w:color="000000"/>
            </w:tcBorders>
            <w:shd w:val="clear" w:color="auto" w:fill="FFFFFF"/>
          </w:tcPr>
          <w:p w:rsidR="004F741F" w:rsidRPr="008F0EC8" w:rsidRDefault="004F741F" w:rsidP="008F0EC8">
            <w:pPr>
              <w:snapToGrid w:val="0"/>
              <w:spacing w:after="0" w:line="240" w:lineRule="auto"/>
              <w:contextualSpacing/>
              <w:jc w:val="both"/>
              <w:rPr>
                <w:rFonts w:ascii="Times New Roman" w:hAnsi="Times New Roman" w:cs="Times New Roman"/>
                <w:sz w:val="20"/>
                <w:szCs w:val="20"/>
              </w:rPr>
            </w:pPr>
          </w:p>
        </w:tc>
        <w:tc>
          <w:tcPr>
            <w:tcW w:w="1115"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0"/>
                <w:szCs w:val="20"/>
              </w:rPr>
            </w:pPr>
            <w:r w:rsidRPr="008F0EC8">
              <w:rPr>
                <w:rFonts w:ascii="Times New Roman" w:hAnsi="Times New Roman" w:cs="Times New Roman"/>
                <w:b/>
                <w:sz w:val="20"/>
                <w:szCs w:val="20"/>
              </w:rPr>
              <w:t>7 кл.</w:t>
            </w:r>
          </w:p>
        </w:tc>
        <w:tc>
          <w:tcPr>
            <w:tcW w:w="1115"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0"/>
                <w:szCs w:val="20"/>
              </w:rPr>
            </w:pPr>
            <w:r w:rsidRPr="008F0EC8">
              <w:rPr>
                <w:rFonts w:ascii="Times New Roman" w:hAnsi="Times New Roman" w:cs="Times New Roman"/>
                <w:b/>
                <w:sz w:val="20"/>
                <w:szCs w:val="20"/>
              </w:rPr>
              <w:t>8 кл.</w:t>
            </w:r>
          </w:p>
        </w:tc>
        <w:tc>
          <w:tcPr>
            <w:tcW w:w="1115"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pacing w:after="0" w:line="240" w:lineRule="auto"/>
              <w:contextualSpacing/>
              <w:jc w:val="both"/>
              <w:rPr>
                <w:rFonts w:ascii="Times New Roman" w:hAnsi="Times New Roman" w:cs="Times New Roman"/>
                <w:sz w:val="20"/>
                <w:szCs w:val="20"/>
              </w:rPr>
            </w:pPr>
            <w:r w:rsidRPr="008F0EC8">
              <w:rPr>
                <w:rFonts w:ascii="Times New Roman" w:hAnsi="Times New Roman" w:cs="Times New Roman"/>
                <w:b/>
                <w:sz w:val="20"/>
                <w:szCs w:val="20"/>
              </w:rPr>
              <w:t>9 кл.</w:t>
            </w:r>
          </w:p>
        </w:tc>
        <w:tc>
          <w:tcPr>
            <w:tcW w:w="1115"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0"/>
                <w:szCs w:val="20"/>
              </w:rPr>
            </w:pPr>
            <w:r w:rsidRPr="008F0EC8">
              <w:rPr>
                <w:rFonts w:ascii="Times New Roman" w:hAnsi="Times New Roman" w:cs="Times New Roman"/>
                <w:b/>
                <w:sz w:val="20"/>
                <w:szCs w:val="20"/>
              </w:rPr>
              <w:t>10 кл.</w:t>
            </w:r>
          </w:p>
        </w:tc>
        <w:tc>
          <w:tcPr>
            <w:tcW w:w="1116" w:type="dxa"/>
            <w:tcBorders>
              <w:top w:val="single" w:sz="4" w:space="0" w:color="000000"/>
              <w:left w:val="single" w:sz="4" w:space="0" w:color="000000"/>
              <w:bottom w:val="single" w:sz="4" w:space="0" w:color="000000"/>
              <w:right w:val="single" w:sz="4" w:space="0" w:color="000000"/>
            </w:tcBorders>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0"/>
                <w:szCs w:val="20"/>
              </w:rPr>
            </w:pPr>
            <w:r w:rsidRPr="008F0EC8">
              <w:rPr>
                <w:rFonts w:ascii="Times New Roman" w:hAnsi="Times New Roman" w:cs="Times New Roman"/>
                <w:b/>
                <w:sz w:val="20"/>
                <w:szCs w:val="20"/>
              </w:rPr>
              <w:t>11 кл.</w:t>
            </w:r>
          </w:p>
        </w:tc>
        <w:tc>
          <w:tcPr>
            <w:tcW w:w="1553"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0"/>
                <w:szCs w:val="20"/>
              </w:rPr>
            </w:pPr>
          </w:p>
        </w:tc>
        <w:tc>
          <w:tcPr>
            <w:tcW w:w="1554" w:type="dxa"/>
            <w:vMerge/>
            <w:tcBorders>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0"/>
                <w:szCs w:val="20"/>
              </w:rPr>
            </w:pPr>
          </w:p>
        </w:tc>
        <w:tc>
          <w:tcPr>
            <w:tcW w:w="1554" w:type="dxa"/>
            <w:vMerge/>
            <w:tcBorders>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0"/>
                <w:szCs w:val="20"/>
              </w:rPr>
            </w:pPr>
          </w:p>
        </w:tc>
        <w:tc>
          <w:tcPr>
            <w:tcW w:w="1554" w:type="dxa"/>
            <w:vMerge/>
            <w:tcBorders>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0"/>
                <w:szCs w:val="20"/>
              </w:rPr>
            </w:pP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Английский язык</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32</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Астрономия</w:t>
            </w:r>
          </w:p>
        </w:tc>
        <w:tc>
          <w:tcPr>
            <w:tcW w:w="1109" w:type="dxa"/>
            <w:tcBorders>
              <w:top w:val="single" w:sz="4" w:space="0" w:color="000000"/>
              <w:left w:val="single" w:sz="4" w:space="0" w:color="000000"/>
              <w:bottom w:val="single" w:sz="4" w:space="0" w:color="000000"/>
            </w:tcBorders>
            <w:shd w:val="clear" w:color="auto" w:fill="EAF1DD" w:themeFill="accent3" w:themeFillTint="33"/>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5</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Биология</w:t>
            </w:r>
          </w:p>
        </w:tc>
        <w:tc>
          <w:tcPr>
            <w:tcW w:w="1109"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47</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553" w:type="dxa"/>
            <w:tcBorders>
              <w:top w:val="single" w:sz="4" w:space="0" w:color="000000"/>
              <w:left w:val="single" w:sz="4" w:space="0" w:color="000000"/>
              <w:bottom w:val="single" w:sz="4" w:space="0" w:color="000000"/>
              <w:right w:val="single" w:sz="4" w:space="0" w:color="auto"/>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5</w:t>
            </w:r>
          </w:p>
        </w:tc>
        <w:tc>
          <w:tcPr>
            <w:tcW w:w="1554" w:type="dxa"/>
            <w:tcBorders>
              <w:top w:val="single" w:sz="4" w:space="0" w:color="auto"/>
              <w:bottom w:val="single" w:sz="4" w:space="0" w:color="auto"/>
              <w:right w:val="single" w:sz="4" w:space="0" w:color="auto"/>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13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48</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География</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35</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35</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Информатика и ИКТ</w:t>
            </w:r>
          </w:p>
        </w:tc>
        <w:tc>
          <w:tcPr>
            <w:tcW w:w="1109" w:type="dxa"/>
            <w:tcBorders>
              <w:top w:val="single" w:sz="4" w:space="0" w:color="000000"/>
              <w:left w:val="single" w:sz="4" w:space="0" w:color="000000"/>
              <w:bottom w:val="single" w:sz="4" w:space="0" w:color="000000"/>
            </w:tcBorders>
            <w:shd w:val="clear" w:color="auto" w:fill="EAF1DD" w:themeFill="accent3" w:themeFillTint="33"/>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История</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30</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Литература</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34</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34</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Математика</w:t>
            </w:r>
          </w:p>
        </w:tc>
        <w:tc>
          <w:tcPr>
            <w:tcW w:w="1109"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42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42</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МХК</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14</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Немецкий язык</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5</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ОБЖ</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22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Обществознание</w:t>
            </w:r>
          </w:p>
        </w:tc>
        <w:tc>
          <w:tcPr>
            <w:tcW w:w="1109"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42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42</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Право</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13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lastRenderedPageBreak/>
              <w:t>Русский язык</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35</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35</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Технология</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3" w:type="dxa"/>
            <w:tcBorders>
              <w:top w:val="single" w:sz="4" w:space="0" w:color="000000"/>
              <w:left w:val="single" w:sz="4" w:space="0" w:color="000000"/>
              <w:bottom w:val="single" w:sz="4" w:space="0" w:color="000000"/>
              <w:right w:val="single" w:sz="4" w:space="0" w:color="auto"/>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6</w:t>
            </w:r>
          </w:p>
        </w:tc>
        <w:tc>
          <w:tcPr>
            <w:tcW w:w="1554" w:type="dxa"/>
            <w:tcBorders>
              <w:top w:val="single" w:sz="4" w:space="0" w:color="auto"/>
              <w:bottom w:val="single" w:sz="4" w:space="0" w:color="auto"/>
              <w:right w:val="single" w:sz="4" w:space="0" w:color="auto"/>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13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33</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Физика</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29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Физическая культура</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1553" w:type="dxa"/>
            <w:tcBorders>
              <w:top w:val="single" w:sz="4" w:space="0" w:color="000000"/>
              <w:left w:val="single" w:sz="4" w:space="0" w:color="000000"/>
              <w:bottom w:val="single" w:sz="4" w:space="0" w:color="000000"/>
              <w:right w:val="single" w:sz="4" w:space="0" w:color="auto"/>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4</w:t>
            </w:r>
          </w:p>
        </w:tc>
        <w:tc>
          <w:tcPr>
            <w:tcW w:w="1554" w:type="dxa"/>
            <w:tcBorders>
              <w:top w:val="single" w:sz="4" w:space="0" w:color="auto"/>
              <w:bottom w:val="single" w:sz="4" w:space="0" w:color="auto"/>
              <w:right w:val="single" w:sz="4" w:space="0" w:color="auto"/>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12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39</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Французский язык</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hAnsi="Times New Roman" w:cs="Times New Roman"/>
                <w:sz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Химия</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31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31</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Экология</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sz w:val="24"/>
              </w:rPr>
            </w:pPr>
            <w:r w:rsidRPr="008F0EC8">
              <w:rPr>
                <w:rFonts w:ascii="Times New Roman" w:eastAsia="Arial" w:hAnsi="Times New Roman" w:cs="Times New Roman"/>
                <w:color w:val="000000"/>
                <w:sz w:val="24"/>
              </w:rPr>
              <w:t>21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Экономика</w:t>
            </w:r>
          </w:p>
        </w:tc>
        <w:tc>
          <w:tcPr>
            <w:tcW w:w="1109" w:type="dxa"/>
            <w:tcBorders>
              <w:top w:val="single" w:sz="4" w:space="0" w:color="000000"/>
              <w:left w:val="single" w:sz="4" w:space="0" w:color="000000"/>
              <w:bottom w:val="single" w:sz="4" w:space="0" w:color="000000"/>
            </w:tcBorders>
            <w:shd w:val="clear" w:color="auto" w:fill="EAF1DD" w:themeFill="accent3" w:themeFillTint="33"/>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r>
      <w:tr w:rsidR="004F741F" w:rsidRPr="008F0EC8" w:rsidTr="0072741E">
        <w:tblPrEx>
          <w:tblCellMar>
            <w:left w:w="108" w:type="dxa"/>
            <w:right w:w="108" w:type="dxa"/>
          </w:tblCellMar>
        </w:tblPrEx>
        <w:trPr>
          <w:cantSplit/>
          <w:trHeight w:val="243"/>
        </w:trPr>
        <w:tc>
          <w:tcPr>
            <w:tcW w:w="2498" w:type="dxa"/>
            <w:tcBorders>
              <w:top w:val="single" w:sz="4" w:space="0" w:color="000000"/>
              <w:left w:val="single" w:sz="8"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Итого:</w:t>
            </w:r>
          </w:p>
        </w:tc>
        <w:tc>
          <w:tcPr>
            <w:tcW w:w="1109" w:type="dxa"/>
            <w:tcBorders>
              <w:top w:val="single" w:sz="4" w:space="0" w:color="000000"/>
              <w:left w:val="single" w:sz="4" w:space="0" w:color="000000"/>
              <w:bottom w:val="single" w:sz="4" w:space="0" w:color="000000"/>
            </w:tcBorders>
            <w:shd w:val="clear" w:color="auto" w:fill="FFFFFF"/>
          </w:tcPr>
          <w:p w:rsidR="004F741F" w:rsidRPr="008F0EC8" w:rsidRDefault="004F741F" w:rsidP="008F0EC8">
            <w:pPr>
              <w:spacing w:after="0" w:line="240" w:lineRule="auto"/>
              <w:contextualSpacing/>
              <w:jc w:val="both"/>
              <w:rPr>
                <w:rFonts w:ascii="Times New Roman" w:hAnsi="Times New Roman" w:cs="Times New Roman"/>
                <w:b/>
                <w:sz w:val="24"/>
              </w:rPr>
            </w:pPr>
            <w:r w:rsidRPr="008F0EC8">
              <w:rPr>
                <w:rFonts w:ascii="Times New Roman" w:eastAsia="Arial" w:hAnsi="Times New Roman" w:cs="Times New Roman"/>
                <w:b/>
                <w:color w:val="000000"/>
                <w:sz w:val="24"/>
              </w:rPr>
              <w:t>523</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99</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122</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98</w:t>
            </w:r>
          </w:p>
        </w:tc>
        <w:tc>
          <w:tcPr>
            <w:tcW w:w="111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104</w:t>
            </w:r>
          </w:p>
        </w:tc>
        <w:tc>
          <w:tcPr>
            <w:tcW w:w="1116"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101</w:t>
            </w:r>
          </w:p>
        </w:tc>
        <w:tc>
          <w:tcPr>
            <w:tcW w:w="1553" w:type="dxa"/>
            <w:tcBorders>
              <w:top w:val="single" w:sz="4" w:space="0" w:color="000000"/>
              <w:left w:val="single" w:sz="4" w:space="0" w:color="000000"/>
              <w:bottom w:val="single" w:sz="4" w:space="0" w:color="000000"/>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60</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79</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1554" w:type="dxa"/>
            <w:tcBorders>
              <w:top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523</w:t>
            </w:r>
          </w:p>
        </w:tc>
      </w:tr>
    </w:tbl>
    <w:p w:rsidR="004F741F" w:rsidRPr="008F0EC8" w:rsidRDefault="004F741F" w:rsidP="008F0EC8">
      <w:pPr>
        <w:pStyle w:val="a0"/>
        <w:spacing w:after="0"/>
        <w:contextualSpacing/>
        <w:jc w:val="both"/>
        <w:rPr>
          <w:rFonts w:ascii="Times New Roman" w:eastAsia="Calibri" w:hAnsi="Times New Roman"/>
        </w:rPr>
      </w:pPr>
    </w:p>
    <w:p w:rsidR="0072741E" w:rsidRPr="008F0EC8" w:rsidRDefault="004F741F" w:rsidP="008F0EC8">
      <w:pPr>
        <w:pStyle w:val="a0"/>
        <w:spacing w:after="0"/>
        <w:contextualSpacing/>
        <w:jc w:val="both"/>
        <w:rPr>
          <w:rFonts w:ascii="Times New Roman" w:eastAsia="Calibri" w:hAnsi="Times New Roman"/>
        </w:rPr>
      </w:pPr>
      <w:r w:rsidRPr="008F0EC8">
        <w:rPr>
          <w:rFonts w:ascii="Times New Roman" w:eastAsia="Calibri" w:hAnsi="Times New Roman"/>
        </w:rPr>
        <w:t xml:space="preserve">Предметы с наибольшим количеством участников на муниципальном этапе ВсОШ: биология, математика, обществознание. По биологии и количество победителей и призёров самое большое – 18. </w:t>
      </w:r>
    </w:p>
    <w:p w:rsidR="004F741F" w:rsidRPr="008F0EC8" w:rsidRDefault="004F741F" w:rsidP="008F0EC8">
      <w:pPr>
        <w:pStyle w:val="a0"/>
        <w:spacing w:after="0"/>
        <w:contextualSpacing/>
        <w:jc w:val="both"/>
        <w:rPr>
          <w:rFonts w:ascii="Times New Roman" w:eastAsia="Calibri" w:hAnsi="Times New Roman"/>
        </w:rPr>
      </w:pPr>
      <w:r w:rsidRPr="008F0EC8">
        <w:rPr>
          <w:rFonts w:ascii="Times New Roman" w:eastAsia="Calibri" w:hAnsi="Times New Roman"/>
        </w:rPr>
        <w:t>По технологии и физической культуре большое количество победителей и призёров обусловлено подведением итогов отдельно для юношей и девушек.</w:t>
      </w:r>
    </w:p>
    <w:p w:rsidR="004F741F" w:rsidRDefault="004F741F" w:rsidP="008F0EC8">
      <w:pPr>
        <w:pStyle w:val="a0"/>
        <w:spacing w:after="0"/>
        <w:contextualSpacing/>
        <w:jc w:val="both"/>
        <w:rPr>
          <w:rFonts w:ascii="Times New Roman" w:eastAsia="Calibri" w:hAnsi="Times New Roman"/>
        </w:rPr>
      </w:pPr>
      <w:r w:rsidRPr="008F0EC8">
        <w:rPr>
          <w:rFonts w:ascii="Times New Roman" w:eastAsia="Calibri" w:hAnsi="Times New Roman"/>
        </w:rPr>
        <w:t xml:space="preserve">   Предметы с наименьшим количеством участников: экономика, информатика и ИКТ, астрономия.</w:t>
      </w:r>
    </w:p>
    <w:p w:rsidR="00FF70D6" w:rsidRPr="008F0EC8" w:rsidRDefault="00FF70D6" w:rsidP="008F0EC8">
      <w:pPr>
        <w:pStyle w:val="a0"/>
        <w:spacing w:after="0"/>
        <w:contextualSpacing/>
        <w:jc w:val="both"/>
        <w:rPr>
          <w:rFonts w:ascii="Times New Roman" w:eastAsia="Calibri" w:hAnsi="Times New Roman"/>
        </w:rPr>
      </w:pPr>
    </w:p>
    <w:p w:rsidR="004F741F" w:rsidRPr="008F0EC8" w:rsidRDefault="004F741F" w:rsidP="008F0EC8">
      <w:pPr>
        <w:pStyle w:val="a0"/>
        <w:spacing w:after="0"/>
        <w:contextualSpacing/>
        <w:jc w:val="both"/>
        <w:rPr>
          <w:rFonts w:ascii="Times New Roman" w:eastAsia="Calibri" w:hAnsi="Times New Roman"/>
          <w:b/>
        </w:rPr>
      </w:pPr>
      <w:r w:rsidRPr="008F0EC8">
        <w:rPr>
          <w:rFonts w:ascii="Times New Roman" w:eastAsia="Calibri" w:hAnsi="Times New Roman"/>
          <w:b/>
        </w:rPr>
        <w:t>Результаты муниципального этапа  олимпиады</w:t>
      </w:r>
    </w:p>
    <w:p w:rsidR="004F741F" w:rsidRPr="008F0EC8" w:rsidRDefault="004F741F" w:rsidP="008F0EC8">
      <w:pPr>
        <w:pStyle w:val="a0"/>
        <w:spacing w:after="0"/>
        <w:contextualSpacing/>
        <w:jc w:val="both"/>
        <w:rPr>
          <w:rFonts w:ascii="Times New Roman" w:eastAsia="Calibri" w:hAnsi="Times New Roman"/>
          <w:b/>
        </w:rPr>
      </w:pPr>
    </w:p>
    <w:tbl>
      <w:tblPr>
        <w:tblW w:w="15735" w:type="dxa"/>
        <w:tblInd w:w="-279" w:type="dxa"/>
        <w:tblLayout w:type="fixed"/>
        <w:tblCellMar>
          <w:left w:w="0" w:type="dxa"/>
          <w:right w:w="0" w:type="dxa"/>
        </w:tblCellMar>
        <w:tblLook w:val="0000"/>
      </w:tblPr>
      <w:tblGrid>
        <w:gridCol w:w="3147"/>
        <w:gridCol w:w="3147"/>
        <w:gridCol w:w="3147"/>
        <w:gridCol w:w="3147"/>
        <w:gridCol w:w="3147"/>
      </w:tblGrid>
      <w:tr w:rsidR="004F741F" w:rsidRPr="008F0EC8" w:rsidTr="0072741E">
        <w:tc>
          <w:tcPr>
            <w:tcW w:w="3147"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Наименование предмета</w:t>
            </w:r>
          </w:p>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p>
        </w:tc>
        <w:tc>
          <w:tcPr>
            <w:tcW w:w="3147"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Менее 25% заданий</w:t>
            </w:r>
          </w:p>
        </w:tc>
        <w:tc>
          <w:tcPr>
            <w:tcW w:w="3147"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25% и более, но</w:t>
            </w: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менее 50% заданий</w:t>
            </w:r>
          </w:p>
        </w:tc>
        <w:tc>
          <w:tcPr>
            <w:tcW w:w="3147"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Более 50% и</w:t>
            </w: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до 75% заданий</w:t>
            </w:r>
          </w:p>
        </w:tc>
        <w:tc>
          <w:tcPr>
            <w:tcW w:w="3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Более 75% заданий</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Английский язык</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25,00 %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53,13 %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21,88 %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Астрономия</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25,00 %</w:t>
            </w:r>
          </w:p>
        </w:tc>
        <w:tc>
          <w:tcPr>
            <w:tcW w:w="3147"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75,00 %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Биология</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52,08 %</w:t>
            </w:r>
          </w:p>
        </w:tc>
        <w:tc>
          <w:tcPr>
            <w:tcW w:w="3147"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43,75 %</w:t>
            </w:r>
          </w:p>
        </w:tc>
        <w:tc>
          <w:tcPr>
            <w:tcW w:w="3147" w:type="dxa"/>
            <w:tcBorders>
              <w:top w:val="single" w:sz="4" w:space="0" w:color="000000"/>
              <w:left w:val="single" w:sz="4" w:space="0" w:color="000000"/>
              <w:bottom w:val="single" w:sz="4" w:space="0" w:color="000000"/>
              <w:right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4,17 %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География</w:t>
            </w:r>
          </w:p>
        </w:tc>
        <w:tc>
          <w:tcPr>
            <w:tcW w:w="3147" w:type="dxa"/>
            <w:tcBorders>
              <w:top w:val="single" w:sz="4" w:space="0" w:color="000000"/>
              <w:left w:val="single" w:sz="4" w:space="0" w:color="000000"/>
              <w:bottom w:val="single" w:sz="4" w:space="0" w:color="000000"/>
            </w:tcBorders>
            <w:shd w:val="clear" w:color="auto" w:fill="DAEEF3" w:themeFill="accent5" w:themeFillTint="33"/>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34,29 %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5,71 %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Информатика и ИКТ</w:t>
            </w:r>
          </w:p>
        </w:tc>
        <w:tc>
          <w:tcPr>
            <w:tcW w:w="3147" w:type="dxa"/>
            <w:tcBorders>
              <w:top w:val="single" w:sz="4" w:space="0" w:color="000000"/>
              <w:left w:val="single" w:sz="4" w:space="0" w:color="000000"/>
              <w:bottom w:val="single" w:sz="4" w:space="0" w:color="000000"/>
            </w:tcBorders>
            <w:shd w:val="clear" w:color="auto" w:fill="FDE9D9" w:themeFill="accent6" w:themeFillTint="33"/>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История</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56,67 %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23,33 %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Литература</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17,65 %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52,94 %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26,47 %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2,94 %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Математика</w:t>
            </w:r>
          </w:p>
        </w:tc>
        <w:tc>
          <w:tcPr>
            <w:tcW w:w="3147" w:type="dxa"/>
            <w:tcBorders>
              <w:top w:val="single" w:sz="4" w:space="0" w:color="000000"/>
              <w:left w:val="single" w:sz="4" w:space="0" w:color="000000"/>
              <w:bottom w:val="single" w:sz="4" w:space="0" w:color="000000"/>
            </w:tcBorders>
            <w:shd w:val="clear" w:color="auto" w:fill="DAEEF3" w:themeFill="accent5" w:themeFillTint="33"/>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64,29 %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23,81 %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9,52 %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2,38 %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МХК</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28,57 %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57,14 %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14,29 %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Немецкий язык</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20,00 %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ОБЖ</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9,09 %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27,27 %</w:t>
            </w:r>
          </w:p>
        </w:tc>
        <w:tc>
          <w:tcPr>
            <w:tcW w:w="3147"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54,55 %</w:t>
            </w:r>
          </w:p>
        </w:tc>
        <w:tc>
          <w:tcPr>
            <w:tcW w:w="3147" w:type="dxa"/>
            <w:tcBorders>
              <w:top w:val="single" w:sz="4" w:space="0" w:color="000000"/>
              <w:left w:val="single" w:sz="4" w:space="0" w:color="000000"/>
              <w:bottom w:val="single" w:sz="4" w:space="0" w:color="000000"/>
              <w:right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9,09 %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Обществознание</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11,90 %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69,05 %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16,67 %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2,38 %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Право</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23,08 %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53,85 %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23,08 %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rPr>
          <w:trHeight w:val="235"/>
        </w:trPr>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Русский язык</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14,29 %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62,86 %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22,86 %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Технология</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3,03 %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15,15 %</w:t>
            </w:r>
          </w:p>
        </w:tc>
        <w:tc>
          <w:tcPr>
            <w:tcW w:w="3147"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57,58 %</w:t>
            </w:r>
          </w:p>
        </w:tc>
        <w:tc>
          <w:tcPr>
            <w:tcW w:w="3147" w:type="dxa"/>
            <w:tcBorders>
              <w:top w:val="single" w:sz="4" w:space="0" w:color="000000"/>
              <w:left w:val="single" w:sz="4" w:space="0" w:color="000000"/>
              <w:bottom w:val="single" w:sz="4" w:space="0" w:color="000000"/>
              <w:right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24,24 %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Физика</w:t>
            </w:r>
          </w:p>
        </w:tc>
        <w:tc>
          <w:tcPr>
            <w:tcW w:w="3147" w:type="dxa"/>
            <w:tcBorders>
              <w:top w:val="single" w:sz="4" w:space="0" w:color="000000"/>
              <w:left w:val="single" w:sz="4" w:space="0" w:color="000000"/>
              <w:bottom w:val="single" w:sz="4" w:space="0" w:color="000000"/>
            </w:tcBorders>
            <w:shd w:val="clear" w:color="auto" w:fill="DAEEF3" w:themeFill="accent5" w:themeFillTint="33"/>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62,07 %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20,69 %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17,24 %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lastRenderedPageBreak/>
              <w:t>Физическая культура</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12,82 %</w:t>
            </w:r>
          </w:p>
        </w:tc>
        <w:tc>
          <w:tcPr>
            <w:tcW w:w="3147" w:type="dxa"/>
            <w:tcBorders>
              <w:top w:val="single" w:sz="4" w:space="0" w:color="000000"/>
              <w:left w:val="single" w:sz="4" w:space="0" w:color="000000"/>
              <w:bottom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58,97 %</w:t>
            </w:r>
          </w:p>
        </w:tc>
        <w:tc>
          <w:tcPr>
            <w:tcW w:w="3147" w:type="dxa"/>
            <w:tcBorders>
              <w:top w:val="single" w:sz="4" w:space="0" w:color="000000"/>
              <w:left w:val="single" w:sz="4" w:space="0" w:color="000000"/>
              <w:bottom w:val="single" w:sz="4" w:space="0" w:color="000000"/>
              <w:right w:val="single" w:sz="4" w:space="0" w:color="000000"/>
            </w:tcBorders>
            <w:shd w:val="clear" w:color="auto" w:fill="FFFF00"/>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28,21 %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Французский язык</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Химия</w:t>
            </w:r>
          </w:p>
        </w:tc>
        <w:tc>
          <w:tcPr>
            <w:tcW w:w="3147" w:type="dxa"/>
            <w:tcBorders>
              <w:top w:val="single" w:sz="4" w:space="0" w:color="000000"/>
              <w:left w:val="single" w:sz="4" w:space="0" w:color="000000"/>
              <w:bottom w:val="single" w:sz="4" w:space="0" w:color="000000"/>
            </w:tcBorders>
            <w:shd w:val="clear" w:color="auto" w:fill="DAEEF3" w:themeFill="accent5" w:themeFillTint="33"/>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54,84 %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29,03 %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16,13 %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Экология</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9,52 %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61,90 %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28,57 %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r w:rsidR="004F741F" w:rsidRPr="008F0EC8" w:rsidTr="0072741E">
        <w:trPr>
          <w:trHeight w:val="300"/>
        </w:trPr>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Экономика</w:t>
            </w:r>
          </w:p>
        </w:tc>
        <w:tc>
          <w:tcPr>
            <w:tcW w:w="3147" w:type="dxa"/>
            <w:tcBorders>
              <w:top w:val="single" w:sz="4" w:space="0" w:color="000000"/>
              <w:left w:val="single" w:sz="4" w:space="0" w:color="000000"/>
              <w:bottom w:val="single" w:sz="4" w:space="0" w:color="000000"/>
            </w:tcBorders>
            <w:shd w:val="clear" w:color="auto" w:fill="DAEEF3" w:themeFill="accent5" w:themeFillTint="33"/>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55,56 %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11,11 %</w:t>
            </w:r>
          </w:p>
        </w:tc>
        <w:tc>
          <w:tcPr>
            <w:tcW w:w="3147"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33,33 %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0,00 %</w:t>
            </w:r>
          </w:p>
        </w:tc>
      </w:tr>
    </w:tbl>
    <w:p w:rsidR="004F741F" w:rsidRPr="008F0EC8" w:rsidRDefault="004F741F" w:rsidP="008F0EC8">
      <w:pPr>
        <w:spacing w:before="100" w:beforeAutospacing="1" w:after="119"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По этой диаграмме можно наглядно увидеть качество выполнения заданий всероссийской олимпиады школьников по всем 20 предметам, проводившимся на муниципальном этапе.</w:t>
      </w:r>
    </w:p>
    <w:p w:rsidR="004F741F" w:rsidRPr="008F0EC8" w:rsidRDefault="004F741F" w:rsidP="008F0EC8">
      <w:pPr>
        <w:spacing w:before="100" w:beforeAutospacing="1" w:after="119" w:line="240" w:lineRule="auto"/>
        <w:contextualSpacing/>
        <w:jc w:val="both"/>
        <w:rPr>
          <w:rFonts w:ascii="Times New Roman" w:hAnsi="Times New Roman" w:cs="Times New Roman"/>
          <w:b/>
          <w:sz w:val="24"/>
          <w:szCs w:val="24"/>
        </w:rPr>
      </w:pPr>
      <w:r w:rsidRPr="008F0EC8">
        <w:rPr>
          <w:rFonts w:ascii="Times New Roman" w:hAnsi="Times New Roman" w:cs="Times New Roman"/>
          <w:sz w:val="24"/>
          <w:szCs w:val="24"/>
        </w:rPr>
        <w:t xml:space="preserve">   Наиболее высокий процент выполненных заданий наблюдается у следующих предметов: физическая культура, ОБЖ, технология, биология, астрономия. Предметы, задания по которым вызвали наибольшие трудности у участников: экономика, физика, математика, география, химия. По информатике 100% работ выполнены от 0до 25% качества.</w:t>
      </w:r>
    </w:p>
    <w:p w:rsidR="0072741E" w:rsidRPr="008F0EC8" w:rsidRDefault="0072741E" w:rsidP="008F0EC8">
      <w:pPr>
        <w:spacing w:before="100" w:beforeAutospacing="1" w:after="119" w:line="240" w:lineRule="auto"/>
        <w:contextualSpacing/>
        <w:jc w:val="both"/>
        <w:rPr>
          <w:rFonts w:ascii="Times New Roman" w:hAnsi="Times New Roman" w:cs="Times New Roman"/>
          <w:b/>
          <w:sz w:val="24"/>
          <w:szCs w:val="24"/>
        </w:rPr>
      </w:pPr>
    </w:p>
    <w:p w:rsidR="0072741E" w:rsidRPr="008F0EC8" w:rsidRDefault="0072741E" w:rsidP="008F0EC8">
      <w:pPr>
        <w:spacing w:before="100" w:beforeAutospacing="1" w:after="119" w:line="240" w:lineRule="auto"/>
        <w:contextualSpacing/>
        <w:jc w:val="both"/>
        <w:rPr>
          <w:rFonts w:ascii="Times New Roman" w:hAnsi="Times New Roman" w:cs="Times New Roman"/>
          <w:b/>
          <w:sz w:val="24"/>
          <w:szCs w:val="24"/>
        </w:rPr>
      </w:pPr>
    </w:p>
    <w:p w:rsidR="004F741F" w:rsidRPr="008F0EC8" w:rsidRDefault="004F741F" w:rsidP="008F0EC8">
      <w:pPr>
        <w:spacing w:before="100" w:beforeAutospacing="1" w:after="119"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Победители и призеры муниципального этапа ВсОШ.</w:t>
      </w:r>
    </w:p>
    <w:tbl>
      <w:tblPr>
        <w:tblW w:w="15310" w:type="dxa"/>
        <w:tblInd w:w="-274" w:type="dxa"/>
        <w:tblLayout w:type="fixed"/>
        <w:tblCellMar>
          <w:left w:w="0" w:type="dxa"/>
          <w:right w:w="0" w:type="dxa"/>
        </w:tblCellMar>
        <w:tblLook w:val="0000"/>
      </w:tblPr>
      <w:tblGrid>
        <w:gridCol w:w="694"/>
        <w:gridCol w:w="3134"/>
        <w:gridCol w:w="709"/>
        <w:gridCol w:w="1276"/>
        <w:gridCol w:w="2409"/>
        <w:gridCol w:w="709"/>
        <w:gridCol w:w="992"/>
        <w:gridCol w:w="1560"/>
        <w:gridCol w:w="3827"/>
      </w:tblGrid>
      <w:tr w:rsidR="004F741F" w:rsidRPr="008F0EC8" w:rsidTr="004F741F">
        <w:trPr>
          <w:trHeight w:val="524"/>
        </w:trPr>
        <w:tc>
          <w:tcPr>
            <w:tcW w:w="694" w:type="dxa"/>
            <w:tcBorders>
              <w:top w:val="single" w:sz="8" w:space="0" w:color="000000"/>
              <w:left w:val="single" w:sz="8" w:space="0" w:color="000000"/>
              <w:bottom w:val="single" w:sz="8" w:space="0" w:color="000000"/>
              <w:right w:val="single" w:sz="8" w:space="0" w:color="000000"/>
            </w:tcBorders>
            <w:vAlign w:val="center"/>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ФИО ученика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Пол</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Дата</w:t>
            </w: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рождения</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ОУ</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Класс</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Балл</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Тип диплома</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Arial" w:hAnsi="Times New Roman" w:cs="Times New Roman"/>
                <w:b/>
                <w:color w:val="000000"/>
                <w:sz w:val="24"/>
                <w:szCs w:val="24"/>
              </w:rPr>
              <w:t>ФИО учителя и место работы</w:t>
            </w:r>
          </w:p>
        </w:tc>
      </w:tr>
      <w:tr w:rsidR="004F741F" w:rsidRPr="008F0EC8" w:rsidTr="004F741F">
        <w:trPr>
          <w:trHeight w:val="524"/>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Английский язык</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Люй Карина Евгеньевна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30.07.2002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Шалыгина Галина Михайловна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Степанов Раис Илдарович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15.08.2001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Семенова Людмила Станиславовна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Зелинская Диана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 xml:space="preserve">МБОУ  "Гимназия" </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Анкудинова Ольга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Шипилова Анна Сергеевна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07.07.2000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Шалыгина Елена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Репин Никита Андреевич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10.05.2000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Фролова Ольга Андреевна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Базелянская Александра Владимировна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16.07.1998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63,50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Шалыгина Елена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Влодарчик Екатерина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09.12.1997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 xml:space="preserve">МБОУ "Лицей" </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Колосова Татьяна Васильевна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ОБЖ</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Бахвалов Игорь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21.01.2001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Давыдов Павел Иннокентьевич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Юрьянов Игорь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16.02.2000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Солодков Юрий Афанасьевич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Васильев Николай Викторович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26.10.1999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Савельев Владимир Викторович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Бушуева Анастасия Михайловна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10.10.1999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Новосёлов Олег Вильямович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12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Котов Кирилл Владимирович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10.12.1999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Давыдов Павел Иннокентьевич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Кулижко Александр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Романова Вера Васильевна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Корниенко Николай Максимович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13.02.1999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Новосёлов Олег Вильямович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Котиков Дмитрий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20.02.1998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Новосёлов Олег Вильямович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Гусева Кристина Викторовна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23.12.1996</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 xml:space="preserve">Савельев Владимир </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Королёв Борис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12.08.1997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Давыдов Павел Иннокентьевич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Зуев Виталий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11.12.1996</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Солодков Юрий Афанасьевич</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Литература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 Владислав Евгеньевич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12.02.2002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Новоселова Жанна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Грубцова Диана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12.03.2001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Редькина Людмила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Толстихина Людмила Николаевна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31.10.2001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Петрушко Светлана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Балышева Лада Валерьевна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21.05.2000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69,00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Морозова Екатерина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Трофимова Анна Леонтьевна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27.06.2000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Петрушко Светлана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Славкина Яна Станиславовна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21.04.1998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Кайбышева Нина леонидовна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Гасанова Динара Махмуд-кызы</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29.04.1998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Ковалева Ольга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Шумских Диана Сергеевна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20.12.1997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Толкушкина Елена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Смольянинов Глеб Андреевич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29.06.1998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Смирнова Валентина Алексеевна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География</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Люй Карина Евгеньевна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30.07.2002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Николаев Василий Анатольевич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29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Енбаев Захар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08.11.2000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Сазонова Наталья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Карпов Максим Вячеславович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14.02.1998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Николаев Василий Анатольевич</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lastRenderedPageBreak/>
              <w:t>МХК</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Макаревич Яна Васильевна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07.03.1999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Петрушко Светлана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Гончарова Юлия Максимовна</w:t>
            </w:r>
          </w:p>
          <w:p w:rsidR="004F741F" w:rsidRPr="008F0EC8" w:rsidRDefault="004F741F" w:rsidP="008F0EC8">
            <w:pPr>
              <w:spacing w:after="0" w:line="240" w:lineRule="auto"/>
              <w:contextualSpacing/>
              <w:jc w:val="both"/>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26.05.1997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Петрушко Светлана Александровна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Физика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Смирнов Николай Витальевич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06.01.2001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НОУ «ЛПГ»</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Афанасенко Тамара Федоровна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Стапанов Раис Илдарович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15.08.2001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 xml:space="preserve">МБОУ «СОШ № 9» </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Ревтович Нина Васильевна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Морунов Дмитрий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Гоголева Оксана Рашитовна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Мельников Денис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04.12.2000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Ревтович Нина Васильевна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Добринский Валентин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Васильева Нина Павловна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Обществознание</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Люй Карина Евгентевна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06.11.2001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Карукова Оксана Валерьевна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39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Багирова Нубар Чингиз кызы</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21.04.2002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Первушина Ольга Владимировна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Бондарчук Татьяна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14.07.2000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Кудашева Антонина Васильевна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Григорьев Вадим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11.09.2000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Куданкина Мария Ивановна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Повсювина Софья Эдуардовна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10.07.2001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Молкаева Татьяна Владимировна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Матвеев Захар Юрьевич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09.12.1999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КГБОУ «ЛКК»</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Шнайдер Вера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Корнеев Константин Владимирович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06.03.1999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Гилева Надежда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Бильтяев Никита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11.11.1998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Карукова Оксана Валерьевна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Математика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Акуленко Алексей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21.02.2001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Носач Елена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Чувашев Тимофей Константинович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30.01.2001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НОУ «ЛПГ»</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Брагина Наталья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48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Мельников Денис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04.12.2000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Кривчикова Нина Ильинична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49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Добринский Валентин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Бегал Ирина Леонидовна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Кучина Екатерина Дмитриевна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26.10.1997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НОУ «ЛПГ»</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Брагина Наталья Александровна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Русский язык</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Люй Карина Евгеньевна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30.07.2002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Новоселова Жанна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Герасимова Дарина Сергеевна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08.06.2001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Чуфистова Оксана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Балышева Лада Валерьевна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21.05.2000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Морозова Екатерина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Свеженцева Ольга Владимировна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20.12.1999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Новоселова Жанна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Калошина Виктория Олеговна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09.10.1999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Редькина Людмила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Букатина Дарья Николаевна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26.04.1999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Мысягина Лариса Валентиновна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Епифанова Анастасия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05.02.1999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Семизорова Лариса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Брокс Дарья Айваровна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22.10.1997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Билевич Наталья Алексеевна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Химия</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59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Бондарчук Татьяна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14.07.2000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Борзых Валентина Григорьевна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Христолюбов Данила Николаевич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03.04.2000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Божедомова Наталья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Добринский Валентин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69,00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Соколова Елена Михайловна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Богоутдинов Степан Константинович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15.08.1998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Божедомова Наталья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Богоутдинов Семен Константинович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15.08.1998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Божедомова Наталья Александровна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Экономика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Гусева Кристина Викторовна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23.12.1996</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Падалко Ирина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Хамитова Алия Дамировна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04.12.1997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Носкова Лидия Викторовна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66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Садреева Альфия Рустамовна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07.01.1997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Падалко Ирина Александровна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Немецкий язык</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Рычков Антон Константинович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15.05.2001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Садовникова Нина Ивановна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История</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 Владислав Евгеньевич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12.02.2002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Карукова Оксана Валерьевна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69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Енбаев Захар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08.11.2000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Жданова Наталья Сергеевна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Дьяков Константин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20.01.2001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Комарова Инна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Андрюхина Наталья Валерьевна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08.09.2000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Исакова Галина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Верещагин Константин Валерьевич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20.10.2000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Молкаева Татьяна Владимировна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Гусева Кристина Викторовна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23.12.1996</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Гилева Надежда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Вовк Ольга Григорьевна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02.08.1997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Шнайдер Вера Алексеевна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Биология</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Кремер Валерия Алексеевна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17.02.2001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Корчагина Ирина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Дементьева Анастасия Игоревна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29.07.2001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Богданова Лилия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Енбаев Захар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08.11.2000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Соколова Елена Михайловна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Салтаев Дмитрий Вячеславович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01.06.2001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НОУ «ЛПГ»</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Мутовина Валентина Афанасьевна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79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Хабибуллина Зиля Гайсаевна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Корчагина Ирина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Паскольный Владимир Витальевич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16.11.2000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Искучекова Оксана Владимировна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Макаревич Яна Васильевна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07.03.1999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Савельева Надежда Евгеньевна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Иваницкая Татьяна Валерьевна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25.01.1999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Корчагина Ирина Алексеевна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Букатина Дарья Николаевна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26.04.1999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Титова Нина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84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Карченко Виктор Евгеньевич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04.02.1999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Каплина Ольга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Сидорчук Мария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04.07.1998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Богданова Лилия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Ибрагимова Замира Замировна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26.04.1998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Богданова Лилия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Елгина Олеся Евгеньевна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22.01.1999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НОУ «ЛПГ»</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Мутовина Валентина Афанасьевна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Воронцова Полина Дмитриевна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27.06.1998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Савельева Надежда Евгеньевна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89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Базелянская Александра Владимировна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16.07.1998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Каплина Ольга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Глущенко Наталья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16.01.1998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Богданова Лилия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Кучина Екатерина Дмитриевна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26.10.1997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НОУ «ЛПГ»</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Мутовина Валентина Афанасьевна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Гунько Петр Русланович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12.11.1997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Савельева Надежда Евгеньевна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Экология</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Платонова Юлия Антоновна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03.03.2000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Носова Нина Андреевна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Сурничев Валерий Львович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11.06.1999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Николаев Василий Анатоьевич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Сидорчук Мария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04.07.1998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Богданова Лилия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ЕвдокиМов Алексей Константинович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16.06.1999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Каплина Ольга Александроанпа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Глущенко Наталья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16.01.1998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Богданова Лилия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Шадрина Алена Олеговна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23.05.1997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52,00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Савельева Надежда Евгеньевна</w:t>
            </w:r>
          </w:p>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p>
          <w:p w:rsidR="004F741F" w:rsidRPr="008F0EC8" w:rsidRDefault="004F741F" w:rsidP="008F0EC8">
            <w:pPr>
              <w:spacing w:after="0" w:line="240" w:lineRule="auto"/>
              <w:contextualSpacing/>
              <w:jc w:val="both"/>
              <w:rPr>
                <w:rFonts w:ascii="Times New Roman" w:hAnsi="Times New Roman" w:cs="Times New Roman"/>
                <w:sz w:val="24"/>
                <w:szCs w:val="24"/>
              </w:rPr>
            </w:pP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Право</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99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Бильтяев Никита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11.11.1998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Карукова Оксана Валерьевна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Емельянов Дмитрий Николаевич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15.11.1997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Карукова Оксана Валерьевна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101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Шемец Илья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24.10.1997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Кайрыш Юлия Михайловна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Астрономия</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Куданкина Елена Юрьевна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16.08.2000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31,00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Гоголева Оксана Рашитовна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Морунов Дмитрий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Гоголева Оксана Рашитовна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Короткова Мария Алексеевна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26.11.1996</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Белонович Валерий Иванович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p>
        </w:tc>
        <w:tc>
          <w:tcPr>
            <w:tcW w:w="14616" w:type="dxa"/>
            <w:gridSpan w:val="8"/>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Физическая культура (юноши)</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Килин Евгений Макарович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10.09.2001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Доровских Станислав Сергеевич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Хайбуллин Даниэль Маратович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12.01.2000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Павлов Анатолий Владимирович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Юрьянов Владислав Витальевич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16.02.2000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 Евгений Викторович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Купчик Никита Александрович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17.09.2000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Павлов Анатолий Владимирович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109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Швецов Вячеслав Юрьевич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24.03.1998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 Евгений Викторович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Егорцев Станислав Витальевич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29.08.1997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Новосёлов Олег Вильямович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Сменчугов Вадим Олегович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18.02.1997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Халифаев Алексей Акрамович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Бобылев Антон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06.01.1997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Галкина Анжелика Петровна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Физическая культура (девушки)</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Молчанова Ирина Алексеевна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06.01.2002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Полынцева Таисия Альбертовна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Казакова Яна Валентиновна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10.02.2000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Павлов Анатолий Владимирович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Конеева Александра Руслановна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18.08.2000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Новосёлов Олег Вильямович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Шарипова Алина Равилевна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13.08.2000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Юдина Наталья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Коротышева Анна Владимировна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22.12.1998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Богданов Евгений Викторович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Данилина Анна Алексеевна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21.01.1998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Юдина Наталья Николаевна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119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Гусева Кристина Викторовна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23.12.1996</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67,00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Галкина Анжелика Петровна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120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Юдина Елена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05.04.1997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Юдина Наталья Николаевна</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Технология (юноши)</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Малышев Тимофей Михайлович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15.03.2001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«Лицей»</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Воронов Вячеслав Андреевич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Мельников Евгений Алексеевич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20.02.2001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Мунин Виктор Степанович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Поникаров Данила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12.02.2001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89,00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Шелудько Леонид Антонович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Морунов Дмитрий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27.04.2000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Мунин Виктор Степанович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Меньшиков Артем Николаевич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08.07.1999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Шелудько Леонид Антонович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Идрисов Ренат Рифович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10.02.1999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79,00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Свиридов Евгений Вячеславович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Букатин Артур Николаевич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26.04.1999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Мунин Виктор Степанович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Ашарабзянов Ильдар Наилевич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19.06.1998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«Гимназия»</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Новоселов Олег Вильямович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129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Отабаев Радик Исроилжонович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12.11.1997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6»</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93,00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Свиридов Евгений Вячеславович</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130</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Королев Борис Сергеевич</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12.08.1997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Мунин Виктор Степанович</w:t>
            </w:r>
          </w:p>
        </w:tc>
      </w:tr>
      <w:tr w:rsidR="004F741F" w:rsidRPr="008F0EC8" w:rsidTr="004F741F">
        <w:trPr>
          <w:trHeight w:val="222"/>
        </w:trPr>
        <w:tc>
          <w:tcPr>
            <w:tcW w:w="15310" w:type="dxa"/>
            <w:gridSpan w:val="9"/>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b/>
                <w:color w:val="000000"/>
                <w:sz w:val="24"/>
                <w:szCs w:val="24"/>
              </w:rPr>
            </w:pPr>
            <w:r w:rsidRPr="008F0EC8">
              <w:rPr>
                <w:rFonts w:ascii="Times New Roman" w:eastAsia="Arial" w:hAnsi="Times New Roman" w:cs="Times New Roman"/>
                <w:b/>
                <w:color w:val="000000"/>
                <w:sz w:val="24"/>
                <w:szCs w:val="24"/>
              </w:rPr>
              <w:t>Технология (девушки)</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131</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Воробьева Полина Сергеевна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16.02.2001</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18»</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89,00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Стецюк Лариса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132</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Домбровская Анна Сергеевна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23.01.2002</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2»</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91,00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Кузнецова Зоя Ивановна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133</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Казакова Яна Валентиновна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10.02.2000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100,00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Троицкая Ольга Кирилловна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134</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Филиппова Ольга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01.04.2000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9»</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82,00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Мунгалова Валентина Анатольевна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135</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Константинова Анна Алексеевна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19.04.2000</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8</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Томашевич Елена Васильевна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136</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Гатина Регина Рафаилевна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28.03.1999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«ООШ № 5»</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95,00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Троицкая Ольга Кирилловна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137</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Анисина Алена Александровна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18.09.1999</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4»</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76,00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Евграфова Галина Романовна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lastRenderedPageBreak/>
              <w:t>138</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Высотина Дарья Витальевна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22.02.1998</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18»</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98,00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Призер</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Стецюк Лариса Александровна</w:t>
            </w:r>
          </w:p>
        </w:tc>
      </w:tr>
      <w:tr w:rsidR="004F741F" w:rsidRPr="008F0EC8" w:rsidTr="004F741F">
        <w:trPr>
          <w:trHeight w:val="222"/>
        </w:trPr>
        <w:tc>
          <w:tcPr>
            <w:tcW w:w="694" w:type="dxa"/>
            <w:tcBorders>
              <w:top w:val="single" w:sz="8" w:space="0" w:color="000000"/>
              <w:left w:val="single" w:sz="8" w:space="0" w:color="000000"/>
              <w:bottom w:val="single" w:sz="8" w:space="0" w:color="000000"/>
              <w:right w:val="single" w:sz="8" w:space="0" w:color="000000"/>
            </w:tcBorders>
          </w:tcPr>
          <w:p w:rsidR="004F741F" w:rsidRPr="008F0EC8" w:rsidRDefault="004F741F" w:rsidP="008F0EC8">
            <w:pPr>
              <w:spacing w:after="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139</w:t>
            </w:r>
          </w:p>
        </w:tc>
        <w:tc>
          <w:tcPr>
            <w:tcW w:w="3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Комарова Ксения Андреевна</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Ж</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12.09.1997</w:t>
            </w:r>
          </w:p>
        </w:tc>
        <w:tc>
          <w:tcPr>
            <w:tcW w:w="24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МБОУ «СОШ № 1»</w:t>
            </w:r>
          </w:p>
        </w:tc>
        <w:tc>
          <w:tcPr>
            <w:tcW w:w="70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104,00</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Победитель</w:t>
            </w:r>
          </w:p>
        </w:tc>
        <w:tc>
          <w:tcPr>
            <w:tcW w:w="38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Томашевич Елена Васильевна</w:t>
            </w:r>
          </w:p>
        </w:tc>
      </w:tr>
    </w:tbl>
    <w:p w:rsidR="004F741F" w:rsidRPr="008F0EC8" w:rsidRDefault="004F741F" w:rsidP="008F0EC8">
      <w:pPr>
        <w:spacing w:before="120" w:after="0" w:line="240" w:lineRule="auto"/>
        <w:ind w:firstLine="21"/>
        <w:contextualSpacing/>
        <w:jc w:val="both"/>
        <w:rPr>
          <w:rFonts w:ascii="Times New Roman" w:eastAsia="Times New Roman" w:hAnsi="Times New Roman" w:cs="Times New Roman"/>
          <w:b/>
          <w:bCs/>
          <w:color w:val="000000"/>
        </w:rPr>
      </w:pPr>
    </w:p>
    <w:p w:rsidR="004F741F" w:rsidRPr="008F0EC8" w:rsidRDefault="004F741F" w:rsidP="008F0EC8">
      <w:pPr>
        <w:spacing w:before="120" w:after="0" w:line="240" w:lineRule="auto"/>
        <w:ind w:firstLine="21"/>
        <w:contextualSpacing/>
        <w:jc w:val="both"/>
        <w:rPr>
          <w:rFonts w:ascii="Times New Roman" w:hAnsi="Times New Roman" w:cs="Times New Roman"/>
          <w:b/>
          <w:sz w:val="24"/>
          <w:szCs w:val="24"/>
        </w:rPr>
      </w:pPr>
      <w:r w:rsidRPr="008F0EC8">
        <w:rPr>
          <w:rFonts w:ascii="Times New Roman" w:eastAsia="Times New Roman" w:hAnsi="Times New Roman" w:cs="Times New Roman"/>
          <w:b/>
          <w:bCs/>
          <w:color w:val="000000"/>
        </w:rPr>
        <w:t>Информация об использовании заданий, критериев и методики их оценки на муниципальном этапе всероссийской олимпиады школьников.</w:t>
      </w:r>
      <w:r w:rsidRPr="008F0EC8">
        <w:rPr>
          <w:rFonts w:ascii="Times New Roman" w:eastAsia="Times New Roman" w:hAnsi="Times New Roman" w:cs="Times New Roman"/>
          <w:bCs/>
          <w:color w:val="000000"/>
        </w:rPr>
        <w:t>Таблица заполнялась членами городских экспертных групп.</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646"/>
        <w:gridCol w:w="4820"/>
      </w:tblGrid>
      <w:tr w:rsidR="004F741F" w:rsidRPr="008F0EC8" w:rsidTr="0072741E">
        <w:trPr>
          <w:trHeight w:val="615"/>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Предмет</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Назовите трудности, вызванные при использовании заданий</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Назовите трудности, вызванные при оценивании олимпиадных  заданий</w:t>
            </w:r>
          </w:p>
        </w:tc>
      </w:tr>
      <w:tr w:rsidR="004F741F" w:rsidRPr="008F0EC8" w:rsidTr="0072741E">
        <w:trPr>
          <w:trHeight w:val="274"/>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Английский язык</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Очень сложным заданием стало  Task 3 для  11 класса на перефразирование предложений.Обращаемся с просьбой дифференцировать задания для учащихся 9, 10 и 11 классов. В 11 классе, в разделе Task 3 для  11 класса неверная нумерация заданий. Не достаточно времени! Рекомендуем по 30 минут на каждый раздел заданий, на письмо 40-45 минут.</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903"/>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Астрономия</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Задания на перечисление объектов для учащихся не понятны. Необходимо добавить в вопрос о перечислении названий объектов, а не просто, «что увидите нового на звездном небе южного полушария».Для определения широты и долготы необходимо прикладывать географическую карту в справочный материал.</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841"/>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Задания высокого уровня сложности. Завышенного для учащихся 7, 8, 9 классов, в связи с тем, что многие темы и разделы на время проведения олимпиады не изучены даже на базовом уровне. Есть вопросы с грамматическими ошибками в терминах «транскрипция»  в место «транскрипция» (11 кл. № 24, часть II), «гормоны» (9 кл № 11, часть II). Спорные вопросы - о формировании биологии как научной дисциплины – вероятный ответ XIX век , авторы предлагают ХХ</w:t>
            </w:r>
            <w:proofErr w:type="gramStart"/>
            <w:r w:rsidRPr="008F0EC8">
              <w:rPr>
                <w:rFonts w:ascii="Times New Roman" w:eastAsia="Times New Roman" w:hAnsi="Times New Roman" w:cs="Times New Roman"/>
                <w:color w:val="000000"/>
              </w:rPr>
              <w:t>.В</w:t>
            </w:r>
            <w:proofErr w:type="gramEnd"/>
            <w:r w:rsidRPr="008F0EC8">
              <w:rPr>
                <w:rFonts w:ascii="Times New Roman" w:eastAsia="Times New Roman" w:hAnsi="Times New Roman" w:cs="Times New Roman"/>
                <w:color w:val="000000"/>
              </w:rPr>
              <w:t>се задания требуют только репродуктивного воспроизведения информации. Заданий творческого уровня нет.</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xml:space="preserve">Не удачно представлено в матрице выполнение заданий части 3 </w:t>
            </w:r>
            <w:proofErr w:type="gramStart"/>
            <w:r w:rsidRPr="008F0EC8">
              <w:rPr>
                <w:rFonts w:ascii="Times New Roman" w:eastAsia="Times New Roman" w:hAnsi="Times New Roman" w:cs="Times New Roman"/>
                <w:color w:val="000000"/>
              </w:rPr>
              <w:t xml:space="preserve">( </w:t>
            </w:r>
            <w:proofErr w:type="gramEnd"/>
            <w:r w:rsidRPr="008F0EC8">
              <w:rPr>
                <w:rFonts w:ascii="Times New Roman" w:eastAsia="Times New Roman" w:hAnsi="Times New Roman" w:cs="Times New Roman"/>
                <w:color w:val="000000"/>
              </w:rPr>
              <w:t>на выбор правильного суждения). Более удобным было бы представить ответы в табличной форме.</w:t>
            </w:r>
            <w:r w:rsidRPr="008F0EC8">
              <w:rPr>
                <w:rFonts w:ascii="Times New Roman" w:eastAsia="Times New Roman" w:hAnsi="Times New Roman" w:cs="Times New Roman"/>
                <w:color w:val="000000"/>
              </w:rPr>
              <w:br/>
              <w:t>Каждое задание части 4 предусматривает оценку – 10 баллов. Часть заданий включает пять элементов, часть  - 4, что создает неравноценность в оценивании и появление дробной оценки. Перевод в 100-бальную шкалу пришлось делать после. Это неудобно!</w:t>
            </w:r>
          </w:p>
        </w:tc>
      </w:tr>
      <w:tr w:rsidR="004F741F" w:rsidRPr="008F0EC8" w:rsidTr="0072741E">
        <w:trPr>
          <w:trHeight w:val="1068"/>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География</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Некоторые тестовые задания  в этом году повторяли  задания прошлого года. В заданиях №№ 8. 4- 8.7  в 8 классе очень  некачественные  и мелкие по размеру фото и  графические материалы, что мешало  нормальному восприятию и работе   с заданиями</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300"/>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Информатика и ИКТ</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567"/>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МХК</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Трудности в заданиях по распознаванию произведений искусства через критические документы</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278"/>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Задания для 9 классов имеют высокий уровень сложности</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Не соответствие формулировки заданий и критериев оценивания в 7 классах и 9 классах.</w:t>
            </w:r>
          </w:p>
        </w:tc>
      </w:tr>
      <w:tr w:rsidR="004F741F" w:rsidRPr="008F0EC8" w:rsidTr="0072741E">
        <w:trPr>
          <w:trHeight w:val="405"/>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Литература</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Характер выхода заданий за рамки школьной программы высокий. У учащихся вызывает трудность задание, связанное с историко-культурным контекстом.</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 формулировке критериев не хватает четкости. Например: «…умение вписать выбранные стихотворения в определенный литературный фон». (Какой?) Нет четких критериев оценивания</w:t>
            </w:r>
          </w:p>
        </w:tc>
      </w:tr>
      <w:tr w:rsidR="004F741F" w:rsidRPr="008F0EC8" w:rsidTr="0072741E">
        <w:trPr>
          <w:trHeight w:val="428"/>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Математика</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 объему задания олимпиады муниципального уровня были не большие.  Есть задание №5 в 7 классе (много условий) по объему большое. Затрудняет восприятие.</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943"/>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Немецкий язык</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Вопросы не всегда корректны (двоякое понимание)</w:t>
            </w:r>
            <w:proofErr w:type="gramStart"/>
            <w:r w:rsidRPr="008F0EC8">
              <w:rPr>
                <w:rFonts w:ascii="Times New Roman" w:eastAsia="Times New Roman" w:hAnsi="Times New Roman" w:cs="Times New Roman"/>
                <w:color w:val="000000"/>
              </w:rPr>
              <w:t>.Д</w:t>
            </w:r>
            <w:proofErr w:type="gramEnd"/>
            <w:r w:rsidRPr="008F0EC8">
              <w:rPr>
                <w:rFonts w:ascii="Times New Roman" w:eastAsia="Times New Roman" w:hAnsi="Times New Roman" w:cs="Times New Roman"/>
                <w:color w:val="000000"/>
              </w:rPr>
              <w:t>ля аудирования необходимо подписывать файлы для какой  он параллели. Для удобного использования аудиофайла необходимо чтобы в конце фрагмента был звуковой сигнал, извещающий о его завершении.Есть необходимость убрать говорение.</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Трудности связаны с общим восприятием текстов, письменных работ. При  оценивании необходимо их конкретизировать</w:t>
            </w:r>
          </w:p>
        </w:tc>
      </w:tr>
      <w:tr w:rsidR="004F741F" w:rsidRPr="008F0EC8" w:rsidTr="0072741E">
        <w:trPr>
          <w:trHeight w:val="196"/>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ОБЖ</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Повтор заданий из практического этапа по ОВС, медицине, действиям в ЧС</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366"/>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Обществознание</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Задание №10 в 7 классе  очень сложное. В задании №5-усложненная формулировка определений.</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 задании 1 некорректно составлены ответы</w:t>
            </w:r>
          </w:p>
        </w:tc>
      </w:tr>
      <w:tr w:rsidR="004F741F" w:rsidRPr="008F0EC8" w:rsidTr="0072741E">
        <w:trPr>
          <w:trHeight w:val="1019"/>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Право</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 заданиях, связанных с решением правовых задач стоит обратить внимание на наличие второстепенных деталей, которые отвлекают учащихся от сущности самого задания, запутывают и вызывают затруднения в осмыслении</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xml:space="preserve">Огромные трудности у экспертов вызывает оценивание решений правовых задач, т.к.  вариантов ответов к этим заданиям не давалось, а сложность заданий высокая; эксперты надеются, что на следующий год получат не только ответы к тестовой части олимпиады, но и </w:t>
            </w:r>
            <w:proofErr w:type="gramStart"/>
            <w:r w:rsidRPr="008F0EC8">
              <w:rPr>
                <w:rFonts w:ascii="Times New Roman" w:eastAsia="Times New Roman" w:hAnsi="Times New Roman" w:cs="Times New Roman"/>
                <w:color w:val="000000"/>
              </w:rPr>
              <w:t>к</w:t>
            </w:r>
            <w:proofErr w:type="gramEnd"/>
            <w:r w:rsidRPr="008F0EC8">
              <w:rPr>
                <w:rFonts w:ascii="Times New Roman" w:eastAsia="Times New Roman" w:hAnsi="Times New Roman" w:cs="Times New Roman"/>
                <w:color w:val="000000"/>
              </w:rPr>
              <w:t xml:space="preserve"> решения задач</w:t>
            </w:r>
          </w:p>
        </w:tc>
      </w:tr>
      <w:tr w:rsidR="004F741F" w:rsidRPr="008F0EC8" w:rsidTr="0072741E">
        <w:trPr>
          <w:trHeight w:val="1194"/>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Русский язык</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 10-11 классах есть задания, требующие в качестве ответа указать одно слово, и оценивается оно в 10 баллов, а есть задания, требующие анализа и комментария из десяти слов, и оценивается также в 10 баллов.Некорректным является объединение заданий по параллелям 7-8 кл., так как в 7 кл.  изучаемый раздел «Морфология», а в 8- «Синтаксис». Отсутсвие точности терминологии в заданиях</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Трудности связаны с некорректностью формулировок некоторых заданий</w:t>
            </w:r>
          </w:p>
        </w:tc>
      </w:tr>
      <w:tr w:rsidR="004F741F" w:rsidRPr="008F0EC8" w:rsidTr="0072741E">
        <w:trPr>
          <w:trHeight w:val="647"/>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Технология (девушки)</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Восприятие   инструкций к заданиям затруднено, так как слова напечатаны слитно. В задании  по практике № 1 7-8 класс   на 1 листе указано: выкроить 2 детали размером 15х10 см, на 2 листе уже указано: 15х20см</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  некоторых практических  заданиях отсутствуют таблицы с критериями оценивания (10-11 класс, 9 класс)</w:t>
            </w:r>
          </w:p>
        </w:tc>
      </w:tr>
      <w:tr w:rsidR="004F741F" w:rsidRPr="008F0EC8" w:rsidTr="0072741E">
        <w:trPr>
          <w:trHeight w:val="647"/>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Технология</w:t>
            </w:r>
          </w:p>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(юноши)</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 тестовые задания были включены вопросы по черчению. На наш взгляд, они не нужны.</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 критерии оценивания практической части (изготовление рукоятки и разделочной доски)</w:t>
            </w:r>
          </w:p>
        </w:tc>
      </w:tr>
      <w:tr w:rsidR="004F741F" w:rsidRPr="008F0EC8" w:rsidTr="0072741E">
        <w:trPr>
          <w:trHeight w:val="336"/>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Сложности возникли при решении задачи №1 в 11 классе. Ребята не поняли, что нужно сделать с информационной скоростью.</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1380"/>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Физическая культура</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xml:space="preserve">Некорректных заданий не было, но часть заданий </w:t>
            </w:r>
            <w:proofErr w:type="gramStart"/>
            <w:r w:rsidRPr="008F0EC8">
              <w:rPr>
                <w:rFonts w:ascii="Times New Roman" w:eastAsia="Times New Roman" w:hAnsi="Times New Roman" w:cs="Times New Roman"/>
                <w:color w:val="000000"/>
              </w:rPr>
              <w:t>взяты</w:t>
            </w:r>
            <w:proofErr w:type="gramEnd"/>
            <w:r w:rsidRPr="008F0EC8">
              <w:rPr>
                <w:rFonts w:ascii="Times New Roman" w:eastAsia="Times New Roman" w:hAnsi="Times New Roman" w:cs="Times New Roman"/>
                <w:color w:val="000000"/>
              </w:rPr>
              <w:t xml:space="preserve"> из теоретических заданий "Президентских состязаний".</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 втором туре в заданиях по гимнастике требуется более подробное описание переходов от одного элемента к другому. Члены экспертной группы предлагают давать баллы за сложность элементов, которые не прописаны (переходы к элементам).</w:t>
            </w:r>
          </w:p>
        </w:tc>
      </w:tr>
      <w:tr w:rsidR="004F741F" w:rsidRPr="008F0EC8" w:rsidTr="0072741E">
        <w:trPr>
          <w:trHeight w:val="300"/>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Французский язык</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Не проводился</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p>
        </w:tc>
      </w:tr>
      <w:tr w:rsidR="004F741F" w:rsidRPr="008F0EC8" w:rsidTr="0072741E">
        <w:trPr>
          <w:trHeight w:val="1246"/>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Химия</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xml:space="preserve">Очень сложные задания для 8 классов, которые только 2 месяца назад приступили </w:t>
            </w:r>
            <w:proofErr w:type="gramStart"/>
            <w:r w:rsidRPr="008F0EC8">
              <w:rPr>
                <w:rFonts w:ascii="Times New Roman" w:eastAsia="Times New Roman" w:hAnsi="Times New Roman" w:cs="Times New Roman"/>
                <w:color w:val="000000"/>
              </w:rPr>
              <w:t>к</w:t>
            </w:r>
            <w:proofErr w:type="gramEnd"/>
            <w:r w:rsidRPr="008F0EC8">
              <w:rPr>
                <w:rFonts w:ascii="Times New Roman" w:eastAsia="Times New Roman" w:hAnsi="Times New Roman" w:cs="Times New Roman"/>
                <w:color w:val="000000"/>
              </w:rPr>
              <w:t xml:space="preserve"> изучении предмета.  Практическая часть заданий не соответствовала МТБ школ города. Работа с  </w:t>
            </w:r>
            <w:proofErr w:type="gramStart"/>
            <w:r w:rsidRPr="008F0EC8">
              <w:rPr>
                <w:rFonts w:ascii="Times New Roman" w:eastAsia="Times New Roman" w:hAnsi="Times New Roman" w:cs="Times New Roman"/>
                <w:color w:val="000000"/>
              </w:rPr>
              <w:t>концентрированной</w:t>
            </w:r>
            <w:proofErr w:type="gramEnd"/>
            <w:r w:rsidRPr="008F0EC8">
              <w:rPr>
                <w:rFonts w:ascii="Times New Roman" w:eastAsia="Times New Roman" w:hAnsi="Times New Roman" w:cs="Times New Roman"/>
                <w:color w:val="000000"/>
              </w:rPr>
              <w:t xml:space="preserve"> H2SO4  запрещена в ОУ. При  проведении опыта в 11 классе выделяется опасный для здоровья угарный газ! Сама щавелевая кислота ядовита, она исключена из перечня реактивов кабинета химии.</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r w:rsidR="004F741F" w:rsidRPr="008F0EC8" w:rsidTr="0072741E">
        <w:trPr>
          <w:trHeight w:val="975"/>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Экология</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Задания высокого уровня сложности для учащихся 7,8,9 классов, в связи с тем, что многое темы и разделы на время проведению олимпиады не изучены даже на базовом уровне.</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Необходима специальная  матрица оценивания.  Количество заданий большое, часто встречаются пропуски ответов у школьников</w:t>
            </w:r>
          </w:p>
        </w:tc>
      </w:tr>
      <w:tr w:rsidR="004F741F" w:rsidRPr="008F0EC8" w:rsidTr="0072741E">
        <w:trPr>
          <w:trHeight w:val="522"/>
        </w:trPr>
        <w:tc>
          <w:tcPr>
            <w:tcW w:w="1844"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Экономика</w:t>
            </w:r>
          </w:p>
        </w:tc>
        <w:tc>
          <w:tcPr>
            <w:tcW w:w="8646"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Очень сложные  вопросы (задачи), которые требуют глубоких знаний  по экономике. Вопрос 4 некорректен.</w:t>
            </w:r>
          </w:p>
        </w:tc>
        <w:tc>
          <w:tcPr>
            <w:tcW w:w="4820" w:type="dxa"/>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отсутствуют</w:t>
            </w:r>
          </w:p>
        </w:tc>
      </w:tr>
    </w:tbl>
    <w:p w:rsidR="004F741F" w:rsidRPr="008F0EC8" w:rsidRDefault="004F741F" w:rsidP="008F0EC8">
      <w:pPr>
        <w:spacing w:before="100" w:beforeAutospacing="1" w:after="119" w:line="240" w:lineRule="auto"/>
        <w:contextualSpacing/>
        <w:jc w:val="both"/>
        <w:rPr>
          <w:rFonts w:ascii="Times New Roman" w:eastAsia="Times New Roman" w:hAnsi="Times New Roman" w:cs="Times New Roman"/>
          <w:b/>
          <w:bCs/>
          <w:sz w:val="24"/>
          <w:szCs w:val="24"/>
        </w:rPr>
      </w:pPr>
    </w:p>
    <w:p w:rsidR="004F741F" w:rsidRPr="008F0EC8" w:rsidRDefault="004F741F" w:rsidP="008F0EC8">
      <w:pPr>
        <w:spacing w:before="100" w:beforeAutospacing="1" w:after="119" w:line="240" w:lineRule="auto"/>
        <w:contextualSpacing/>
        <w:jc w:val="both"/>
        <w:rPr>
          <w:rFonts w:ascii="Times New Roman" w:eastAsia="Times New Roman" w:hAnsi="Times New Roman" w:cs="Times New Roman"/>
          <w:b/>
          <w:bCs/>
          <w:sz w:val="24"/>
          <w:szCs w:val="24"/>
        </w:rPr>
      </w:pPr>
      <w:r w:rsidRPr="008F0EC8">
        <w:rPr>
          <w:rFonts w:ascii="Times New Roman" w:eastAsia="Times New Roman" w:hAnsi="Times New Roman" w:cs="Times New Roman"/>
          <w:b/>
          <w:bCs/>
          <w:sz w:val="24"/>
          <w:szCs w:val="24"/>
        </w:rPr>
        <w:t>Эффективность участия на муниципальном этапе ВсОШ</w:t>
      </w:r>
    </w:p>
    <w:tbl>
      <w:tblPr>
        <w:tblW w:w="14745" w:type="dxa"/>
        <w:tblCellMar>
          <w:left w:w="0" w:type="dxa"/>
          <w:right w:w="0" w:type="dxa"/>
        </w:tblCellMar>
        <w:tblLook w:val="0600"/>
      </w:tblPr>
      <w:tblGrid>
        <w:gridCol w:w="3360"/>
        <w:gridCol w:w="3540"/>
        <w:gridCol w:w="4301"/>
        <w:gridCol w:w="3544"/>
      </w:tblGrid>
      <w:tr w:rsidR="004F741F" w:rsidRPr="008F0EC8" w:rsidTr="004F741F">
        <w:trPr>
          <w:trHeight w:val="364"/>
        </w:trPr>
        <w:tc>
          <w:tcPr>
            <w:tcW w:w="3360" w:type="dxa"/>
            <w:tcBorders>
              <w:top w:val="single" w:sz="2" w:space="0" w:color="FFFFFF"/>
              <w:left w:val="single" w:sz="2" w:space="0" w:color="FFFFFF"/>
              <w:bottom w:val="single" w:sz="6" w:space="0" w:color="FFFFFF"/>
              <w:right w:val="single" w:sz="2" w:space="0" w:color="FFFFFF"/>
            </w:tcBorders>
            <w:shd w:val="clear" w:color="auto" w:fill="8DB3E2" w:themeFill="text2" w:themeFillTint="66"/>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bCs/>
                <w:sz w:val="24"/>
                <w:szCs w:val="24"/>
              </w:rPr>
            </w:pPr>
            <w:r w:rsidRPr="008F0EC8">
              <w:rPr>
                <w:rFonts w:ascii="Times New Roman" w:eastAsia="Times New Roman" w:hAnsi="Times New Roman" w:cs="Times New Roman"/>
                <w:b/>
                <w:bCs/>
                <w:sz w:val="24"/>
                <w:szCs w:val="24"/>
              </w:rPr>
              <w:t>Учебные годы</w:t>
            </w:r>
          </w:p>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p>
        </w:tc>
        <w:tc>
          <w:tcPr>
            <w:tcW w:w="3540" w:type="dxa"/>
            <w:tcBorders>
              <w:top w:val="single" w:sz="2" w:space="0" w:color="FFFFFF"/>
              <w:left w:val="single" w:sz="2" w:space="0" w:color="FFFFFF"/>
              <w:bottom w:val="single" w:sz="6" w:space="0" w:color="FFFFFF"/>
              <w:right w:val="single" w:sz="2" w:space="0" w:color="FFFFFF"/>
            </w:tcBorders>
            <w:shd w:val="clear" w:color="auto" w:fill="8DB3E2" w:themeFill="text2" w:themeFillTint="66"/>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Количество участников</w:t>
            </w:r>
          </w:p>
        </w:tc>
        <w:tc>
          <w:tcPr>
            <w:tcW w:w="4301" w:type="dxa"/>
            <w:tcBorders>
              <w:top w:val="single" w:sz="2" w:space="0" w:color="FFFFFF"/>
              <w:left w:val="single" w:sz="2" w:space="0" w:color="FFFFFF"/>
              <w:bottom w:val="single" w:sz="6" w:space="0" w:color="FFFFFF"/>
              <w:right w:val="single" w:sz="2" w:space="0" w:color="FFFFFF"/>
            </w:tcBorders>
            <w:shd w:val="clear" w:color="auto" w:fill="8DB3E2" w:themeFill="text2" w:themeFillTint="66"/>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Количество  победителей и призёров</w:t>
            </w:r>
          </w:p>
        </w:tc>
        <w:tc>
          <w:tcPr>
            <w:tcW w:w="3544" w:type="dxa"/>
            <w:tcBorders>
              <w:top w:val="single" w:sz="2" w:space="0" w:color="FFFFFF"/>
              <w:left w:val="single" w:sz="2" w:space="0" w:color="FFFFFF"/>
              <w:bottom w:val="single" w:sz="6" w:space="0" w:color="FFFFFF"/>
              <w:right w:val="single" w:sz="2" w:space="0" w:color="FFFFFF"/>
            </w:tcBorders>
            <w:shd w:val="clear" w:color="auto" w:fill="8DB3E2" w:themeFill="text2" w:themeFillTint="66"/>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 xml:space="preserve">Эффективность участия </w:t>
            </w:r>
            <w:proofErr w:type="gramStart"/>
            <w:r w:rsidRPr="008F0EC8">
              <w:rPr>
                <w:rFonts w:ascii="Times New Roman" w:eastAsia="Times New Roman" w:hAnsi="Times New Roman" w:cs="Times New Roman"/>
                <w:b/>
                <w:bCs/>
                <w:sz w:val="24"/>
                <w:szCs w:val="24"/>
              </w:rPr>
              <w:t>в</w:t>
            </w:r>
            <w:proofErr w:type="gramEnd"/>
            <w:r w:rsidRPr="008F0EC8">
              <w:rPr>
                <w:rFonts w:ascii="Times New Roman" w:eastAsia="Times New Roman" w:hAnsi="Times New Roman" w:cs="Times New Roman"/>
                <w:b/>
                <w:bCs/>
                <w:sz w:val="24"/>
                <w:szCs w:val="24"/>
              </w:rPr>
              <w:t xml:space="preserve"> %</w:t>
            </w:r>
          </w:p>
        </w:tc>
      </w:tr>
      <w:tr w:rsidR="004F741F" w:rsidRPr="008F0EC8" w:rsidTr="004F741F">
        <w:trPr>
          <w:trHeight w:val="277"/>
        </w:trPr>
        <w:tc>
          <w:tcPr>
            <w:tcW w:w="3360" w:type="dxa"/>
            <w:tcBorders>
              <w:top w:val="single" w:sz="6"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2008 – 2009</w:t>
            </w:r>
          </w:p>
        </w:tc>
        <w:tc>
          <w:tcPr>
            <w:tcW w:w="3540" w:type="dxa"/>
            <w:tcBorders>
              <w:top w:val="single" w:sz="6"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906</w:t>
            </w:r>
          </w:p>
        </w:tc>
        <w:tc>
          <w:tcPr>
            <w:tcW w:w="4301" w:type="dxa"/>
            <w:tcBorders>
              <w:top w:val="single" w:sz="6"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33</w:t>
            </w:r>
          </w:p>
        </w:tc>
        <w:tc>
          <w:tcPr>
            <w:tcW w:w="3544" w:type="dxa"/>
            <w:tcBorders>
              <w:top w:val="single" w:sz="6"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3,6</w:t>
            </w:r>
          </w:p>
        </w:tc>
      </w:tr>
      <w:tr w:rsidR="004F741F" w:rsidRPr="008F0EC8" w:rsidTr="004F741F">
        <w:trPr>
          <w:trHeight w:val="287"/>
        </w:trPr>
        <w:tc>
          <w:tcPr>
            <w:tcW w:w="336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2009 – 2010</w:t>
            </w:r>
          </w:p>
        </w:tc>
        <w:tc>
          <w:tcPr>
            <w:tcW w:w="354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1061</w:t>
            </w:r>
          </w:p>
        </w:tc>
        <w:tc>
          <w:tcPr>
            <w:tcW w:w="4301"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95</w:t>
            </w:r>
          </w:p>
        </w:tc>
        <w:tc>
          <w:tcPr>
            <w:tcW w:w="3544"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8,9</w:t>
            </w:r>
          </w:p>
        </w:tc>
      </w:tr>
      <w:tr w:rsidR="004F741F" w:rsidRPr="008F0EC8" w:rsidTr="004F741F">
        <w:trPr>
          <w:trHeight w:val="211"/>
        </w:trPr>
        <w:tc>
          <w:tcPr>
            <w:tcW w:w="3360"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2010 – 2011</w:t>
            </w:r>
          </w:p>
        </w:tc>
        <w:tc>
          <w:tcPr>
            <w:tcW w:w="3540"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1276</w:t>
            </w:r>
          </w:p>
        </w:tc>
        <w:tc>
          <w:tcPr>
            <w:tcW w:w="4301"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137</w:t>
            </w:r>
          </w:p>
        </w:tc>
        <w:tc>
          <w:tcPr>
            <w:tcW w:w="3544"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10,7</w:t>
            </w:r>
          </w:p>
        </w:tc>
      </w:tr>
      <w:tr w:rsidR="004F741F" w:rsidRPr="008F0EC8" w:rsidTr="004F741F">
        <w:trPr>
          <w:trHeight w:val="250"/>
        </w:trPr>
        <w:tc>
          <w:tcPr>
            <w:tcW w:w="336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2011 – 2012</w:t>
            </w:r>
          </w:p>
        </w:tc>
        <w:tc>
          <w:tcPr>
            <w:tcW w:w="354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516</w:t>
            </w:r>
          </w:p>
        </w:tc>
        <w:tc>
          <w:tcPr>
            <w:tcW w:w="4301"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140</w:t>
            </w:r>
          </w:p>
        </w:tc>
        <w:tc>
          <w:tcPr>
            <w:tcW w:w="3544"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27,1</w:t>
            </w:r>
          </w:p>
        </w:tc>
      </w:tr>
      <w:tr w:rsidR="004F741F" w:rsidRPr="008F0EC8" w:rsidTr="004F741F">
        <w:trPr>
          <w:trHeight w:val="302"/>
        </w:trPr>
        <w:tc>
          <w:tcPr>
            <w:tcW w:w="3360"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2012-2013</w:t>
            </w:r>
          </w:p>
        </w:tc>
        <w:tc>
          <w:tcPr>
            <w:tcW w:w="3540"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520</w:t>
            </w:r>
          </w:p>
        </w:tc>
        <w:tc>
          <w:tcPr>
            <w:tcW w:w="4301"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178</w:t>
            </w:r>
          </w:p>
        </w:tc>
        <w:tc>
          <w:tcPr>
            <w:tcW w:w="3544"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34,2</w:t>
            </w:r>
          </w:p>
        </w:tc>
      </w:tr>
      <w:tr w:rsidR="004F741F" w:rsidRPr="008F0EC8" w:rsidTr="004F741F">
        <w:trPr>
          <w:trHeight w:val="225"/>
        </w:trPr>
        <w:tc>
          <w:tcPr>
            <w:tcW w:w="336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2013-2014</w:t>
            </w:r>
          </w:p>
        </w:tc>
        <w:tc>
          <w:tcPr>
            <w:tcW w:w="3540"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561</w:t>
            </w:r>
          </w:p>
        </w:tc>
        <w:tc>
          <w:tcPr>
            <w:tcW w:w="4301"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157</w:t>
            </w:r>
          </w:p>
        </w:tc>
        <w:tc>
          <w:tcPr>
            <w:tcW w:w="3544" w:type="dxa"/>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28</w:t>
            </w:r>
          </w:p>
        </w:tc>
      </w:tr>
      <w:tr w:rsidR="004F741F" w:rsidRPr="008F0EC8" w:rsidTr="004F741F">
        <w:trPr>
          <w:trHeight w:val="263"/>
        </w:trPr>
        <w:tc>
          <w:tcPr>
            <w:tcW w:w="3360"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2014 - 2015</w:t>
            </w:r>
          </w:p>
        </w:tc>
        <w:tc>
          <w:tcPr>
            <w:tcW w:w="3540"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523</w:t>
            </w:r>
          </w:p>
        </w:tc>
        <w:tc>
          <w:tcPr>
            <w:tcW w:w="4301"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139</w:t>
            </w:r>
          </w:p>
        </w:tc>
        <w:tc>
          <w:tcPr>
            <w:tcW w:w="3544"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43"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27</w:t>
            </w:r>
          </w:p>
        </w:tc>
      </w:tr>
    </w:tbl>
    <w:p w:rsidR="004F741F" w:rsidRPr="008F0EC8" w:rsidRDefault="004F741F" w:rsidP="008F0EC8">
      <w:pPr>
        <w:spacing w:before="100" w:beforeAutospacing="1" w:after="119"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Анализируя статистические данные за последние семь учебных лет, благодаря данной таблице,  можно наглядно увидеть динамику изменения результатов (эффективности) участия на муниципальном этапе всероссийской олимпиады школьников. Большое количество участников на муниципальном этапе не гарантировало высокой эффективности (от 3,6 % до 10,7 %), а более тщательный отбор участников позволил поднять эффективность участия на муниципалитете практически до 30%. </w:t>
      </w:r>
    </w:p>
    <w:p w:rsidR="004F741F" w:rsidRPr="008F0EC8" w:rsidRDefault="004F741F" w:rsidP="008F0EC8">
      <w:pPr>
        <w:spacing w:before="100" w:beforeAutospacing="1" w:after="119"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   Политика тщательного отбора и уменьшения количества участников на муниципальном уровне позволили также проводить более качественную экспертизу работ школьников, комфортные условия для работы как школьникам, участникам олимпиад, так и членам экспертных групп.</w:t>
      </w:r>
    </w:p>
    <w:p w:rsidR="00FF70D6" w:rsidRDefault="00FF70D6" w:rsidP="008F0EC8">
      <w:pPr>
        <w:spacing w:before="100" w:beforeAutospacing="1" w:after="119" w:line="240" w:lineRule="auto"/>
        <w:contextualSpacing/>
        <w:jc w:val="both"/>
        <w:rPr>
          <w:rFonts w:ascii="Times New Roman" w:eastAsia="Times New Roman" w:hAnsi="Times New Roman" w:cs="Times New Roman"/>
          <w:b/>
          <w:bCs/>
          <w:sz w:val="24"/>
          <w:szCs w:val="24"/>
        </w:rPr>
      </w:pPr>
    </w:p>
    <w:p w:rsidR="00FF70D6" w:rsidRDefault="00FF70D6" w:rsidP="008F0EC8">
      <w:pPr>
        <w:spacing w:before="100" w:beforeAutospacing="1" w:after="119" w:line="240" w:lineRule="auto"/>
        <w:contextualSpacing/>
        <w:jc w:val="both"/>
        <w:rPr>
          <w:rFonts w:ascii="Times New Roman" w:eastAsia="Times New Roman" w:hAnsi="Times New Roman" w:cs="Times New Roman"/>
          <w:b/>
          <w:bCs/>
          <w:sz w:val="24"/>
          <w:szCs w:val="24"/>
        </w:rPr>
      </w:pPr>
    </w:p>
    <w:p w:rsidR="004F741F" w:rsidRDefault="004F741F" w:rsidP="008F0EC8">
      <w:pPr>
        <w:spacing w:before="100" w:beforeAutospacing="1" w:after="119" w:line="240" w:lineRule="auto"/>
        <w:contextualSpacing/>
        <w:jc w:val="both"/>
        <w:rPr>
          <w:rFonts w:ascii="Times New Roman" w:eastAsia="Times New Roman" w:hAnsi="Times New Roman" w:cs="Times New Roman"/>
          <w:b/>
          <w:bCs/>
          <w:sz w:val="24"/>
          <w:szCs w:val="24"/>
        </w:rPr>
      </w:pPr>
      <w:r w:rsidRPr="008F0EC8">
        <w:rPr>
          <w:rFonts w:ascii="Times New Roman" w:eastAsia="Times New Roman" w:hAnsi="Times New Roman" w:cs="Times New Roman"/>
          <w:b/>
          <w:bCs/>
          <w:sz w:val="24"/>
          <w:szCs w:val="24"/>
        </w:rPr>
        <w:lastRenderedPageBreak/>
        <w:t xml:space="preserve">Статистический анализ результатов по стандарту выполнения заданий </w:t>
      </w:r>
      <w:proofErr w:type="gramStart"/>
      <w:r w:rsidRPr="008F0EC8">
        <w:rPr>
          <w:rFonts w:ascii="Times New Roman" w:eastAsia="Times New Roman" w:hAnsi="Times New Roman" w:cs="Times New Roman"/>
          <w:b/>
          <w:bCs/>
          <w:sz w:val="24"/>
          <w:szCs w:val="24"/>
        </w:rPr>
        <w:t>в</w:t>
      </w:r>
      <w:proofErr w:type="gramEnd"/>
      <w:r w:rsidRPr="008F0EC8">
        <w:rPr>
          <w:rFonts w:ascii="Times New Roman" w:eastAsia="Times New Roman" w:hAnsi="Times New Roman" w:cs="Times New Roman"/>
          <w:b/>
          <w:bCs/>
          <w:sz w:val="24"/>
          <w:szCs w:val="24"/>
        </w:rPr>
        <w:t xml:space="preserve"> %%</w:t>
      </w:r>
      <w:proofErr w:type="gramStart"/>
      <w:r w:rsidRPr="008F0EC8">
        <w:rPr>
          <w:rFonts w:ascii="Times New Roman" w:eastAsia="Times New Roman" w:hAnsi="Times New Roman" w:cs="Times New Roman"/>
          <w:b/>
          <w:bCs/>
          <w:sz w:val="24"/>
          <w:szCs w:val="24"/>
        </w:rPr>
        <w:t>за</w:t>
      </w:r>
      <w:proofErr w:type="gramEnd"/>
      <w:r w:rsidRPr="008F0EC8">
        <w:rPr>
          <w:rFonts w:ascii="Times New Roman" w:eastAsia="Times New Roman" w:hAnsi="Times New Roman" w:cs="Times New Roman"/>
          <w:b/>
          <w:bCs/>
          <w:sz w:val="24"/>
          <w:szCs w:val="24"/>
        </w:rPr>
        <w:t xml:space="preserve"> пять последних учебных лет.</w:t>
      </w:r>
    </w:p>
    <w:p w:rsidR="00FF70D6" w:rsidRPr="008F0EC8" w:rsidRDefault="00FF70D6" w:rsidP="008F0EC8">
      <w:pPr>
        <w:spacing w:before="100" w:beforeAutospacing="1" w:after="119" w:line="240" w:lineRule="auto"/>
        <w:contextualSpacing/>
        <w:jc w:val="both"/>
        <w:rPr>
          <w:rFonts w:ascii="Times New Roman" w:eastAsia="Times New Roman" w:hAnsi="Times New Roman" w:cs="Times New Roman"/>
          <w:b/>
          <w:sz w:val="24"/>
          <w:szCs w:val="24"/>
        </w:rPr>
      </w:pPr>
    </w:p>
    <w:p w:rsidR="004F741F" w:rsidRPr="008F0EC8" w:rsidRDefault="004F741F" w:rsidP="008F0EC8">
      <w:pPr>
        <w:spacing w:before="100" w:beforeAutospacing="1" w:after="119"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noProof/>
          <w:sz w:val="24"/>
          <w:szCs w:val="24"/>
        </w:rPr>
        <w:drawing>
          <wp:inline distT="0" distB="0" distL="0" distR="0">
            <wp:extent cx="8479766" cy="4244196"/>
            <wp:effectExtent l="0" t="0" r="17145" b="234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По этой диаграмме наглядно можно отследить динамику выполнения качества написания олимпиадных заданий по всем предметам за последние четыре учебных года. Процент работ с качеством от 0-25% стандарта с каждым учебным годом сокращаются, олимпиадные работы школьников, перешагнувшие 50% рубеж, в процентном соотношении увеличивается.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Работы, составляющие сектор от 50% до 100% качества, это – 45% от всех работ, что говорит о положительной динамике качества написания олимпиадных заданий школьниками города.</w:t>
      </w:r>
    </w:p>
    <w:p w:rsidR="0072741E" w:rsidRPr="008F0EC8" w:rsidRDefault="0072741E"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4F741F"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Количество участников муниципального этапа ВсОШ по ОУ за три последних учебных года</w:t>
      </w:r>
    </w:p>
    <w:p w:rsidR="00FF70D6" w:rsidRPr="008F0EC8" w:rsidRDefault="00FF70D6"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noProof/>
          <w:sz w:val="24"/>
          <w:szCs w:val="24"/>
        </w:rPr>
        <w:drawing>
          <wp:inline distT="0" distB="0" distL="0" distR="0">
            <wp:extent cx="9526773" cy="482718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F70D6" w:rsidRDefault="00FF70D6" w:rsidP="008F0EC8">
      <w:pPr>
        <w:spacing w:line="240" w:lineRule="auto"/>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По этой диаграмме наглядно можно отследить динамику участия образовательных учреждений в муниципальном этапе Всероссийской олимпиады школьников за последние три учебных года.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Динамика изменений количества участников по каждому ОУ минимальная. Из положительных моментов этого учебного года можно отметить участие школьников из МБОУ «СОШ №8». Второй учебный год администрация школы, не смотря на объективные сложности (паромная переправа), находит возможность доставки детей для участия в муниципальном этапе ВсОШ.</w:t>
      </w:r>
    </w:p>
    <w:p w:rsidR="0072741E" w:rsidRPr="008F0EC8" w:rsidRDefault="0072741E" w:rsidP="008F0EC8">
      <w:pPr>
        <w:spacing w:line="240" w:lineRule="auto"/>
        <w:contextualSpacing/>
        <w:jc w:val="both"/>
        <w:rPr>
          <w:rFonts w:ascii="Times New Roman" w:hAnsi="Times New Roman" w:cs="Times New Roman"/>
          <w:b/>
          <w:bCs/>
          <w:sz w:val="24"/>
          <w:szCs w:val="24"/>
        </w:rPr>
      </w:pPr>
    </w:p>
    <w:p w:rsidR="00FF70D6" w:rsidRDefault="00FF70D6" w:rsidP="008F0EC8">
      <w:pPr>
        <w:spacing w:line="240" w:lineRule="auto"/>
        <w:contextualSpacing/>
        <w:jc w:val="both"/>
        <w:rPr>
          <w:rFonts w:ascii="Times New Roman" w:hAnsi="Times New Roman" w:cs="Times New Roman"/>
          <w:b/>
          <w:bCs/>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lastRenderedPageBreak/>
        <w:t xml:space="preserve">Победители и призёры муниципального этапа ВсОШ за </w:t>
      </w:r>
      <w:r w:rsidRPr="008F0EC8">
        <w:rPr>
          <w:rFonts w:ascii="Times New Roman" w:hAnsi="Times New Roman" w:cs="Times New Roman"/>
          <w:b/>
          <w:sz w:val="24"/>
          <w:szCs w:val="24"/>
        </w:rPr>
        <w:t>три последних учебных года.</w:t>
      </w:r>
    </w:p>
    <w:p w:rsidR="004F741F" w:rsidRPr="008F0EC8" w:rsidRDefault="004F741F"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eastAsia="Times New Roman" w:hAnsi="Times New Roman" w:cs="Times New Roman"/>
          <w:sz w:val="24"/>
          <w:szCs w:val="24"/>
        </w:rPr>
      </w:pPr>
      <w:r w:rsidRPr="008F0EC8">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59690</wp:posOffset>
            </wp:positionH>
            <wp:positionV relativeFrom="paragraph">
              <wp:posOffset>6985</wp:posOffset>
            </wp:positionV>
            <wp:extent cx="9494520" cy="4550410"/>
            <wp:effectExtent l="0" t="0" r="0" b="254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Анализируя статистические данные за последние три учебных года, благодаря данной диаграмме,  можно наглядно увидеть динамику изменения количества победителей и призёров по каждому образовательному учреждению. </w:t>
      </w:r>
    </w:p>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   Резкое  уменьшение количества победителей и призёров муниципального этапа всероссийской олимпиады школьников за два последних года связано с новыми требованиями по подведению результатов олимпиад.</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eastAsia="Times New Roman" w:hAnsi="Times New Roman" w:cs="Times New Roman"/>
          <w:sz w:val="24"/>
          <w:szCs w:val="24"/>
        </w:rPr>
        <w:t xml:space="preserve">   Ранее подводились итоги по каждой параллели участников отдельно. В ряде предметов это было пять параллелей и, соответственно, пять групп победителей и призёров. В этом учебном году подведение итогов опиралось на новые нормативные документы МОиНКК.</w:t>
      </w:r>
    </w:p>
    <w:p w:rsidR="00FF70D6" w:rsidRDefault="00FF70D6" w:rsidP="008F0EC8">
      <w:pPr>
        <w:spacing w:line="240" w:lineRule="auto"/>
        <w:contextualSpacing/>
        <w:jc w:val="both"/>
        <w:rPr>
          <w:rFonts w:ascii="Times New Roman" w:hAnsi="Times New Roman" w:cs="Times New Roman"/>
          <w:b/>
          <w:bCs/>
          <w:sz w:val="24"/>
          <w:szCs w:val="24"/>
        </w:rPr>
      </w:pPr>
    </w:p>
    <w:p w:rsidR="00FF70D6" w:rsidRDefault="00FF70D6" w:rsidP="008F0EC8">
      <w:pPr>
        <w:spacing w:line="240" w:lineRule="auto"/>
        <w:contextualSpacing/>
        <w:jc w:val="both"/>
        <w:rPr>
          <w:rFonts w:ascii="Times New Roman" w:hAnsi="Times New Roman" w:cs="Times New Roman"/>
          <w:b/>
          <w:bCs/>
          <w:sz w:val="24"/>
          <w:szCs w:val="24"/>
        </w:rPr>
      </w:pPr>
    </w:p>
    <w:p w:rsidR="004F741F" w:rsidRDefault="004F741F" w:rsidP="008F0EC8">
      <w:pPr>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lastRenderedPageBreak/>
        <w:t>Рейтинг ОУ по результатам участия в муниципальном этапе ВсОШ 2014-15 уч. г.</w:t>
      </w:r>
    </w:p>
    <w:p w:rsidR="00FF70D6" w:rsidRPr="008F0EC8" w:rsidRDefault="00FF70D6" w:rsidP="008F0EC8">
      <w:pPr>
        <w:spacing w:line="240" w:lineRule="auto"/>
        <w:contextualSpacing/>
        <w:jc w:val="both"/>
        <w:rPr>
          <w:rFonts w:ascii="Times New Roman" w:hAnsi="Times New Roman" w:cs="Times New Roman"/>
          <w:b/>
          <w:sz w:val="24"/>
          <w:szCs w:val="24"/>
        </w:rPr>
      </w:pPr>
    </w:p>
    <w:tbl>
      <w:tblPr>
        <w:tblpPr w:leftFromText="180" w:rightFromText="180" w:vertAnchor="page" w:horzAnchor="page" w:tblpX="1057" w:tblpY="1666"/>
        <w:tblW w:w="14886" w:type="dxa"/>
        <w:tblCellMar>
          <w:left w:w="0" w:type="dxa"/>
          <w:right w:w="0" w:type="dxa"/>
        </w:tblCellMar>
        <w:tblLook w:val="0600"/>
      </w:tblPr>
      <w:tblGrid>
        <w:gridCol w:w="3760"/>
        <w:gridCol w:w="3280"/>
        <w:gridCol w:w="3260"/>
        <w:gridCol w:w="4586"/>
      </w:tblGrid>
      <w:tr w:rsidR="004F741F" w:rsidRPr="008F0EC8" w:rsidTr="0072741E">
        <w:trPr>
          <w:trHeight w:val="153"/>
        </w:trPr>
        <w:tc>
          <w:tcPr>
            <w:tcW w:w="3760" w:type="dxa"/>
            <w:tcBorders>
              <w:top w:val="single" w:sz="2" w:space="0" w:color="FFFFFF"/>
              <w:left w:val="single" w:sz="2" w:space="0" w:color="FFFFFF"/>
              <w:bottom w:val="single" w:sz="6" w:space="0" w:color="FFFFFF"/>
              <w:right w:val="single" w:sz="2" w:space="0" w:color="FFFFFF"/>
            </w:tcBorders>
            <w:shd w:val="clear" w:color="auto" w:fill="4F81BD"/>
            <w:tcMar>
              <w:top w:w="74"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p>
        </w:tc>
        <w:tc>
          <w:tcPr>
            <w:tcW w:w="3280" w:type="dxa"/>
            <w:tcBorders>
              <w:top w:val="single" w:sz="2" w:space="0" w:color="FFFFFF"/>
              <w:left w:val="single" w:sz="2" w:space="0" w:color="FFFFFF"/>
              <w:bottom w:val="single" w:sz="6" w:space="0" w:color="FFFFFF"/>
              <w:right w:val="single" w:sz="2" w:space="0" w:color="FFFFFF"/>
            </w:tcBorders>
            <w:shd w:val="clear" w:color="auto" w:fill="4F81BD"/>
            <w:tcMar>
              <w:top w:w="74"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Всего</w:t>
            </w:r>
          </w:p>
        </w:tc>
        <w:tc>
          <w:tcPr>
            <w:tcW w:w="3260" w:type="dxa"/>
            <w:tcBorders>
              <w:top w:val="single" w:sz="2" w:space="0" w:color="FFFFFF"/>
              <w:left w:val="single" w:sz="2" w:space="0" w:color="FFFFFF"/>
              <w:bottom w:val="single" w:sz="6" w:space="0" w:color="FFFFFF"/>
              <w:right w:val="single" w:sz="2" w:space="0" w:color="FFFFFF"/>
            </w:tcBorders>
            <w:shd w:val="clear" w:color="auto" w:fill="4F81BD"/>
            <w:tcMar>
              <w:top w:w="74"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Победители</w:t>
            </w:r>
          </w:p>
        </w:tc>
        <w:tc>
          <w:tcPr>
            <w:tcW w:w="4586" w:type="dxa"/>
            <w:tcBorders>
              <w:top w:val="single" w:sz="2" w:space="0" w:color="FFFFFF"/>
              <w:left w:val="single" w:sz="2" w:space="0" w:color="FFFFFF"/>
              <w:bottom w:val="single" w:sz="6" w:space="0" w:color="FFFFFF"/>
              <w:right w:val="single" w:sz="2" w:space="0" w:color="FFFFFF"/>
            </w:tcBorders>
            <w:shd w:val="clear" w:color="auto" w:fill="4F81BD"/>
            <w:tcMar>
              <w:top w:w="74"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Призёры</w:t>
            </w:r>
          </w:p>
        </w:tc>
      </w:tr>
      <w:tr w:rsidR="004F741F" w:rsidRPr="008F0EC8" w:rsidTr="0072741E">
        <w:trPr>
          <w:trHeight w:val="218"/>
        </w:trPr>
        <w:tc>
          <w:tcPr>
            <w:tcW w:w="3760" w:type="dxa"/>
            <w:tcBorders>
              <w:top w:val="single" w:sz="6"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СОШ № 9</w:t>
            </w:r>
          </w:p>
        </w:tc>
        <w:tc>
          <w:tcPr>
            <w:tcW w:w="3280" w:type="dxa"/>
            <w:tcBorders>
              <w:top w:val="single" w:sz="6" w:space="0" w:color="FFFFFF"/>
              <w:left w:val="single" w:sz="2" w:space="0" w:color="FFFFFF"/>
              <w:bottom w:val="single" w:sz="2" w:space="0" w:color="FFFFFF"/>
              <w:right w:val="single" w:sz="2" w:space="0" w:color="FFFFFF"/>
            </w:tcBorders>
            <w:shd w:val="clear" w:color="auto" w:fill="FFFF0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30</w:t>
            </w:r>
          </w:p>
        </w:tc>
        <w:tc>
          <w:tcPr>
            <w:tcW w:w="3260" w:type="dxa"/>
            <w:tcBorders>
              <w:top w:val="single" w:sz="6"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17</w:t>
            </w:r>
          </w:p>
        </w:tc>
        <w:tc>
          <w:tcPr>
            <w:tcW w:w="4586" w:type="dxa"/>
            <w:tcBorders>
              <w:top w:val="single" w:sz="6"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13</w:t>
            </w:r>
          </w:p>
        </w:tc>
      </w:tr>
      <w:tr w:rsidR="004F741F" w:rsidRPr="008F0EC8" w:rsidTr="0072741E">
        <w:trPr>
          <w:trHeight w:val="164"/>
        </w:trPr>
        <w:tc>
          <w:tcPr>
            <w:tcW w:w="37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СОШ № 2</w:t>
            </w:r>
          </w:p>
        </w:tc>
        <w:tc>
          <w:tcPr>
            <w:tcW w:w="3280" w:type="dxa"/>
            <w:tcBorders>
              <w:top w:val="single" w:sz="2" w:space="0" w:color="FFFFFF"/>
              <w:left w:val="single" w:sz="2" w:space="0" w:color="FFFFFF"/>
              <w:bottom w:val="single" w:sz="2" w:space="0" w:color="FFFFFF"/>
              <w:right w:val="single" w:sz="2" w:space="0" w:color="FFFFFF"/>
            </w:tcBorders>
            <w:shd w:val="clear" w:color="auto" w:fill="FFFF0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20</w:t>
            </w:r>
          </w:p>
        </w:tc>
        <w:tc>
          <w:tcPr>
            <w:tcW w:w="32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12</w:t>
            </w:r>
          </w:p>
        </w:tc>
        <w:tc>
          <w:tcPr>
            <w:tcW w:w="4586"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8</w:t>
            </w:r>
          </w:p>
        </w:tc>
      </w:tr>
      <w:tr w:rsidR="004F741F" w:rsidRPr="008F0EC8" w:rsidTr="0072741E">
        <w:trPr>
          <w:trHeight w:val="86"/>
        </w:trPr>
        <w:tc>
          <w:tcPr>
            <w:tcW w:w="37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 xml:space="preserve">СОШ № 1 </w:t>
            </w:r>
          </w:p>
        </w:tc>
        <w:tc>
          <w:tcPr>
            <w:tcW w:w="3280" w:type="dxa"/>
            <w:tcBorders>
              <w:top w:val="single" w:sz="2" w:space="0" w:color="FFFFFF"/>
              <w:left w:val="single" w:sz="2" w:space="0" w:color="FFFFFF"/>
              <w:bottom w:val="single" w:sz="2" w:space="0" w:color="FFFFFF"/>
              <w:right w:val="single" w:sz="2" w:space="0" w:color="FFFFFF"/>
            </w:tcBorders>
            <w:shd w:val="clear" w:color="auto" w:fill="FFFF0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18</w:t>
            </w:r>
          </w:p>
        </w:tc>
        <w:tc>
          <w:tcPr>
            <w:tcW w:w="32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4</w:t>
            </w:r>
          </w:p>
        </w:tc>
        <w:tc>
          <w:tcPr>
            <w:tcW w:w="4586"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14</w:t>
            </w:r>
          </w:p>
        </w:tc>
      </w:tr>
      <w:tr w:rsidR="004F741F" w:rsidRPr="008F0EC8" w:rsidTr="0072741E">
        <w:trPr>
          <w:trHeight w:val="178"/>
        </w:trPr>
        <w:tc>
          <w:tcPr>
            <w:tcW w:w="37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СОШ № 6</w:t>
            </w:r>
          </w:p>
        </w:tc>
        <w:tc>
          <w:tcPr>
            <w:tcW w:w="3280" w:type="dxa"/>
            <w:tcBorders>
              <w:top w:val="single" w:sz="2" w:space="0" w:color="FFFFFF"/>
              <w:left w:val="single" w:sz="2" w:space="0" w:color="FFFFFF"/>
              <w:bottom w:val="single" w:sz="2" w:space="0" w:color="FFFFFF"/>
              <w:right w:val="single" w:sz="2" w:space="0" w:color="FFFFFF"/>
            </w:tcBorders>
            <w:shd w:val="clear" w:color="auto" w:fill="DCE6F2"/>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17</w:t>
            </w:r>
          </w:p>
        </w:tc>
        <w:tc>
          <w:tcPr>
            <w:tcW w:w="32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6</w:t>
            </w:r>
          </w:p>
        </w:tc>
        <w:tc>
          <w:tcPr>
            <w:tcW w:w="4586"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11</w:t>
            </w:r>
          </w:p>
        </w:tc>
      </w:tr>
      <w:tr w:rsidR="004F741F" w:rsidRPr="008F0EC8" w:rsidTr="0072741E">
        <w:trPr>
          <w:trHeight w:val="114"/>
        </w:trPr>
        <w:tc>
          <w:tcPr>
            <w:tcW w:w="37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Лицей</w:t>
            </w:r>
          </w:p>
        </w:tc>
        <w:tc>
          <w:tcPr>
            <w:tcW w:w="328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16</w:t>
            </w:r>
          </w:p>
        </w:tc>
        <w:tc>
          <w:tcPr>
            <w:tcW w:w="32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6</w:t>
            </w:r>
          </w:p>
        </w:tc>
        <w:tc>
          <w:tcPr>
            <w:tcW w:w="4586"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10</w:t>
            </w:r>
          </w:p>
        </w:tc>
      </w:tr>
      <w:tr w:rsidR="004F741F" w:rsidRPr="008F0EC8" w:rsidTr="0072741E">
        <w:trPr>
          <w:trHeight w:val="191"/>
        </w:trPr>
        <w:tc>
          <w:tcPr>
            <w:tcW w:w="37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Гимназия</w:t>
            </w:r>
          </w:p>
        </w:tc>
        <w:tc>
          <w:tcPr>
            <w:tcW w:w="328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11</w:t>
            </w:r>
          </w:p>
        </w:tc>
        <w:tc>
          <w:tcPr>
            <w:tcW w:w="32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4</w:t>
            </w:r>
          </w:p>
        </w:tc>
        <w:tc>
          <w:tcPr>
            <w:tcW w:w="4586"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7</w:t>
            </w:r>
          </w:p>
        </w:tc>
      </w:tr>
      <w:tr w:rsidR="004F741F" w:rsidRPr="008F0EC8" w:rsidTr="0072741E">
        <w:trPr>
          <w:trHeight w:val="127"/>
        </w:trPr>
        <w:tc>
          <w:tcPr>
            <w:tcW w:w="37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СОШ № 4</w:t>
            </w:r>
          </w:p>
        </w:tc>
        <w:tc>
          <w:tcPr>
            <w:tcW w:w="328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10</w:t>
            </w:r>
          </w:p>
        </w:tc>
        <w:tc>
          <w:tcPr>
            <w:tcW w:w="32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6</w:t>
            </w:r>
          </w:p>
        </w:tc>
        <w:tc>
          <w:tcPr>
            <w:tcW w:w="4586"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4</w:t>
            </w:r>
          </w:p>
        </w:tc>
      </w:tr>
      <w:tr w:rsidR="004F741F" w:rsidRPr="008F0EC8" w:rsidTr="0072741E">
        <w:trPr>
          <w:trHeight w:val="219"/>
        </w:trPr>
        <w:tc>
          <w:tcPr>
            <w:tcW w:w="37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ООШ № 5</w:t>
            </w:r>
          </w:p>
        </w:tc>
        <w:tc>
          <w:tcPr>
            <w:tcW w:w="328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8</w:t>
            </w:r>
          </w:p>
        </w:tc>
        <w:tc>
          <w:tcPr>
            <w:tcW w:w="32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3</w:t>
            </w:r>
          </w:p>
        </w:tc>
        <w:tc>
          <w:tcPr>
            <w:tcW w:w="4586"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5</w:t>
            </w:r>
          </w:p>
        </w:tc>
      </w:tr>
      <w:tr w:rsidR="004F741F" w:rsidRPr="008F0EC8" w:rsidTr="0072741E">
        <w:trPr>
          <w:trHeight w:val="142"/>
        </w:trPr>
        <w:tc>
          <w:tcPr>
            <w:tcW w:w="37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Православная  гимназия</w:t>
            </w:r>
          </w:p>
        </w:tc>
        <w:tc>
          <w:tcPr>
            <w:tcW w:w="328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6</w:t>
            </w:r>
          </w:p>
        </w:tc>
        <w:tc>
          <w:tcPr>
            <w:tcW w:w="32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2</w:t>
            </w:r>
          </w:p>
        </w:tc>
        <w:tc>
          <w:tcPr>
            <w:tcW w:w="4586"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4</w:t>
            </w:r>
          </w:p>
        </w:tc>
      </w:tr>
      <w:tr w:rsidR="004F741F" w:rsidRPr="008F0EC8" w:rsidTr="0072741E">
        <w:trPr>
          <w:trHeight w:val="234"/>
        </w:trPr>
        <w:tc>
          <w:tcPr>
            <w:tcW w:w="37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СОШ № 18</w:t>
            </w:r>
          </w:p>
        </w:tc>
        <w:tc>
          <w:tcPr>
            <w:tcW w:w="328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2</w:t>
            </w:r>
          </w:p>
        </w:tc>
        <w:tc>
          <w:tcPr>
            <w:tcW w:w="3260"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0</w:t>
            </w:r>
          </w:p>
        </w:tc>
        <w:tc>
          <w:tcPr>
            <w:tcW w:w="4586" w:type="dxa"/>
            <w:tcBorders>
              <w:top w:val="single" w:sz="2" w:space="0" w:color="FFFFFF"/>
              <w:left w:val="single" w:sz="2" w:space="0" w:color="FFFFFF"/>
              <w:bottom w:val="single" w:sz="2" w:space="0" w:color="FFFFFF"/>
              <w:right w:val="single" w:sz="2" w:space="0" w:color="FFFFFF"/>
            </w:tcBorders>
            <w:shd w:val="clear" w:color="auto" w:fill="E9EDF4"/>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2</w:t>
            </w:r>
          </w:p>
        </w:tc>
      </w:tr>
      <w:tr w:rsidR="004F741F" w:rsidRPr="008F0EC8" w:rsidTr="0072741E">
        <w:trPr>
          <w:trHeight w:val="298"/>
        </w:trPr>
        <w:tc>
          <w:tcPr>
            <w:tcW w:w="37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ЛКК</w:t>
            </w:r>
          </w:p>
        </w:tc>
        <w:tc>
          <w:tcPr>
            <w:tcW w:w="328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w:t>
            </w:r>
          </w:p>
        </w:tc>
        <w:tc>
          <w:tcPr>
            <w:tcW w:w="32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0</w:t>
            </w:r>
          </w:p>
        </w:tc>
        <w:tc>
          <w:tcPr>
            <w:tcW w:w="4586"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w:t>
            </w:r>
          </w:p>
        </w:tc>
      </w:tr>
      <w:tr w:rsidR="004F741F" w:rsidRPr="008F0EC8" w:rsidTr="0072741E">
        <w:trPr>
          <w:trHeight w:val="78"/>
        </w:trPr>
        <w:tc>
          <w:tcPr>
            <w:tcW w:w="37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СОШ № 8</w:t>
            </w:r>
          </w:p>
        </w:tc>
        <w:tc>
          <w:tcPr>
            <w:tcW w:w="328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0</w:t>
            </w:r>
          </w:p>
        </w:tc>
        <w:tc>
          <w:tcPr>
            <w:tcW w:w="3260"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0</w:t>
            </w:r>
          </w:p>
        </w:tc>
        <w:tc>
          <w:tcPr>
            <w:tcW w:w="4586" w:type="dxa"/>
            <w:tcBorders>
              <w:top w:val="single" w:sz="2" w:space="0" w:color="FFFFFF"/>
              <w:left w:val="single" w:sz="2" w:space="0" w:color="FFFFFF"/>
              <w:bottom w:val="single" w:sz="2" w:space="0" w:color="FFFFFF"/>
              <w:right w:val="single" w:sz="2" w:space="0" w:color="FFFFFF"/>
            </w:tcBorders>
            <w:shd w:val="clear" w:color="auto" w:fill="D0D8E8"/>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0</w:t>
            </w:r>
          </w:p>
        </w:tc>
      </w:tr>
      <w:tr w:rsidR="004F741F" w:rsidRPr="008F0EC8" w:rsidTr="0072741E">
        <w:trPr>
          <w:trHeight w:val="169"/>
        </w:trPr>
        <w:tc>
          <w:tcPr>
            <w:tcW w:w="3760" w:type="dxa"/>
            <w:tcBorders>
              <w:top w:val="single" w:sz="2" w:space="0" w:color="FFFFFF"/>
              <w:left w:val="single" w:sz="2" w:space="0" w:color="FFFFFF"/>
              <w:bottom w:val="single" w:sz="2" w:space="0" w:color="FFFFFF"/>
              <w:right w:val="single" w:sz="2" w:space="0" w:color="FFFFFF"/>
            </w:tcBorders>
            <w:shd w:val="clear" w:color="auto" w:fill="00B0F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Муниципалитет</w:t>
            </w:r>
          </w:p>
        </w:tc>
        <w:tc>
          <w:tcPr>
            <w:tcW w:w="3280" w:type="dxa"/>
            <w:tcBorders>
              <w:top w:val="single" w:sz="2" w:space="0" w:color="FFFFFF"/>
              <w:left w:val="single" w:sz="2" w:space="0" w:color="FFFFFF"/>
              <w:bottom w:val="single" w:sz="2" w:space="0" w:color="FFFFFF"/>
              <w:right w:val="single" w:sz="2" w:space="0" w:color="FFFFFF"/>
            </w:tcBorders>
            <w:shd w:val="clear" w:color="auto" w:fill="00B0F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139</w:t>
            </w:r>
          </w:p>
        </w:tc>
        <w:tc>
          <w:tcPr>
            <w:tcW w:w="3260" w:type="dxa"/>
            <w:tcBorders>
              <w:top w:val="single" w:sz="2" w:space="0" w:color="FFFFFF"/>
              <w:left w:val="single" w:sz="2" w:space="0" w:color="FFFFFF"/>
              <w:bottom w:val="single" w:sz="2" w:space="0" w:color="FFFFFF"/>
              <w:right w:val="single" w:sz="2" w:space="0" w:color="FFFFFF"/>
            </w:tcBorders>
            <w:shd w:val="clear" w:color="auto" w:fill="00B0F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60</w:t>
            </w:r>
          </w:p>
        </w:tc>
        <w:tc>
          <w:tcPr>
            <w:tcW w:w="4586" w:type="dxa"/>
            <w:tcBorders>
              <w:top w:val="single" w:sz="2" w:space="0" w:color="FFFFFF"/>
              <w:left w:val="single" w:sz="2" w:space="0" w:color="FFFFFF"/>
              <w:bottom w:val="single" w:sz="2" w:space="0" w:color="FFFFFF"/>
              <w:right w:val="single" w:sz="2" w:space="0" w:color="FFFFFF"/>
            </w:tcBorders>
            <w:shd w:val="clear" w:color="auto" w:fill="00B0F0"/>
            <w:tcMar>
              <w:top w:w="133" w:type="dxa"/>
              <w:left w:w="144" w:type="dxa"/>
              <w:bottom w:w="74"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79</w:t>
            </w:r>
          </w:p>
        </w:tc>
      </w:tr>
    </w:tbl>
    <w:p w:rsidR="0072741E" w:rsidRPr="008F0EC8" w:rsidRDefault="0072741E" w:rsidP="008F0EC8">
      <w:pPr>
        <w:spacing w:line="240" w:lineRule="auto"/>
        <w:contextualSpacing/>
        <w:jc w:val="both"/>
        <w:rPr>
          <w:rFonts w:ascii="Times New Roman" w:hAnsi="Times New Roman" w:cs="Times New Roman"/>
          <w:sz w:val="24"/>
          <w:szCs w:val="24"/>
        </w:rPr>
      </w:pPr>
    </w:p>
    <w:p w:rsidR="00FF70D6" w:rsidRDefault="00FF70D6" w:rsidP="008F0EC8">
      <w:pPr>
        <w:spacing w:line="240" w:lineRule="auto"/>
        <w:contextualSpacing/>
        <w:jc w:val="both"/>
        <w:rPr>
          <w:rFonts w:ascii="Times New Roman" w:hAnsi="Times New Roman" w:cs="Times New Roman"/>
          <w:sz w:val="24"/>
          <w:szCs w:val="24"/>
        </w:rPr>
      </w:pPr>
    </w:p>
    <w:p w:rsidR="00FF70D6"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По данной таблице наглядно можно увидеть статистику результатов (победители, призёры) образовательных учреждений в муниципальном этапе всероссийской олимпиады школьников. В 2014-2015 учебном году по результатам проведения муниципального этапа ВсОШ (20 предметов) были определены 60 победителей и 79 призёров, в сумме 139.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Самыми результативными по общему количеству победителей и призёров стали МБОУ «СОШ № 9», МБОУ «СОШ № 2», МБОУ «СОШ № 1». По количеству победителей с большим отрывом лидирует МБОУ «СОШ №9».</w:t>
      </w:r>
    </w:p>
    <w:p w:rsidR="00FF70D6" w:rsidRDefault="00FF70D6" w:rsidP="008F0EC8">
      <w:pPr>
        <w:spacing w:after="0" w:line="240" w:lineRule="auto"/>
        <w:contextualSpacing/>
        <w:jc w:val="both"/>
        <w:rPr>
          <w:rFonts w:ascii="Times New Roman" w:hAnsi="Times New Roman" w:cs="Times New Roman"/>
          <w:b/>
          <w:sz w:val="24"/>
          <w:szCs w:val="24"/>
        </w:rPr>
      </w:pPr>
    </w:p>
    <w:p w:rsidR="00FF70D6" w:rsidRDefault="00FF70D6" w:rsidP="008F0EC8">
      <w:pPr>
        <w:spacing w:after="0" w:line="240" w:lineRule="auto"/>
        <w:contextualSpacing/>
        <w:jc w:val="both"/>
        <w:rPr>
          <w:rFonts w:ascii="Times New Roman" w:hAnsi="Times New Roman" w:cs="Times New Roman"/>
          <w:b/>
          <w:sz w:val="24"/>
          <w:szCs w:val="24"/>
        </w:rPr>
      </w:pPr>
    </w:p>
    <w:p w:rsidR="00FF70D6" w:rsidRDefault="00FF70D6" w:rsidP="008F0EC8">
      <w:pPr>
        <w:spacing w:after="0" w:line="240" w:lineRule="auto"/>
        <w:contextualSpacing/>
        <w:jc w:val="both"/>
        <w:rPr>
          <w:rFonts w:ascii="Times New Roman" w:hAnsi="Times New Roman" w:cs="Times New Roman"/>
          <w:b/>
          <w:sz w:val="24"/>
          <w:szCs w:val="24"/>
        </w:rPr>
      </w:pP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 xml:space="preserve">Динамика изменений количества победителей и призёров за последние пять учебных лет. </w:t>
      </w: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Рейтинг образовательных учреждений муниципалитета.</w:t>
      </w:r>
    </w:p>
    <w:p w:rsidR="004F741F" w:rsidRPr="008F0EC8" w:rsidRDefault="004F741F" w:rsidP="008F0EC8">
      <w:pPr>
        <w:spacing w:after="0" w:line="240" w:lineRule="auto"/>
        <w:contextualSpacing/>
        <w:jc w:val="both"/>
        <w:rPr>
          <w:rFonts w:ascii="Times New Roman" w:hAnsi="Times New Roman" w:cs="Times New Roman"/>
          <w:b/>
          <w:sz w:val="24"/>
          <w:szCs w:val="24"/>
        </w:rPr>
      </w:pPr>
    </w:p>
    <w:tbl>
      <w:tblPr>
        <w:tblW w:w="15170" w:type="dxa"/>
        <w:tblLayout w:type="fixed"/>
        <w:tblCellMar>
          <w:left w:w="0" w:type="dxa"/>
          <w:right w:w="0" w:type="dxa"/>
        </w:tblCellMar>
        <w:tblLook w:val="04A0"/>
      </w:tblPr>
      <w:tblGrid>
        <w:gridCol w:w="2339"/>
        <w:gridCol w:w="2566"/>
        <w:gridCol w:w="2566"/>
        <w:gridCol w:w="2566"/>
        <w:gridCol w:w="2566"/>
        <w:gridCol w:w="2567"/>
      </w:tblGrid>
      <w:tr w:rsidR="004F741F" w:rsidRPr="008F0EC8" w:rsidTr="0072741E">
        <w:trPr>
          <w:trHeight w:val="276"/>
        </w:trPr>
        <w:tc>
          <w:tcPr>
            <w:tcW w:w="2339" w:type="dxa"/>
            <w:tcBorders>
              <w:top w:val="single" w:sz="6"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cs="Times New Roman"/>
                <w:b/>
                <w:bCs/>
                <w:color w:val="000000"/>
                <w:kern w:val="24"/>
                <w:sz w:val="24"/>
                <w:szCs w:val="24"/>
              </w:rPr>
            </w:pPr>
            <w:r w:rsidRPr="008F0EC8">
              <w:rPr>
                <w:rFonts w:ascii="Times New Roman" w:eastAsia="SimSun" w:hAnsi="Times New Roman" w:cs="Times New Roman"/>
                <w:b/>
                <w:bCs/>
                <w:color w:val="000000"/>
                <w:kern w:val="24"/>
                <w:sz w:val="24"/>
                <w:szCs w:val="24"/>
              </w:rPr>
              <w:t>ОУ</w:t>
            </w:r>
          </w:p>
        </w:tc>
        <w:tc>
          <w:tcPr>
            <w:tcW w:w="2566" w:type="dxa"/>
            <w:tcBorders>
              <w:top w:val="single" w:sz="6" w:space="0" w:color="FFFFFF"/>
              <w:left w:val="single" w:sz="2" w:space="0" w:color="FFFFFF"/>
              <w:bottom w:val="single" w:sz="2" w:space="0" w:color="FFFFFF"/>
              <w:right w:val="single" w:sz="2" w:space="0" w:color="FFFFFF"/>
            </w:tcBorders>
            <w:shd w:val="clear" w:color="auto" w:fill="8DB3E2"/>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2010-11</w:t>
            </w:r>
          </w:p>
        </w:tc>
        <w:tc>
          <w:tcPr>
            <w:tcW w:w="2566" w:type="dxa"/>
            <w:tcBorders>
              <w:top w:val="single" w:sz="6"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cs="Times New Roman"/>
                <w:b/>
                <w:bCs/>
                <w:color w:val="000000"/>
                <w:kern w:val="24"/>
                <w:sz w:val="24"/>
                <w:szCs w:val="24"/>
              </w:rPr>
            </w:pPr>
            <w:r w:rsidRPr="008F0EC8">
              <w:rPr>
                <w:rFonts w:ascii="Times New Roman" w:eastAsia="SimSun" w:hAnsi="Times New Roman" w:cs="Times New Roman"/>
                <w:b/>
                <w:bCs/>
                <w:color w:val="000000"/>
                <w:kern w:val="24"/>
                <w:sz w:val="24"/>
                <w:szCs w:val="24"/>
              </w:rPr>
              <w:t>2011-12</w:t>
            </w:r>
          </w:p>
        </w:tc>
        <w:tc>
          <w:tcPr>
            <w:tcW w:w="2566" w:type="dxa"/>
            <w:tcBorders>
              <w:top w:val="single" w:sz="6"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cs="Times New Roman"/>
                <w:b/>
                <w:bCs/>
                <w:color w:val="000000"/>
                <w:kern w:val="24"/>
                <w:sz w:val="24"/>
                <w:szCs w:val="24"/>
              </w:rPr>
            </w:pPr>
            <w:r w:rsidRPr="008F0EC8">
              <w:rPr>
                <w:rFonts w:ascii="Times New Roman" w:eastAsia="SimSun" w:hAnsi="Times New Roman" w:cs="Times New Roman"/>
                <w:b/>
                <w:bCs/>
                <w:color w:val="000000"/>
                <w:kern w:val="24"/>
                <w:sz w:val="24"/>
                <w:szCs w:val="24"/>
              </w:rPr>
              <w:t>2012-13</w:t>
            </w:r>
          </w:p>
        </w:tc>
        <w:tc>
          <w:tcPr>
            <w:tcW w:w="2566" w:type="dxa"/>
            <w:tcBorders>
              <w:top w:val="single" w:sz="6"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SimSun" w:hAnsi="Times New Roman" w:cs="Times New Roman"/>
                <w:b/>
                <w:bCs/>
                <w:color w:val="000000"/>
                <w:kern w:val="24"/>
                <w:sz w:val="24"/>
                <w:szCs w:val="24"/>
              </w:rPr>
            </w:pPr>
            <w:r w:rsidRPr="008F0EC8">
              <w:rPr>
                <w:rFonts w:ascii="Times New Roman" w:eastAsia="SimSun" w:hAnsi="Times New Roman" w:cs="Times New Roman"/>
                <w:b/>
                <w:bCs/>
                <w:color w:val="000000"/>
                <w:kern w:val="24"/>
                <w:sz w:val="24"/>
                <w:szCs w:val="24"/>
              </w:rPr>
              <w:t>2013-14</w:t>
            </w:r>
          </w:p>
        </w:tc>
        <w:tc>
          <w:tcPr>
            <w:tcW w:w="2567" w:type="dxa"/>
            <w:tcBorders>
              <w:top w:val="single" w:sz="6" w:space="0" w:color="FFFFFF"/>
              <w:left w:val="single" w:sz="2" w:space="0" w:color="FFFFFF"/>
              <w:bottom w:val="single" w:sz="2" w:space="0" w:color="FFFFFF"/>
              <w:right w:val="single" w:sz="2" w:space="0" w:color="FFFFFF"/>
            </w:tcBorders>
            <w:shd w:val="clear" w:color="auto" w:fill="8DB3E2"/>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SimSun" w:hAnsi="Times New Roman" w:cs="Times New Roman"/>
                <w:b/>
                <w:bCs/>
                <w:color w:val="000000"/>
                <w:kern w:val="24"/>
                <w:sz w:val="24"/>
                <w:szCs w:val="24"/>
              </w:rPr>
              <w:t>2014-15</w:t>
            </w:r>
          </w:p>
        </w:tc>
      </w:tr>
      <w:tr w:rsidR="004F741F" w:rsidRPr="008F0EC8" w:rsidTr="0072741E">
        <w:trPr>
          <w:trHeight w:val="276"/>
        </w:trPr>
        <w:tc>
          <w:tcPr>
            <w:tcW w:w="2339" w:type="dxa"/>
            <w:tcBorders>
              <w:top w:val="single" w:sz="6"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Лицей</w:t>
            </w:r>
          </w:p>
        </w:tc>
        <w:tc>
          <w:tcPr>
            <w:tcW w:w="2566" w:type="dxa"/>
            <w:tcBorders>
              <w:top w:val="single" w:sz="6" w:space="0" w:color="FFFFFF"/>
              <w:left w:val="single" w:sz="2" w:space="0" w:color="FFFFFF"/>
              <w:bottom w:val="single" w:sz="2" w:space="0" w:color="FFFFFF"/>
              <w:right w:val="single" w:sz="2" w:space="0" w:color="FFFFFF"/>
            </w:tcBorders>
            <w:shd w:val="clear" w:color="auto" w:fill="FFFF00"/>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20</w:t>
            </w:r>
          </w:p>
        </w:tc>
        <w:tc>
          <w:tcPr>
            <w:tcW w:w="2566" w:type="dxa"/>
            <w:tcBorders>
              <w:top w:val="single" w:sz="6"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26</w:t>
            </w:r>
          </w:p>
        </w:tc>
        <w:tc>
          <w:tcPr>
            <w:tcW w:w="2566" w:type="dxa"/>
            <w:tcBorders>
              <w:top w:val="single" w:sz="6"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22</w:t>
            </w:r>
          </w:p>
        </w:tc>
        <w:tc>
          <w:tcPr>
            <w:tcW w:w="2566" w:type="dxa"/>
            <w:tcBorders>
              <w:top w:val="single" w:sz="6"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27</w:t>
            </w:r>
          </w:p>
        </w:tc>
        <w:tc>
          <w:tcPr>
            <w:tcW w:w="2567" w:type="dxa"/>
            <w:tcBorders>
              <w:top w:val="single" w:sz="6" w:space="0" w:color="FFFFFF"/>
              <w:left w:val="single" w:sz="2" w:space="0" w:color="FFFFFF"/>
              <w:bottom w:val="single" w:sz="2" w:space="0" w:color="FFFFFF"/>
              <w:right w:val="single" w:sz="2" w:space="0" w:color="FFFFFF"/>
            </w:tcBorders>
            <w:shd w:val="clear" w:color="auto" w:fill="C6D9F1" w:themeFill="text2" w:themeFillTint="33"/>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16</w:t>
            </w:r>
          </w:p>
        </w:tc>
      </w:tr>
      <w:tr w:rsidR="004F741F" w:rsidRPr="008F0EC8" w:rsidTr="0072741E">
        <w:trPr>
          <w:trHeight w:val="210"/>
        </w:trPr>
        <w:tc>
          <w:tcPr>
            <w:tcW w:w="2339"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Гимназия</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14</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14</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11</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15</w:t>
            </w:r>
          </w:p>
        </w:tc>
        <w:tc>
          <w:tcPr>
            <w:tcW w:w="2567"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11</w:t>
            </w:r>
          </w:p>
        </w:tc>
      </w:tr>
      <w:tr w:rsidR="004F741F" w:rsidRPr="008F0EC8" w:rsidTr="0072741E">
        <w:trPr>
          <w:trHeight w:val="290"/>
        </w:trPr>
        <w:tc>
          <w:tcPr>
            <w:tcW w:w="2339"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1</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16</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12</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29</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25</w:t>
            </w:r>
          </w:p>
        </w:tc>
        <w:tc>
          <w:tcPr>
            <w:tcW w:w="2567" w:type="dxa"/>
            <w:tcBorders>
              <w:top w:val="single" w:sz="2" w:space="0" w:color="FFFFFF"/>
              <w:left w:val="single" w:sz="2" w:space="0" w:color="FFFFFF"/>
              <w:bottom w:val="single" w:sz="2" w:space="0" w:color="FFFFFF"/>
              <w:right w:val="single" w:sz="2" w:space="0" w:color="FFFFFF"/>
            </w:tcBorders>
            <w:shd w:val="clear" w:color="auto" w:fill="FFFF00"/>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18</w:t>
            </w:r>
          </w:p>
        </w:tc>
      </w:tr>
      <w:tr w:rsidR="004F741F" w:rsidRPr="008F0EC8" w:rsidTr="0072741E">
        <w:trPr>
          <w:trHeight w:val="242"/>
        </w:trPr>
        <w:tc>
          <w:tcPr>
            <w:tcW w:w="2339"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2</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15</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13</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19</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13</w:t>
            </w:r>
          </w:p>
        </w:tc>
        <w:tc>
          <w:tcPr>
            <w:tcW w:w="2567" w:type="dxa"/>
            <w:tcBorders>
              <w:top w:val="single" w:sz="2" w:space="0" w:color="FFFFFF"/>
              <w:left w:val="single" w:sz="2" w:space="0" w:color="FFFFFF"/>
              <w:bottom w:val="single" w:sz="2" w:space="0" w:color="FFFFFF"/>
              <w:right w:val="single" w:sz="2" w:space="0" w:color="FFFFFF"/>
            </w:tcBorders>
            <w:shd w:val="clear" w:color="auto" w:fill="FFFF00"/>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highlight w:val="yellow"/>
              </w:rPr>
              <w:t>20</w:t>
            </w:r>
          </w:p>
        </w:tc>
      </w:tr>
      <w:tr w:rsidR="004F741F" w:rsidRPr="008F0EC8" w:rsidTr="0072741E">
        <w:trPr>
          <w:trHeight w:val="181"/>
        </w:trPr>
        <w:tc>
          <w:tcPr>
            <w:tcW w:w="2339"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4</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17</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22</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24</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13</w:t>
            </w:r>
          </w:p>
        </w:tc>
        <w:tc>
          <w:tcPr>
            <w:tcW w:w="2567" w:type="dxa"/>
            <w:tcBorders>
              <w:top w:val="single" w:sz="2" w:space="0" w:color="FFFFFF"/>
              <w:left w:val="single" w:sz="2" w:space="0" w:color="FFFFFF"/>
              <w:bottom w:val="single" w:sz="2" w:space="0" w:color="FFFFFF"/>
              <w:right w:val="single" w:sz="2" w:space="0" w:color="FFFFFF"/>
            </w:tcBorders>
            <w:shd w:val="clear" w:color="auto" w:fill="C6D9F1"/>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10</w:t>
            </w:r>
          </w:p>
        </w:tc>
      </w:tr>
      <w:tr w:rsidR="004F741F" w:rsidRPr="008F0EC8" w:rsidTr="0072741E">
        <w:trPr>
          <w:trHeight w:val="119"/>
        </w:trPr>
        <w:tc>
          <w:tcPr>
            <w:tcW w:w="2339"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ООШ № 5</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8</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6</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9</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11</w:t>
            </w:r>
          </w:p>
        </w:tc>
        <w:tc>
          <w:tcPr>
            <w:tcW w:w="2567"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8</w:t>
            </w:r>
          </w:p>
        </w:tc>
      </w:tr>
      <w:tr w:rsidR="004F741F" w:rsidRPr="008F0EC8" w:rsidTr="0072741E">
        <w:trPr>
          <w:trHeight w:val="213"/>
        </w:trPr>
        <w:tc>
          <w:tcPr>
            <w:tcW w:w="2339"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6</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20</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23</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29</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16</w:t>
            </w:r>
          </w:p>
        </w:tc>
        <w:tc>
          <w:tcPr>
            <w:tcW w:w="2567" w:type="dxa"/>
            <w:tcBorders>
              <w:top w:val="single" w:sz="2" w:space="0" w:color="FFFFFF"/>
              <w:left w:val="single" w:sz="2" w:space="0" w:color="FFFFFF"/>
              <w:bottom w:val="single" w:sz="2" w:space="0" w:color="FFFFFF"/>
              <w:right w:val="single" w:sz="2" w:space="0" w:color="FFFFFF"/>
            </w:tcBorders>
            <w:shd w:val="clear" w:color="auto" w:fill="C6D9F1"/>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17</w:t>
            </w:r>
          </w:p>
        </w:tc>
      </w:tr>
      <w:tr w:rsidR="004F741F" w:rsidRPr="008F0EC8" w:rsidTr="0072741E">
        <w:trPr>
          <w:trHeight w:val="150"/>
        </w:trPr>
        <w:tc>
          <w:tcPr>
            <w:tcW w:w="2339"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8</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w:t>
            </w:r>
          </w:p>
        </w:tc>
        <w:tc>
          <w:tcPr>
            <w:tcW w:w="2567"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0</w:t>
            </w:r>
          </w:p>
        </w:tc>
      </w:tr>
      <w:tr w:rsidR="004F741F" w:rsidRPr="008F0EC8" w:rsidTr="0072741E">
        <w:trPr>
          <w:trHeight w:val="230"/>
        </w:trPr>
        <w:tc>
          <w:tcPr>
            <w:tcW w:w="2339"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9</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22</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20</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27</w:t>
            </w:r>
          </w:p>
        </w:tc>
        <w:tc>
          <w:tcPr>
            <w:tcW w:w="2566" w:type="dxa"/>
            <w:tcBorders>
              <w:top w:val="single" w:sz="2" w:space="0" w:color="FFFFFF"/>
              <w:left w:val="single" w:sz="2" w:space="0" w:color="FFFFFF"/>
              <w:bottom w:val="single" w:sz="2" w:space="0" w:color="FFFFFF"/>
              <w:right w:val="single" w:sz="2" w:space="0" w:color="FFFFFF"/>
            </w:tcBorders>
            <w:shd w:val="clear" w:color="auto" w:fill="FFFF00"/>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30</w:t>
            </w:r>
          </w:p>
        </w:tc>
        <w:tc>
          <w:tcPr>
            <w:tcW w:w="2567" w:type="dxa"/>
            <w:tcBorders>
              <w:top w:val="single" w:sz="2" w:space="0" w:color="FFFFFF"/>
              <w:left w:val="single" w:sz="2" w:space="0" w:color="FFFFFF"/>
              <w:bottom w:val="single" w:sz="2" w:space="0" w:color="FFFFFF"/>
              <w:right w:val="single" w:sz="2" w:space="0" w:color="FFFFFF"/>
            </w:tcBorders>
            <w:shd w:val="clear" w:color="auto" w:fill="FFFF00"/>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30</w:t>
            </w:r>
          </w:p>
        </w:tc>
      </w:tr>
      <w:tr w:rsidR="004F741F" w:rsidRPr="008F0EC8" w:rsidTr="0072741E">
        <w:trPr>
          <w:trHeight w:val="168"/>
        </w:trPr>
        <w:tc>
          <w:tcPr>
            <w:tcW w:w="2339"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СОШ № 18</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1</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w:t>
            </w:r>
          </w:p>
        </w:tc>
        <w:tc>
          <w:tcPr>
            <w:tcW w:w="2567"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2</w:t>
            </w:r>
          </w:p>
        </w:tc>
      </w:tr>
      <w:tr w:rsidR="004F741F" w:rsidRPr="008F0EC8" w:rsidTr="0072741E">
        <w:trPr>
          <w:trHeight w:val="248"/>
        </w:trPr>
        <w:tc>
          <w:tcPr>
            <w:tcW w:w="2339"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КГБОУ «ЛКК»</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2</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7</w:t>
            </w:r>
          </w:p>
        </w:tc>
        <w:tc>
          <w:tcPr>
            <w:tcW w:w="2566" w:type="dxa"/>
            <w:tcBorders>
              <w:top w:val="single" w:sz="2" w:space="0" w:color="FFFFFF"/>
              <w:left w:val="single" w:sz="2" w:space="0" w:color="FFFFFF"/>
              <w:bottom w:val="single" w:sz="2" w:space="0" w:color="FFFFFF"/>
              <w:right w:val="single" w:sz="2" w:space="0" w:color="FFFFFF"/>
            </w:tcBorders>
            <w:shd w:val="clear" w:color="auto" w:fill="C6D9F1"/>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2</w:t>
            </w:r>
          </w:p>
        </w:tc>
        <w:tc>
          <w:tcPr>
            <w:tcW w:w="2567" w:type="dxa"/>
            <w:tcBorders>
              <w:top w:val="single" w:sz="2" w:space="0" w:color="FFFFFF"/>
              <w:left w:val="single" w:sz="2" w:space="0" w:color="FFFFFF"/>
              <w:bottom w:val="single" w:sz="2" w:space="0" w:color="FFFFFF"/>
              <w:right w:val="single" w:sz="2" w:space="0" w:color="FFFFFF"/>
            </w:tcBorders>
            <w:shd w:val="clear" w:color="auto" w:fill="C6D9F1"/>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w:t>
            </w:r>
          </w:p>
        </w:tc>
      </w:tr>
      <w:tr w:rsidR="004F741F" w:rsidRPr="008F0EC8" w:rsidTr="0072741E">
        <w:trPr>
          <w:trHeight w:val="186"/>
        </w:trPr>
        <w:tc>
          <w:tcPr>
            <w:tcW w:w="2339"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Правос. гимназия</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3" w:type="dxa"/>
              <w:left w:w="142" w:type="dxa"/>
              <w:bottom w:w="74" w:type="dxa"/>
              <w:right w:w="142"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3</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4</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vAlign w:val="bottom"/>
            <w:hideMark/>
          </w:tcPr>
          <w:p w:rsidR="004F741F" w:rsidRPr="008F0EC8" w:rsidRDefault="004F741F" w:rsidP="008F0EC8">
            <w:pPr>
              <w:spacing w:after="0" w:line="240" w:lineRule="auto"/>
              <w:contextualSpacing/>
              <w:jc w:val="both"/>
              <w:textAlignment w:val="bottom"/>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0</w:t>
            </w:r>
          </w:p>
        </w:tc>
        <w:tc>
          <w:tcPr>
            <w:tcW w:w="2566"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3</w:t>
            </w:r>
          </w:p>
        </w:tc>
        <w:tc>
          <w:tcPr>
            <w:tcW w:w="2567" w:type="dxa"/>
            <w:tcBorders>
              <w:top w:val="single" w:sz="2" w:space="0" w:color="FFFFFF"/>
              <w:left w:val="single" w:sz="2" w:space="0" w:color="FFFFFF"/>
              <w:bottom w:val="single" w:sz="2" w:space="0" w:color="FFFFFF"/>
              <w:right w:val="single" w:sz="2" w:space="0" w:color="FFFFFF"/>
            </w:tcBorders>
            <w:shd w:val="clear" w:color="auto" w:fill="DBE5F1" w:themeFill="accent1" w:themeFillTint="33"/>
            <w:vAlign w:val="bottom"/>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6</w:t>
            </w:r>
          </w:p>
        </w:tc>
      </w:tr>
      <w:tr w:rsidR="004F741F" w:rsidRPr="008F0EC8" w:rsidTr="0072741E">
        <w:trPr>
          <w:trHeight w:val="267"/>
        </w:trPr>
        <w:tc>
          <w:tcPr>
            <w:tcW w:w="2339" w:type="dxa"/>
            <w:tcBorders>
              <w:top w:val="single" w:sz="2"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Муниципалитет</w:t>
            </w:r>
          </w:p>
        </w:tc>
        <w:tc>
          <w:tcPr>
            <w:tcW w:w="2566" w:type="dxa"/>
            <w:tcBorders>
              <w:top w:val="single" w:sz="2"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 xml:space="preserve">137 </w:t>
            </w:r>
          </w:p>
        </w:tc>
        <w:tc>
          <w:tcPr>
            <w:tcW w:w="2566" w:type="dxa"/>
            <w:tcBorders>
              <w:top w:val="single" w:sz="2"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sz w:val="24"/>
                <w:szCs w:val="24"/>
              </w:rPr>
            </w:pPr>
            <w:r w:rsidRPr="008F0EC8">
              <w:rPr>
                <w:rFonts w:ascii="Times New Roman" w:eastAsia="SimSun" w:hAnsi="Times New Roman" w:cs="Times New Roman"/>
                <w:b/>
                <w:bCs/>
                <w:color w:val="000000"/>
                <w:kern w:val="24"/>
                <w:sz w:val="24"/>
                <w:szCs w:val="24"/>
              </w:rPr>
              <w:t>140</w:t>
            </w:r>
          </w:p>
        </w:tc>
        <w:tc>
          <w:tcPr>
            <w:tcW w:w="2566" w:type="dxa"/>
            <w:tcBorders>
              <w:top w:val="single" w:sz="2"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color w:val="000000"/>
                <w:kern w:val="24"/>
                <w:sz w:val="24"/>
                <w:szCs w:val="24"/>
              </w:rPr>
              <w:t xml:space="preserve">178 </w:t>
            </w:r>
          </w:p>
        </w:tc>
        <w:tc>
          <w:tcPr>
            <w:tcW w:w="2566" w:type="dxa"/>
            <w:tcBorders>
              <w:top w:val="single" w:sz="2" w:space="0" w:color="FFFFFF"/>
              <w:left w:val="single" w:sz="2" w:space="0" w:color="FFFFFF"/>
              <w:bottom w:val="single" w:sz="2" w:space="0" w:color="FFFFFF"/>
              <w:right w:val="single" w:sz="2" w:space="0" w:color="FFFFFF"/>
            </w:tcBorders>
            <w:shd w:val="clear" w:color="auto" w:fill="8DB3E2"/>
            <w:tcMar>
              <w:top w:w="132" w:type="dxa"/>
              <w:left w:w="144" w:type="dxa"/>
              <w:bottom w:w="72" w:type="dxa"/>
              <w:right w:w="144" w:type="dxa"/>
            </w:tcMar>
            <w:hideMark/>
          </w:tcPr>
          <w:p w:rsidR="004F741F" w:rsidRPr="008F0EC8" w:rsidRDefault="004F741F" w:rsidP="008F0EC8">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after="0" w:line="240" w:lineRule="auto"/>
              <w:contextualSpacing/>
              <w:jc w:val="both"/>
              <w:textAlignment w:val="baseline"/>
              <w:rPr>
                <w:rFonts w:ascii="Times New Roman" w:eastAsia="Times New Roman" w:hAnsi="Times New Roman" w:cs="Times New Roman"/>
                <w:b/>
                <w:sz w:val="24"/>
                <w:szCs w:val="24"/>
              </w:rPr>
            </w:pPr>
            <w:r w:rsidRPr="008F0EC8">
              <w:rPr>
                <w:rFonts w:ascii="Times New Roman" w:eastAsia="Times New Roman" w:hAnsi="Times New Roman" w:cs="Times New Roman"/>
                <w:b/>
                <w:sz w:val="24"/>
                <w:szCs w:val="24"/>
              </w:rPr>
              <w:t>157</w:t>
            </w:r>
          </w:p>
        </w:tc>
        <w:tc>
          <w:tcPr>
            <w:tcW w:w="2567" w:type="dxa"/>
            <w:tcBorders>
              <w:top w:val="single" w:sz="2" w:space="0" w:color="FFFFFF"/>
              <w:left w:val="single" w:sz="2" w:space="0" w:color="FFFFFF"/>
              <w:bottom w:val="single" w:sz="2" w:space="0" w:color="FFFFFF"/>
              <w:right w:val="single" w:sz="2" w:space="0" w:color="FFFFFF"/>
            </w:tcBorders>
            <w:shd w:val="clear" w:color="auto" w:fill="8DB3E2"/>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139</w:t>
            </w:r>
          </w:p>
        </w:tc>
      </w:tr>
    </w:tbl>
    <w:p w:rsidR="004F741F" w:rsidRPr="008F0EC8" w:rsidRDefault="004F741F" w:rsidP="008F0EC8">
      <w:pPr>
        <w:spacing w:after="0" w:line="240" w:lineRule="auto"/>
        <w:contextualSpacing/>
        <w:jc w:val="both"/>
        <w:rPr>
          <w:rFonts w:ascii="Times New Roman" w:hAnsi="Times New Roman" w:cs="Times New Roman"/>
          <w:b/>
          <w:sz w:val="24"/>
          <w:szCs w:val="24"/>
        </w:rPr>
      </w:pPr>
    </w:p>
    <w:p w:rsidR="004F741F" w:rsidRPr="008F0EC8" w:rsidRDefault="004F741F" w:rsidP="008F0EC8">
      <w:pPr>
        <w:spacing w:after="0" w:line="240" w:lineRule="auto"/>
        <w:contextualSpacing/>
        <w:jc w:val="both"/>
        <w:rPr>
          <w:rFonts w:ascii="Times New Roman" w:hAnsi="Times New Roman" w:cs="Times New Roman"/>
          <w:b/>
          <w:sz w:val="24"/>
          <w:szCs w:val="24"/>
        </w:rPr>
      </w:pPr>
      <w:proofErr w:type="gramStart"/>
      <w:r w:rsidRPr="008F0EC8">
        <w:rPr>
          <w:rFonts w:ascii="Times New Roman" w:eastAsia="Times New Roman" w:hAnsi="Times New Roman" w:cs="Times New Roman"/>
          <w:sz w:val="24"/>
          <w:szCs w:val="24"/>
        </w:rPr>
        <w:t>Анализируя статистические данные за последние пять</w:t>
      </w:r>
      <w:proofErr w:type="gramEnd"/>
      <w:r w:rsidRPr="008F0EC8">
        <w:rPr>
          <w:rFonts w:ascii="Times New Roman" w:eastAsia="Times New Roman" w:hAnsi="Times New Roman" w:cs="Times New Roman"/>
          <w:sz w:val="24"/>
          <w:szCs w:val="24"/>
        </w:rPr>
        <w:t xml:space="preserve"> учебных лет, благодаря данной таблице,  можно наглядно увидеть динамику изменения количества победителей и призёров по каждому образовательному учреждению. Лидерами по общему количеству победителей и призёров на муниципальном этапе ВсОШ за последний учебный год являются: МБОУ «СОШ № 1», МБОУ «СОШ № 2», МБОУ «СОШ №9». Бессменным лидером за пять последних учебных лет является МБОУ «СОШ №9». </w:t>
      </w: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0F3986" w:rsidP="008F0EC8">
      <w:pPr>
        <w:spacing w:line="240" w:lineRule="auto"/>
        <w:contextualSpacing/>
        <w:jc w:val="both"/>
        <w:rPr>
          <w:rFonts w:ascii="Times New Roman" w:hAnsi="Times New Roman" w:cs="Times New Roman"/>
          <w:b/>
          <w:sz w:val="24"/>
          <w:szCs w:val="24"/>
        </w:rPr>
      </w:pPr>
      <w:r w:rsidRPr="000F3986">
        <w:rPr>
          <w:noProof/>
        </w:rPr>
        <w:lastRenderedPageBreak/>
        <w:pict>
          <v:group id="_x0000_s1029" style="position:absolute;left:0;text-align:left;margin-left:-9.8pt;margin-top:-3.6pt;width:774.6pt;height:546.2pt;z-index:251677696" coordsize="98376,69368" wrapcoords="14679 0 7590 59 63 297 63 9969 -21 10414 -21 21570 21600 21570 21579 0 1467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">
            <v:shape id="Рисунок 5" o:spid="_x0000_s1030" type="#_x0000_t75" style="position:absolute;left:472;top:1418;width:29482;height:33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WmLAAAAA2gAAAA8AAABkcnMvZG93bnJldi54bWxEj8HKwjAQhO+C7xBW8CK/qYLyU40iiujF&#10;g9UHWJq1LTab2sRafXojCB6HmfmGmS9bU4qGaldYVjAaRiCIU6sLzhScT9u/fxDOI2ssLZOCJzlY&#10;LrqdOcbaPvhITeIzESDsYlSQe1/FUro0J4NuaCvi4F1sbdAHWWdS1/gIcFPKcRRNpcGCw0KOFa1z&#10;Sq/J3SjArTODi71p20RJct4dTofna6NUv9euZiA8tf4X/rb3WsEEPlfCDZ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RaYsAAAADaAAAADwAAAAAAAAAAAAAAAACfAgAA&#10;ZHJzL2Rvd25yZXYueG1sUEsFBgAAAAAEAAQA9wAAAIwDAAAAAA==&#10;">
              <v:imagedata r:id="rId60" o:title="" croptop="17691f" cropbottom="13436f" cropleft="26174f" cropright="18971f"/>
              <v:path arrowok="t"/>
            </v:shape>
            <v:shape id="Рисунок 7" o:spid="_x0000_s1031" type="#_x0000_t75" style="position:absolute;left:32476;top:315;width:31847;height:3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iTrEAAAA2gAAAA8AAABkcnMvZG93bnJldi54bWxEj0FrwkAUhO+F/oflCb0U3diDLdFVQrGQ&#10;Qi9qwesz+0xCsm/j7laz/75bEHocZuYbZrUZTS+u5HxrWcF8loEgrqxuuVbwffiYvoHwAVljb5kU&#10;RPKwWT8+rDDX9sY7uu5DLRKEfY4KmhCGXEpfNWTQz+xAnLyzdQZDkq6W2uEtwU0vX7JsIQ22nBYa&#10;HOi9oarb/xgFLpbH4rTYPsfPrvjqY+zKC22VepqMxRJEoDH8h+/tUit4hb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HiTrEAAAA2gAAAA8AAAAAAAAAAAAAAAAA&#10;nwIAAGRycy9kb3ducmV2LnhtbFBLBQYAAAAABAAEAPcAAACQAwAAAAA=&#10;">
              <v:imagedata r:id="rId61" o:title="" croptop="17691f" cropbottom="13273f" cropleft="26275f" cropright="19174f"/>
              <v:path arrowok="t"/>
            </v:shape>
            <v:shape id="Рисунок 26" o:spid="_x0000_s1032" type="#_x0000_t75" style="position:absolute;left:67003;width:31216;height:3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7X/AAAAA2wAAAA8AAABkcnMvZG93bnJldi54bWxEj0GrwjAQhO8P/A9hBS8PTRVRqUYRRfAk&#10;WMXz2qxtsdmUJtr6740geBxm5htmsWpNKZ5Uu8KyguEgAkGcWl1wpuB82vVnIJxH1lhaJgUvcrBa&#10;dv4WGGvb8JGeic9EgLCLUUHufRVL6dKcDLqBrYiDd7O1QR9knUldYxPgppSjKJpIgwWHhRwr2uSU&#10;3pOHUTA16+h1GR+acbH7P23PSYLuulGq123XcxCeWv8Lf9t7rWA0gc+X8AP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Ltf8AAAADbAAAADwAAAAAAAAAAAAAAAACfAgAA&#10;ZHJzL2Rvd25yZXYueG1sUEsFBgAAAAAEAAQA9wAAAIwDAAAAAA==&#10;">
              <v:imagedata r:id="rId62" o:title="" croptop="18178f" cropbottom="13755f" cropleft="27594f" cropright="20188f"/>
              <v:path arrowok="t"/>
            </v:shape>
            <v:shape id="Рисунок 27" o:spid="_x0000_s1033" type="#_x0000_t75" style="position:absolute;top:33422;width:31058;height:35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8VfBAAAA2wAAAA8AAABkcnMvZG93bnJldi54bWxEj0GLwjAUhO+C/yE8wZtN9aBLNUoVBPGm&#10;7sIen82zrTYvJYm2++83wsIeh5n5hlltetOIFzlfW1YwTVIQxIXVNZcKPi/7yQcIH5A1NpZJwQ95&#10;2KyHgxVm2nZ8otc5lCJC2GeooAqhzaT0RUUGfWJb4ujdrDMYonSl1A67CDeNnKXpXBqsOS5U2NKu&#10;ouJxfhoF3/Zy3G9t2+VNGu75gd3pq74qNR71+RJEoD78h//aB61gtoD3l/g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T8VfBAAAA2wAAAA8AAAAAAAAAAAAAAAAAnwIA&#10;AGRycy9kb3ducmV2LnhtbFBLBQYAAAAABAAEAPcAAACNAwAAAAA=&#10;">
              <v:imagedata r:id="rId63" o:title="" croptop="18017f" cropbottom="13273f" cropleft="27290f" cropright="19681f"/>
              <v:path arrowok="t"/>
            </v:shape>
            <v:shape id="Рисунок 28" o:spid="_x0000_s1034" type="#_x0000_t75" style="position:absolute;left:33580;top:33107;width:30900;height:3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00y+AAAA2wAAAA8AAABkcnMvZG93bnJldi54bWxET7mOwjAQ7ZH4B2uQ6MCBAkHAIK6VoOMs&#10;6EbxkETE4yj2gvP3uFhpy6d3L1bBVOJNjSstKxgNExDEmdUl5wpu15/BFITzyBory6SgJQerZbez&#10;wFTbD5/pffG5iCHsUlRQeF+nUrqsIINuaGviyD1tY9BH2ORSN/iJ4aaS4ySZSIMlx4YCa9oWlL0u&#10;v0bBdl+GFulOtr3PdqfjYx02z5NS/V5Yz0F4Cv5f/Oc+aAXjODZ+iT9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d00y+AAAA2wAAAA8AAAAAAAAAAAAAAAAAnwIAAGRy&#10;cy9kb3ducmV2LnhtbFBLBQYAAAAABAAEAPcAAACKAwAAAAA=&#10;">
              <v:imagedata r:id="rId64" o:title="" croptop="18341f" cropbottom="14734f" cropleft="28101f" cropright="20696f"/>
              <v:path arrowok="t"/>
            </v:shape>
            <v:shape id="Рисунок 29" o:spid="_x0000_s1035" type="#_x0000_t75" style="position:absolute;left:68737;top:34684;width:29639;height:34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06JvCAAAA2wAAAA8AAABkcnMvZG93bnJldi54bWxEj0+LwjAUxO/CfofwhL1palGp3UZxhQWP&#10;WnfZ66N5/YPNS2mi1m9vBMHjMDO/YbLNYFpxpd41lhXMphEI4sLqhisFv6efSQLCeWSNrWVScCcH&#10;m/XHKMNU2xsf6Zr7SgQIuxQV1N53qZSuqMmgm9qOOHil7Q36IPtK6h5vAW5aGUfRUhpsOCzU2NGu&#10;puKcX4yCP/29SFbHbfSfzJJDHJfze27nSn2Oh+0XCE+Df4df7b1WEK/g+SX8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OibwgAAANsAAAAPAAAAAAAAAAAAAAAAAJ8C&#10;AABkcnMvZG93bnJldi54bWxQSwUGAAAAAAQABAD3AAAAjgMAAAAA&#10;">
              <v:imagedata r:id="rId65" o:title="" croptop="18990f" cropbottom="13110f" cropleft="28101f" cropright="19580f"/>
              <v:path arrowok="t"/>
            </v:shape>
            <w10:wrap type="through"/>
          </v:group>
        </w:pict>
      </w:r>
    </w:p>
    <w:p w:rsidR="004F741F" w:rsidRPr="008F0EC8" w:rsidRDefault="000F3986" w:rsidP="008F0EC8">
      <w:pPr>
        <w:spacing w:line="240" w:lineRule="auto"/>
        <w:contextualSpacing/>
        <w:jc w:val="both"/>
        <w:rPr>
          <w:rFonts w:ascii="Times New Roman" w:hAnsi="Times New Roman" w:cs="Times New Roman"/>
          <w:b/>
          <w:sz w:val="24"/>
          <w:szCs w:val="24"/>
        </w:rPr>
      </w:pPr>
      <w:r w:rsidRPr="000F3986">
        <w:rPr>
          <w:noProof/>
        </w:rPr>
        <w:lastRenderedPageBreak/>
        <w:pict>
          <v:group id="Группа 23" o:spid="_x0000_s1036" style="position:absolute;left:0;text-align:left;margin-left:-1.7pt;margin-top:-6.2pt;width:772.15pt;height:548.7pt;z-index:251679744" coordsize="98061,69683" wrapcoords="14994 0 8116 118 315 354 315 10387 -21 10859 -21 21511 7591 21570 14680 21570 18790 21570 21600 21452 21600 10711 21411 10387 21411 0 1499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">
            <v:shape id="Рисунок 15" o:spid="_x0000_s1037" type="#_x0000_t75" style="position:absolute;left:1576;top:1418;width:29955;height:3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uETAAAAA2wAAAA8AAABkcnMvZG93bnJldi54bWxET99rwjAQfhf2P4Qb7E3TFSZSjVIGg7k9&#10;TUVfz+Rsi82lJLHW/34RBN/u4/t5i9VgW9GTD41jBe+TDASxdqbhSsFu+zWegQgR2WDrmBTcKMBq&#10;+TJaYGHclf+o38RKpBAOBSqoY+wKKYOuyWKYuI44cSfnLcYEfSWNx2sKt63Ms2wqLTacGmrs6LMm&#10;fd5crILDsO/kb9705c/xJv0uD3pdaqXeXodyDiLSEJ/ih/vbpPkfcP8lHS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u4RMAAAADbAAAADwAAAAAAAAAAAAAAAACfAgAA&#10;ZHJzL2Rvd25yZXYueG1sUEsFBgAAAAAEAAQA9wAAAIwDAAAAAA==&#10;">
              <v:imagedata r:id="rId66" o:title="" croptop="18665f" cropbottom="13597f" cropleft="28000f" cropright="19580f"/>
              <v:path arrowok="t"/>
            </v:shape>
            <v:shape id="Рисунок 16" o:spid="_x0000_s1038" type="#_x0000_t75" style="position:absolute;left:34684;top:472;width:31215;height:33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szfDAAAA2wAAAA8AAABkcnMvZG93bnJldi54bWxET9tqwkAQfS/4D8sU+lY3LUVKzEZEq0gR&#10;Sry8j9kxCWZn4+6qqV/fLRT6NodznWzSm1ZcyfnGsoKXYQKCuLS64UrBbrt4fgfhA7LG1jIp+CYP&#10;k3zwkGGq7Y0Lum5CJWII+xQV1CF0qZS+rMmgH9qOOHJH6wyGCF0ltcNbDDetfE2SkTTYcGyosaNZ&#10;TeVpczEKvtrt/TB3i/Pbx+fR7/frolliodTTYz8dgwjUh3/xn3ul4/wR/P4S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ezN8MAAADbAAAADwAAAAAAAAAAAAAAAACf&#10;AgAAZHJzL2Rvd25yZXYueG1sUEsFBgAAAAAEAAQA9wAAAI8DAAAAAA==&#10;">
              <v:imagedata r:id="rId67" o:title="" croptop="18503f" cropbottom="14084f" cropleft="26174f" cropright="18971f"/>
              <v:path arrowok="t"/>
            </v:shape>
            <v:shape id="Рисунок 17" o:spid="_x0000_s1039" type="#_x0000_t75" style="position:absolute;left:68264;width:28851;height:3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Lg7CAAAA2wAAAA8AAABkcnMvZG93bnJldi54bWxETz1rwzAQ3Qv9D+IC3RopGRrjRgkhUGhL&#10;FzsZOh7WxTaRTq6l2E5/fVQoZLvH+7z1dnJWDNSH1rOGxVyBIK68abnWcDy8PWcgQkQ2aD2ThisF&#10;2G4eH9aYGz9yQUMZa5FCOOSooYmxy6UMVUMOw9x3xIk7+d5hTLCvpelxTOHOyqVSL9Jhy6mhwY72&#10;DVXn8uI0dF9q+Wl9ef0Zfj++LzYrVDYWWj/Npt0riEhTvIv/3e8mzV/B3y/p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QS4OwgAAANsAAAAPAAAAAAAAAAAAAAAAAJ8C&#10;AABkcnMvZG93bnJldi54bWxQSwUGAAAAAAQABAD3AAAAjgMAAAAA&#10;">
              <v:imagedata r:id="rId68" o:title="" croptop="18503f" cropbottom="14242f" cropleft="27594f" cropright="19783f"/>
              <v:path arrowok="t"/>
            </v:shape>
            <v:shape id="Рисунок 18" o:spid="_x0000_s1040" type="#_x0000_t75" style="position:absolute;top:34999;width:30900;height:34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7TCfDAAAA2wAAAA8AAABkcnMvZG93bnJldi54bWxEj0FrAjEQhe+F/ocwBS+lZhUpZWuUUhCU&#10;nta2nodkuhvdTJZNXNd/3zkI3mZ4b977ZrkeQ6sG6pOPbGA2LUAR2+g81wZ+vjcvb6BSRnbYRiYD&#10;V0qwXj0+LLF08cIVDftcKwnhVKKBJueu1DrZhgKmaeyIRfuLfcAsa19r1+NFwkOr50XxqgN6loYG&#10;O/psyJ7252CgsunQVf73+HXwfvFsh9kuLTbGTJ7Gj3dQmcZ8N9+ut07wBVZ+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tMJ8MAAADbAAAADwAAAAAAAAAAAAAAAACf&#10;AgAAZHJzL2Rvd25yZXYueG1sUEsFBgAAAAAEAAQA9wAAAI8DAAAAAA==&#10;">
              <v:imagedata r:id="rId69" o:title="" croptop="18503f" cropbottom="14080f" cropleft="27290f" cropright="19782f"/>
              <v:path arrowok="t"/>
            </v:shape>
            <v:shape id="Рисунок 19" o:spid="_x0000_s1041" type="#_x0000_t75" style="position:absolute;left:34684;top:34999;width:31846;height:34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abDAAAA2wAAAA8AAABkcnMvZG93bnJldi54bWxET0trwkAQvhf8D8sUeil104CiaTZBAoKl&#10;J40IvQ3ZyaPNzobsNqb/vlsQvM3H95w0n00vJhpdZ1nB6zICQVxZ3XGj4FzuXzYgnEfW2FsmBb/k&#10;IM8WDykm2l75SNPJNyKEsEtQQev9kEjpqpYMuqUdiANX29GgD3BspB7xGsJNL+MoWkuDHYeGFgcq&#10;Wqq+Tz9GwVzGh+5z5T7sUNRf9fPlfb8tV0o9Pc67NxCeZn8X39wHHeZv4f+XcI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dpsMAAADbAAAADwAAAAAAAAAAAAAAAACf&#10;AgAAZHJzL2Rvd25yZXYueG1sUEsFBgAAAAAEAAQA9wAAAI8DAAAAAA==&#10;">
              <v:imagedata r:id="rId70" o:title="" croptop="18665f" cropbottom="13918f" cropleft="27594f" cropright="19275f"/>
              <v:path arrowok="t"/>
            </v:shape>
            <v:shape id="Рисунок 20" o:spid="_x0000_s1042" type="#_x0000_t75" style="position:absolute;left:68264;top:34526;width:29797;height:34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QFzDBAAAA2wAAAA8AAABkcnMvZG93bnJldi54bWxETz1PwzAQ3ZH4D9YhsVEHD1UV6laoUmlV&#10;GKAUWE/xEUeNz2l8NOm/xwMS49P7ni/H0Koz9amJbOF+UoAirqJruLZweF/fzUAlQXbYRiYLF0qw&#10;XFxfzbF0ceA3Ou+lVjmEU4kWvEhXap0qTwHTJHbEmfuOfUDJsK+163HI4aHVpiimOmDDucFjRytP&#10;1XH/Eyw4I0+74dmL+fo4xd3h5XOzfjXW3t6Mjw+ghEb5F/+5t86Cyevzl/wD9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QFzDBAAAA2wAAAA8AAAAAAAAAAAAAAAAAnwIA&#10;AGRycy9kb3ducmV2LnhtbFBLBQYAAAAABAAEAPcAAACNAwAAAAA=&#10;">
              <v:imagedata r:id="rId71" o:title="" croptop="18178f" cropbottom="14409f" cropleft="27594f" cropright="19478f"/>
              <v:path arrowok="t"/>
            </v:shape>
            <w10:wrap type="through"/>
          </v:group>
        </w:pict>
      </w:r>
    </w:p>
    <w:p w:rsidR="004F741F" w:rsidRPr="008F0EC8" w:rsidRDefault="000F3986" w:rsidP="008F0EC8">
      <w:pPr>
        <w:spacing w:line="240" w:lineRule="auto"/>
        <w:contextualSpacing/>
        <w:jc w:val="both"/>
        <w:rPr>
          <w:rFonts w:ascii="Times New Roman" w:hAnsi="Times New Roman" w:cs="Times New Roman"/>
          <w:b/>
          <w:sz w:val="24"/>
          <w:szCs w:val="24"/>
        </w:rPr>
      </w:pPr>
      <w:r w:rsidRPr="000F3986">
        <w:rPr>
          <w:noProof/>
        </w:rPr>
        <w:lastRenderedPageBreak/>
        <w:pict>
          <v:group id="Группа 24" o:spid="_x0000_s1043" style="position:absolute;left:0;text-align:left;margin-left:0;margin-top:4.6pt;width:525.1pt;height:285.5pt;z-index:251681792" coordsize="66688,36260" wrapcoords="-31 0 -31 21543 21600 21543 21600 0 -3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">
            <v:shape id="Рисунок 21" o:spid="_x0000_s1044" type="#_x0000_t75" style="position:absolute;width:30269;height:36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7UXFAAAA2wAAAA8AAABkcnMvZG93bnJldi54bWxEj0FrwkAUhO8F/8PyhF5K3SQHCamriKBo&#10;D0K0h+T2yL4m0ezbkF01/fddodDjMDPfMIvVaDpxp8G1lhXEswgEcWV1y7WCr/P2PQXhPLLGzjIp&#10;+CEHq+XkZYGZtg/O6X7ytQgQdhkqaLzvMyld1ZBBN7M9cfC+7WDQBznUUg/4CHDTySSK5tJgy2Gh&#10;wZ42DVXX080oeKsu+hiXh3Kep7tkc4uL4vJplXqdjusPEJ5G/x/+a++1giSG55fw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D+1FxQAAANsAAAAPAAAAAAAAAAAAAAAA&#10;AJ8CAABkcnMvZG93bnJldi54bWxQSwUGAAAAAAQABAD3AAAAkQMAAAAA&#10;">
              <v:imagedata r:id="rId72" o:title="" croptop="18178f" cropbottom="12786f" cropleft="28000f" cropright="19377f"/>
              <v:path arrowok="t"/>
            </v:shape>
            <v:shape id="Рисунок 22" o:spid="_x0000_s1045" type="#_x0000_t75" style="position:absolute;left:35472;width:31216;height:36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uWfHAAAA2wAAAA8AAABkcnMvZG93bnJldi54bWxEj0FLAzEUhO+C/yE8wYu0WYNIu21atFWR&#10;Hoq2pefH5nWzdvOybGJ3219vBMHjMDPfMNN572pxojZUnjXcDzMQxIU3FZcadtvXwQhEiMgGa8+k&#10;4UwB5rPrqynmxnf8SadNLEWCcMhRg42xyaUMhSWHYegb4uQdfOswJtmW0rTYJbirpcqyR+mw4rRg&#10;saGFpeK4+XYaLrvLx91aLVdH+/D1PC66t5ez2mt9e9M/TUBE6uN/+K/9bjQoBb9f0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buWfHAAAA2wAAAA8AAAAAAAAAAAAA&#10;AAAAnwIAAGRycy9kb3ducmV2LnhtbFBLBQYAAAAABAAEAPcAAACTAwAAAAA=&#10;">
              <v:imagedata r:id="rId73" o:title="" croptop="18503f" cropbottom="14247f" cropleft="27696f" cropright="19072f"/>
              <v:path arrowok="t"/>
            </v:shape>
            <w10:wrap type="through"/>
          </v:group>
        </w:pict>
      </w: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72741E" w:rsidRPr="008F0EC8" w:rsidRDefault="0072741E"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Выводы:</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обсудить итоги проведения школьного, муниципального и регионального этапов на заседаниях предметныхГМО учителей, установочных совещаниях для завучей ОУ и координаторов по работе с </w:t>
      </w:r>
      <w:proofErr w:type="gramStart"/>
      <w:r w:rsidRPr="008F0EC8">
        <w:rPr>
          <w:rFonts w:ascii="Times New Roman" w:hAnsi="Times New Roman" w:cs="Times New Roman"/>
          <w:sz w:val="24"/>
          <w:szCs w:val="24"/>
        </w:rPr>
        <w:t>одарёнными</w:t>
      </w:r>
      <w:proofErr w:type="gramEnd"/>
      <w:r w:rsidRPr="008F0EC8">
        <w:rPr>
          <w:rFonts w:ascii="Times New Roman" w:hAnsi="Times New Roman" w:cs="Times New Roman"/>
          <w:sz w:val="24"/>
          <w:szCs w:val="24"/>
        </w:rPr>
        <w:t xml:space="preserve"> детьмии наметить дальнейшие пути для поддержки и развития одаренных детей; </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для участия в муниципальном этапе олимпиады усилить подготовку учащихся через проведение индивидуальных консультаций;</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организовать тренинги для участников регионального этапа ВсОШ;</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организовать участие победителей и призёров муниципального этапа ВсОШ в интенсивной школе «Олимп»; </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рекомендовать педагогам использовать на уроках типовые олимпиадные задания;</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наградить победителей </w:t>
      </w:r>
      <w:proofErr w:type="gramStart"/>
      <w:r w:rsidRPr="008F0EC8">
        <w:rPr>
          <w:rFonts w:ascii="Times New Roman" w:hAnsi="Times New Roman" w:cs="Times New Roman"/>
          <w:sz w:val="24"/>
          <w:szCs w:val="24"/>
        </w:rPr>
        <w:t>муниципального</w:t>
      </w:r>
      <w:proofErr w:type="gramEnd"/>
      <w:r w:rsidRPr="008F0EC8">
        <w:rPr>
          <w:rFonts w:ascii="Times New Roman" w:hAnsi="Times New Roman" w:cs="Times New Roman"/>
          <w:sz w:val="24"/>
          <w:szCs w:val="24"/>
        </w:rPr>
        <w:t xml:space="preserve"> ВсОШ ценными подарками;</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r w:rsidRPr="008F0EC8">
        <w:rPr>
          <w:rFonts w:ascii="Times New Roman" w:hAnsi="Times New Roman" w:cs="Times New Roman"/>
          <w:sz w:val="24"/>
          <w:szCs w:val="24"/>
        </w:rPr>
        <w:t>наградить педагогов, подготовивших победителей муниципального этапа ВсОШ благодарственными письмами;</w:t>
      </w:r>
    </w:p>
    <w:p w:rsidR="004F741F" w:rsidRPr="008F0EC8" w:rsidRDefault="004F741F" w:rsidP="008F0EC8">
      <w:pPr>
        <w:numPr>
          <w:ilvl w:val="0"/>
          <w:numId w:val="32"/>
        </w:numPr>
        <w:spacing w:after="0" w:line="240" w:lineRule="auto"/>
        <w:ind w:left="731"/>
        <w:contextualSpacing/>
        <w:jc w:val="both"/>
        <w:rPr>
          <w:rFonts w:ascii="Times New Roman" w:hAnsi="Times New Roman" w:cs="Times New Roman"/>
          <w:sz w:val="24"/>
          <w:szCs w:val="24"/>
        </w:rPr>
      </w:pPr>
      <w:proofErr w:type="gramStart"/>
      <w:r w:rsidRPr="008F0EC8">
        <w:rPr>
          <w:rFonts w:ascii="Times New Roman" w:hAnsi="Times New Roman" w:cs="Times New Roman"/>
          <w:sz w:val="24"/>
          <w:szCs w:val="24"/>
        </w:rPr>
        <w:t>рекомендовать педагогам участие в курсах повышения квалификации по подготовке к муниципальному и региональному этапам ВсОШ ИПК ККиРО и иных площадках по повышению квалификации педагогов.</w:t>
      </w:r>
      <w:proofErr w:type="gramEnd"/>
    </w:p>
    <w:p w:rsidR="004F741F" w:rsidRPr="008F0EC8" w:rsidRDefault="004F741F" w:rsidP="008F0EC8">
      <w:pPr>
        <w:spacing w:after="0" w:line="240" w:lineRule="auto"/>
        <w:ind w:left="731"/>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roofErr w:type="gramStart"/>
      <w:r w:rsidRPr="008F0EC8">
        <w:rPr>
          <w:rFonts w:ascii="Times New Roman" w:hAnsi="Times New Roman" w:cs="Times New Roman"/>
          <w:bCs/>
          <w:sz w:val="24"/>
          <w:szCs w:val="24"/>
        </w:rPr>
        <w:lastRenderedPageBreak/>
        <w:t>Все выводы, сделанные на основе анализа организации и проведения муниципального этапа ВсОШ были</w:t>
      </w:r>
      <w:proofErr w:type="gramEnd"/>
      <w:r w:rsidRPr="008F0EC8">
        <w:rPr>
          <w:rFonts w:ascii="Times New Roman" w:hAnsi="Times New Roman" w:cs="Times New Roman"/>
          <w:bCs/>
          <w:sz w:val="24"/>
          <w:szCs w:val="24"/>
        </w:rPr>
        <w:t xml:space="preserve"> исполнены. Дополнительно использованы ресурсы ГМО, разработаны задания на школьный этап ВсОШ и разработан и утверждён Приказ № 87 от 25.05.2015 о проведении школьного этапа ВсОШ на следующий учебный год. Приложения к Приказу содержат: единый график проведения олимпиад по предметам, утверждённый оргкомитет, списки предметно-методических комиссий, формы протоколов и т.п. Такие ранние сроки Приказа обеспечат оптимальный режим подготовки (организационный и содержательный) к школьному этапу всероссийской олимпиады школьников в следующем учебном году.</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Повышение уровня физико-математического образования в городе.</w:t>
      </w:r>
    </w:p>
    <w:p w:rsidR="004F741F" w:rsidRPr="008F0EC8" w:rsidRDefault="004F741F" w:rsidP="008F0EC8">
      <w:pPr>
        <w:widowControl w:val="0"/>
        <w:autoSpaceDE w:val="0"/>
        <w:autoSpaceDN w:val="0"/>
        <w:adjustRightInd w:val="0"/>
        <w:spacing w:line="240" w:lineRule="auto"/>
        <w:ind w:firstLine="425"/>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Значимость данного направления отмечена в Указе Президента РФ №599 от 7.05.2012 «О развитии математического образования». Ориентир на развитие технологических видов производства в перспективах социально-экономического развития города обуславливают приоритетность данной линии общего образования, при безусловном признании значимости всех иных аспектов школьного образования. При этом содержание физико-математического образования рассматривается как  основа формирования, развития и совершенствования личностных качеств учащихся, необходимых для их успешной самореализации в обществе. </w:t>
      </w:r>
    </w:p>
    <w:p w:rsidR="004F741F" w:rsidRPr="008F0EC8" w:rsidRDefault="004F741F" w:rsidP="008F0EC8">
      <w:pPr>
        <w:widowControl w:val="0"/>
        <w:autoSpaceDE w:val="0"/>
        <w:autoSpaceDN w:val="0"/>
        <w:adjustRightInd w:val="0"/>
        <w:spacing w:line="240" w:lineRule="auto"/>
        <w:ind w:firstLine="425"/>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Эффективные практики в организации образовательного процесса носят только локальный характер. Остро стоит проблема межведомственного взаимодействия.</w:t>
      </w:r>
    </w:p>
    <w:p w:rsidR="004F741F" w:rsidRPr="008F0EC8" w:rsidRDefault="004F741F" w:rsidP="008F0EC8">
      <w:pPr>
        <w:widowControl w:val="0"/>
        <w:autoSpaceDE w:val="0"/>
        <w:autoSpaceDN w:val="0"/>
        <w:adjustRightInd w:val="0"/>
        <w:spacing w:line="240" w:lineRule="auto"/>
        <w:ind w:firstLine="425"/>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Анализ ситуации в муниципалитете по результатам Всероссийской олимпиады школьников (школьного и муниципального этапов), городских научно-практических конференций (секции математики и физики) показал недостаточный уровень результативности и успешности школьников по данным предметам.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Для решения данной проблемы были задействованы образовательные связи с КГАОУ «Школа космонавтики», Данное образовательное учреждение является краевым оператором по релизации регионального этапа ВсОШ и имеет прочные связи с профессорско-преподавательским составом вузов края, разработчиками заданий регионального этапа, а также руководителями и членами экспертных групп.</w:t>
      </w:r>
    </w:p>
    <w:p w:rsidR="004F741F" w:rsidRPr="008F0EC8" w:rsidRDefault="004F741F" w:rsidP="008F0EC8">
      <w:pPr>
        <w:spacing w:line="240" w:lineRule="auto"/>
        <w:contextualSpacing/>
        <w:jc w:val="both"/>
        <w:rPr>
          <w:rFonts w:ascii="Times New Roman" w:hAnsi="Times New Roman" w:cs="Times New Roman"/>
          <w:sz w:val="24"/>
          <w:szCs w:val="24"/>
        </w:rPr>
      </w:pPr>
      <w:proofErr w:type="gramStart"/>
      <w:r w:rsidRPr="008F0EC8">
        <w:rPr>
          <w:rFonts w:ascii="Times New Roman" w:hAnsi="Times New Roman" w:cs="Times New Roman"/>
          <w:sz w:val="24"/>
          <w:szCs w:val="24"/>
        </w:rPr>
        <w:t>Запланированы и реализованы 2 модуля (в октябре и апреле) интенсивной школы «Олимп» для подготовки школьников Лесосибирска к муниципальному и региональному этапам ВсОШ.</w:t>
      </w:r>
      <w:proofErr w:type="gramEnd"/>
      <w:r w:rsidRPr="008F0EC8">
        <w:rPr>
          <w:rFonts w:ascii="Times New Roman" w:hAnsi="Times New Roman" w:cs="Times New Roman"/>
          <w:sz w:val="24"/>
          <w:szCs w:val="24"/>
        </w:rPr>
        <w:t xml:space="preserve"> Приглашён преподавательский состав СФУ и «Школы космонавтики». Режим работы – интенсивное погружение в решение олимпиадных задач.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Участники данного интенсива – школьники города из числа победителей и призёров ВсОШ по физике и математике за два последних учебных года. Качественный отбор мотивированных участников интенсивной школы даёт заинтересованность школьников, продуктивную работу и оптимальный результат.</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Повышение уровня языковой компетентности в городе.</w:t>
      </w:r>
    </w:p>
    <w:p w:rsidR="004F741F" w:rsidRPr="008F0EC8" w:rsidRDefault="004F741F" w:rsidP="008F0EC8">
      <w:pPr>
        <w:widowControl w:val="0"/>
        <w:autoSpaceDE w:val="0"/>
        <w:autoSpaceDN w:val="0"/>
        <w:adjustRightInd w:val="0"/>
        <w:spacing w:line="240" w:lineRule="auto"/>
        <w:ind w:firstLine="425"/>
        <w:contextualSpacing/>
        <w:jc w:val="both"/>
        <w:rPr>
          <w:rFonts w:ascii="Times New Roman" w:hAnsi="Times New Roman" w:cs="Times New Roman"/>
          <w:bCs/>
          <w:color w:val="000000"/>
          <w:sz w:val="24"/>
          <w:szCs w:val="24"/>
        </w:rPr>
      </w:pPr>
      <w:r w:rsidRPr="008F0EC8">
        <w:rPr>
          <w:rFonts w:ascii="Times New Roman" w:hAnsi="Times New Roman" w:cs="Times New Roman"/>
          <w:bCs/>
          <w:color w:val="000000"/>
          <w:sz w:val="24"/>
          <w:szCs w:val="24"/>
        </w:rPr>
        <w:t>Задача формирования в школе языковой  компетенции (коммуникативность и способность к сотрудничеству) отмечена  в "Концепции модернизации российского образования на период до 2020 года" Правительства Российской Федерации в качестве одного из факторов, приобретающих особую важность. Одной из ключевых характеристик личности современного выпускника школы становятся коммуникабельность, владение культурой слова, устной и письменной речью в различных общественных сферах применения языка. В условиях малого провинциального города проблема языковой компетенции приобретает особую значимость.</w:t>
      </w:r>
    </w:p>
    <w:p w:rsidR="004F741F" w:rsidRPr="008F0EC8" w:rsidRDefault="004F741F" w:rsidP="008F0EC8">
      <w:pPr>
        <w:widowControl w:val="0"/>
        <w:autoSpaceDE w:val="0"/>
        <w:autoSpaceDN w:val="0"/>
        <w:adjustRightInd w:val="0"/>
        <w:spacing w:line="240" w:lineRule="auto"/>
        <w:ind w:firstLine="425"/>
        <w:contextualSpacing/>
        <w:jc w:val="both"/>
        <w:rPr>
          <w:rFonts w:ascii="Times New Roman" w:hAnsi="Times New Roman" w:cs="Times New Roman"/>
          <w:bCs/>
          <w:color w:val="000000"/>
          <w:sz w:val="24"/>
          <w:szCs w:val="24"/>
        </w:rPr>
      </w:pPr>
      <w:r w:rsidRPr="008F0EC8">
        <w:rPr>
          <w:rFonts w:ascii="Times New Roman" w:hAnsi="Times New Roman" w:cs="Times New Roman"/>
          <w:bCs/>
          <w:color w:val="000000"/>
          <w:sz w:val="24"/>
          <w:szCs w:val="24"/>
        </w:rPr>
        <w:t>Методистами МБУ «МИМЦ» разработан и реализован ориентированный на гуманитарные компетентности командный интеллектуальный турнир для учащихся 5-6 классов «Мы – будущее региона». Разработан и реализован  проект овладения английским языком – городской конкурс «Большая восьмерка» для учащихся 7-8 классов городских школ.</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color w:val="000000"/>
          <w:sz w:val="24"/>
          <w:szCs w:val="24"/>
        </w:rPr>
        <w:t>​</w:t>
      </w:r>
      <w:r w:rsidRPr="008F0EC8">
        <w:rPr>
          <w:rFonts w:ascii="Times New Roman" w:hAnsi="Times New Roman" w:cs="Times New Roman"/>
          <w:b/>
          <w:sz w:val="24"/>
          <w:szCs w:val="24"/>
        </w:rPr>
        <w:t>«Мы – будущее региона» городской командный интеллектуальный конкурс для 5-6 классов.</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Задачи конкурса:</w:t>
      </w:r>
    </w:p>
    <w:p w:rsidR="004F741F" w:rsidRPr="008F0EC8" w:rsidRDefault="004F741F" w:rsidP="008F0EC8">
      <w:pPr>
        <w:numPr>
          <w:ilvl w:val="0"/>
          <w:numId w:val="40"/>
        </w:numPr>
        <w:shd w:val="clear" w:color="auto" w:fill="FFFFFF"/>
        <w:tabs>
          <w:tab w:val="clear" w:pos="360"/>
          <w:tab w:val="num" w:pos="11"/>
        </w:tabs>
        <w:suppressAutoHyphens/>
        <w:spacing w:after="0" w:line="240" w:lineRule="auto"/>
        <w:contextualSpacing/>
        <w:jc w:val="both"/>
        <w:rPr>
          <w:rFonts w:ascii="Times New Roman" w:eastAsia="Times New Roman" w:hAnsi="Times New Roman" w:cs="Times New Roman"/>
          <w:color w:val="222222"/>
          <w:sz w:val="24"/>
          <w:szCs w:val="24"/>
        </w:rPr>
      </w:pPr>
      <w:r w:rsidRPr="008F0EC8">
        <w:rPr>
          <w:rFonts w:ascii="Times New Roman" w:eastAsia="Times New Roman" w:hAnsi="Times New Roman" w:cs="Times New Roman"/>
          <w:color w:val="222222"/>
          <w:sz w:val="24"/>
          <w:szCs w:val="24"/>
        </w:rPr>
        <w:t>развитие социального опыта одаренных детей посредством интеллектуальных игр;</w:t>
      </w:r>
    </w:p>
    <w:p w:rsidR="004F741F" w:rsidRPr="008F0EC8" w:rsidRDefault="004F741F" w:rsidP="008F0EC8">
      <w:pPr>
        <w:numPr>
          <w:ilvl w:val="0"/>
          <w:numId w:val="40"/>
        </w:numPr>
        <w:shd w:val="clear" w:color="auto" w:fill="FFFFFF"/>
        <w:tabs>
          <w:tab w:val="clear" w:pos="360"/>
          <w:tab w:val="num" w:pos="11"/>
        </w:tabs>
        <w:suppressAutoHyphens/>
        <w:spacing w:after="0" w:line="240" w:lineRule="auto"/>
        <w:contextualSpacing/>
        <w:jc w:val="both"/>
        <w:rPr>
          <w:rFonts w:ascii="Times New Roman" w:eastAsia="Times New Roman" w:hAnsi="Times New Roman" w:cs="Times New Roman"/>
          <w:color w:val="222222"/>
          <w:sz w:val="24"/>
          <w:szCs w:val="24"/>
        </w:rPr>
      </w:pPr>
      <w:r w:rsidRPr="008F0EC8">
        <w:rPr>
          <w:rFonts w:ascii="Times New Roman" w:eastAsia="Times New Roman" w:hAnsi="Times New Roman" w:cs="Times New Roman"/>
          <w:color w:val="222222"/>
          <w:sz w:val="24"/>
          <w:szCs w:val="24"/>
        </w:rPr>
        <w:t>стимулирование интеллектуального развития;</w:t>
      </w:r>
    </w:p>
    <w:p w:rsidR="004F741F" w:rsidRPr="008F0EC8" w:rsidRDefault="004F741F" w:rsidP="008F0EC8">
      <w:pPr>
        <w:numPr>
          <w:ilvl w:val="0"/>
          <w:numId w:val="40"/>
        </w:numPr>
        <w:shd w:val="clear" w:color="auto" w:fill="FFFFFF"/>
        <w:tabs>
          <w:tab w:val="clear" w:pos="360"/>
          <w:tab w:val="num" w:pos="11"/>
        </w:tabs>
        <w:suppressAutoHyphens/>
        <w:spacing w:after="0" w:line="240" w:lineRule="auto"/>
        <w:contextualSpacing/>
        <w:jc w:val="both"/>
        <w:rPr>
          <w:rFonts w:ascii="Times New Roman" w:eastAsia="Times New Roman" w:hAnsi="Times New Roman" w:cs="Times New Roman"/>
          <w:color w:val="222222"/>
          <w:sz w:val="24"/>
          <w:szCs w:val="24"/>
        </w:rPr>
      </w:pPr>
      <w:r w:rsidRPr="008F0EC8">
        <w:rPr>
          <w:rFonts w:ascii="Times New Roman" w:eastAsia="Times New Roman" w:hAnsi="Times New Roman" w:cs="Times New Roman"/>
          <w:color w:val="222222"/>
          <w:sz w:val="24"/>
          <w:szCs w:val="24"/>
        </w:rPr>
        <w:lastRenderedPageBreak/>
        <w:t>повышение интереса у учащихся к творческой и интеллектуальной деятельности,интереса к знаниям в разных сферах жизнедеятельности человека;</w:t>
      </w:r>
    </w:p>
    <w:p w:rsidR="004F741F" w:rsidRPr="008F0EC8" w:rsidRDefault="004F741F" w:rsidP="008F0EC8">
      <w:pPr>
        <w:numPr>
          <w:ilvl w:val="0"/>
          <w:numId w:val="40"/>
        </w:numPr>
        <w:shd w:val="clear" w:color="auto" w:fill="FFFFFF"/>
        <w:tabs>
          <w:tab w:val="clear" w:pos="360"/>
          <w:tab w:val="num" w:pos="11"/>
        </w:tabs>
        <w:suppressAutoHyphens/>
        <w:spacing w:after="0" w:line="240" w:lineRule="auto"/>
        <w:contextualSpacing/>
        <w:jc w:val="both"/>
        <w:rPr>
          <w:rFonts w:ascii="Times New Roman" w:eastAsia="Times New Roman" w:hAnsi="Times New Roman" w:cs="Times New Roman"/>
          <w:color w:val="222222"/>
          <w:sz w:val="24"/>
          <w:szCs w:val="24"/>
        </w:rPr>
      </w:pPr>
      <w:r w:rsidRPr="008F0EC8">
        <w:rPr>
          <w:rFonts w:ascii="Times New Roman" w:eastAsia="Times New Roman" w:hAnsi="Times New Roman" w:cs="Times New Roman"/>
          <w:color w:val="222222"/>
          <w:sz w:val="24"/>
          <w:szCs w:val="24"/>
        </w:rPr>
        <w:t>способствование развитию ассоциативного и логического мышления школьников;</w:t>
      </w:r>
    </w:p>
    <w:p w:rsidR="004F741F" w:rsidRPr="008F0EC8" w:rsidRDefault="004F741F" w:rsidP="008F0EC8">
      <w:pPr>
        <w:numPr>
          <w:ilvl w:val="0"/>
          <w:numId w:val="40"/>
        </w:numPr>
        <w:shd w:val="clear" w:color="auto" w:fill="FFFFFF"/>
        <w:tabs>
          <w:tab w:val="clear" w:pos="360"/>
          <w:tab w:val="num" w:pos="11"/>
        </w:tabs>
        <w:suppressAutoHyphens/>
        <w:spacing w:after="0" w:line="240" w:lineRule="auto"/>
        <w:contextualSpacing/>
        <w:jc w:val="both"/>
        <w:rPr>
          <w:rFonts w:ascii="Times New Roman" w:eastAsia="Times New Roman" w:hAnsi="Times New Roman" w:cs="Times New Roman"/>
          <w:color w:val="222222"/>
          <w:sz w:val="24"/>
          <w:szCs w:val="24"/>
        </w:rPr>
      </w:pPr>
      <w:r w:rsidRPr="008F0EC8">
        <w:rPr>
          <w:rFonts w:ascii="Times New Roman" w:eastAsia="Times New Roman" w:hAnsi="Times New Roman" w:cs="Times New Roman"/>
          <w:color w:val="222222"/>
          <w:sz w:val="24"/>
          <w:szCs w:val="24"/>
        </w:rPr>
        <w:t>умения оперативно принимать решения;</w:t>
      </w:r>
    </w:p>
    <w:p w:rsidR="004F741F" w:rsidRPr="008F0EC8" w:rsidRDefault="004F741F" w:rsidP="008F0EC8">
      <w:pPr>
        <w:numPr>
          <w:ilvl w:val="0"/>
          <w:numId w:val="40"/>
        </w:numPr>
        <w:shd w:val="clear" w:color="auto" w:fill="FFFFFF"/>
        <w:tabs>
          <w:tab w:val="clear" w:pos="360"/>
          <w:tab w:val="num" w:pos="11"/>
        </w:tabs>
        <w:suppressAutoHyphens/>
        <w:spacing w:after="0" w:line="240" w:lineRule="auto"/>
        <w:contextualSpacing/>
        <w:jc w:val="both"/>
        <w:rPr>
          <w:rFonts w:ascii="Times New Roman" w:eastAsia="Times New Roman" w:hAnsi="Times New Roman" w:cs="Times New Roman"/>
          <w:color w:val="222222"/>
          <w:sz w:val="24"/>
          <w:szCs w:val="24"/>
        </w:rPr>
      </w:pPr>
      <w:r w:rsidRPr="008F0EC8">
        <w:rPr>
          <w:rFonts w:ascii="Times New Roman" w:eastAsia="Times New Roman" w:hAnsi="Times New Roman" w:cs="Times New Roman"/>
          <w:color w:val="222222"/>
          <w:sz w:val="24"/>
          <w:szCs w:val="24"/>
        </w:rPr>
        <w:t>предоставление возможности участникам конкурса применить стандартные знания в нестандартных ситуациях;</w:t>
      </w:r>
    </w:p>
    <w:p w:rsidR="004F741F" w:rsidRPr="008F0EC8" w:rsidRDefault="004F741F" w:rsidP="008F0EC8">
      <w:pPr>
        <w:numPr>
          <w:ilvl w:val="0"/>
          <w:numId w:val="40"/>
        </w:numPr>
        <w:tabs>
          <w:tab w:val="clear" w:pos="360"/>
          <w:tab w:val="num" w:pos="11"/>
        </w:tabs>
        <w:suppressAutoHyphens/>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обучение школьников работе в творческих коллективах.</w:t>
      </w:r>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Задания компетентностной комплексной олимпиады основаны на  умениях учащихся  работать с информацией, сложносоставным текстом.</w:t>
      </w:r>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bCs/>
          <w:color w:val="000000"/>
          <w:sz w:val="24"/>
          <w:szCs w:val="24"/>
        </w:rPr>
        <w:t>По содержанию в задания</w:t>
      </w:r>
      <w:r w:rsidRPr="008F0EC8">
        <w:rPr>
          <w:rFonts w:ascii="Times New Roman" w:hAnsi="Times New Roman" w:cs="Times New Roman"/>
          <w:color w:val="000000"/>
          <w:sz w:val="24"/>
          <w:szCs w:val="24"/>
        </w:rPr>
        <w:t xml:space="preserve">включены вопросы различных областей знаний, направленных на определение уровня грамотности, владения русским языком. В перечень вопросов конкурса включены логические задачи по математике, а также задания по литературе, окружающему миру, истории,  культуре,  географии,  в том числе и  краеведческого характера. </w:t>
      </w:r>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p>
    <w:p w:rsidR="004F741F" w:rsidRPr="008F0EC8" w:rsidRDefault="004F741F" w:rsidP="008F0EC8">
      <w:pPr>
        <w:pStyle w:val="11"/>
        <w:shd w:val="clear" w:color="auto" w:fill="FFFFFF"/>
        <w:tabs>
          <w:tab w:val="left" w:pos="-180"/>
        </w:tabs>
        <w:jc w:val="both"/>
        <w:rPr>
          <w:rFonts w:ascii="Times New Roman" w:eastAsia="Times New Roman" w:hAnsi="Times New Roman"/>
          <w:sz w:val="24"/>
          <w:szCs w:val="24"/>
        </w:rPr>
      </w:pPr>
      <w:r w:rsidRPr="008F0EC8">
        <w:rPr>
          <w:rFonts w:ascii="Times New Roman" w:eastAsia="Times New Roman" w:hAnsi="Times New Roman"/>
          <w:bCs/>
          <w:color w:val="222222"/>
          <w:sz w:val="24"/>
          <w:szCs w:val="24"/>
        </w:rPr>
        <w:t>Мини-проект</w:t>
      </w:r>
      <w:r w:rsidRPr="008F0EC8">
        <w:rPr>
          <w:rFonts w:ascii="Times New Roman" w:eastAsia="Times New Roman" w:hAnsi="Times New Roman"/>
          <w:b/>
          <w:bCs/>
          <w:color w:val="000000"/>
          <w:sz w:val="24"/>
          <w:szCs w:val="24"/>
        </w:rPr>
        <w:t xml:space="preserve">«Наш вклад в развитие малой родины». </w:t>
      </w:r>
      <w:r w:rsidRPr="008F0EC8">
        <w:rPr>
          <w:rFonts w:ascii="Times New Roman" w:eastAsia="Times New Roman" w:hAnsi="Times New Roman"/>
          <w:sz w:val="24"/>
          <w:szCs w:val="24"/>
        </w:rPr>
        <w:t xml:space="preserve">Структура проектной работы включает в себя описание ситуации с выходом на проблему (выявление нужд и потребностей конкретного человека, социальной группы); </w:t>
      </w:r>
    </w:p>
    <w:p w:rsidR="004F741F" w:rsidRPr="008F0EC8" w:rsidRDefault="004F741F" w:rsidP="008F0EC8">
      <w:pPr>
        <w:pStyle w:val="11"/>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1" w:right="0"/>
        <w:jc w:val="both"/>
        <w:rPr>
          <w:rFonts w:ascii="Times New Roman" w:eastAsia="Times New Roman" w:hAnsi="Times New Roman"/>
          <w:sz w:val="24"/>
          <w:szCs w:val="24"/>
        </w:rPr>
      </w:pPr>
      <w:r w:rsidRPr="008F0EC8">
        <w:rPr>
          <w:rFonts w:ascii="Times New Roman" w:eastAsia="Times New Roman" w:hAnsi="Times New Roman"/>
          <w:sz w:val="24"/>
          <w:szCs w:val="24"/>
        </w:rPr>
        <w:t xml:space="preserve">описание замысла и действий по его реализации (поэтапный план работы);  </w:t>
      </w:r>
    </w:p>
    <w:p w:rsidR="004F741F" w:rsidRPr="008F0EC8" w:rsidRDefault="004F741F" w:rsidP="008F0EC8">
      <w:pPr>
        <w:pStyle w:val="11"/>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1" w:right="0"/>
        <w:jc w:val="both"/>
        <w:rPr>
          <w:rFonts w:ascii="Times New Roman" w:eastAsia="Times New Roman" w:hAnsi="Times New Roman"/>
          <w:sz w:val="24"/>
          <w:szCs w:val="24"/>
        </w:rPr>
      </w:pPr>
      <w:r w:rsidRPr="008F0EC8">
        <w:rPr>
          <w:rFonts w:ascii="Times New Roman" w:eastAsia="Times New Roman" w:hAnsi="Times New Roman"/>
          <w:sz w:val="24"/>
          <w:szCs w:val="24"/>
        </w:rPr>
        <w:t xml:space="preserve">описание результатов, положительно повлиявших на изменение ситуации; </w:t>
      </w:r>
    </w:p>
    <w:p w:rsidR="004F741F" w:rsidRPr="008F0EC8" w:rsidRDefault="004F741F" w:rsidP="008F0EC8">
      <w:pPr>
        <w:pStyle w:val="11"/>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1" w:right="0"/>
        <w:jc w:val="both"/>
        <w:rPr>
          <w:rFonts w:ascii="Times New Roman" w:eastAsia="Times New Roman" w:hAnsi="Times New Roman"/>
          <w:sz w:val="24"/>
          <w:szCs w:val="24"/>
        </w:rPr>
      </w:pPr>
      <w:r w:rsidRPr="008F0EC8">
        <w:rPr>
          <w:rFonts w:ascii="Times New Roman" w:eastAsia="Times New Roman" w:hAnsi="Times New Roman"/>
          <w:sz w:val="24"/>
          <w:szCs w:val="24"/>
        </w:rPr>
        <w:t xml:space="preserve">рефлексию, которая выводит  на новую проблему и следующее действие;  </w:t>
      </w:r>
    </w:p>
    <w:p w:rsidR="004F741F" w:rsidRPr="008F0EC8" w:rsidRDefault="004F741F" w:rsidP="008F0EC8">
      <w:pPr>
        <w:pStyle w:val="11"/>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1" w:right="0"/>
        <w:jc w:val="both"/>
        <w:rPr>
          <w:rFonts w:ascii="Times New Roman" w:eastAsia="Times New Roman" w:hAnsi="Times New Roman"/>
          <w:sz w:val="24"/>
          <w:szCs w:val="24"/>
        </w:rPr>
      </w:pPr>
      <w:r w:rsidRPr="008F0EC8">
        <w:rPr>
          <w:rFonts w:ascii="Times New Roman" w:eastAsia="Times New Roman" w:hAnsi="Times New Roman"/>
          <w:sz w:val="24"/>
          <w:szCs w:val="24"/>
        </w:rPr>
        <w:t>Мини-проекты должны  носить проблемный характер;  отражать организацию работы над проектом (установление партнерских связей, привлечение ресурсов, проведение необходимых наблюдений; при необходимости - отражение технологической и финансовой стороны проекта);</w:t>
      </w:r>
    </w:p>
    <w:p w:rsidR="004F741F" w:rsidRPr="008F0EC8" w:rsidRDefault="004F741F" w:rsidP="008F0EC8">
      <w:pPr>
        <w:pStyle w:val="11"/>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1" w:right="0"/>
        <w:jc w:val="both"/>
        <w:rPr>
          <w:rFonts w:ascii="Times New Roman" w:eastAsia="Times New Roman" w:hAnsi="Times New Roman"/>
          <w:sz w:val="24"/>
          <w:szCs w:val="24"/>
        </w:rPr>
      </w:pPr>
      <w:r w:rsidRPr="008F0EC8">
        <w:rPr>
          <w:rFonts w:ascii="Times New Roman" w:eastAsia="Times New Roman" w:hAnsi="Times New Roman"/>
          <w:sz w:val="24"/>
          <w:szCs w:val="24"/>
        </w:rPr>
        <w:t xml:space="preserve">демонстрировать реальные результаты и социокультурные и образовательные последствия (возможность использования результатов для решения образовательных и социокультурных задач, дальнейшего развития проекта). </w:t>
      </w:r>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В этом учебном году в комплексную олимпиаду включены вопросы по английскому языку в рамках повышения языковой компетентности и вопросы по математике, работающие на повышение уровня математического образования.</w:t>
      </w:r>
    </w:p>
    <w:p w:rsidR="004F741F" w:rsidRPr="008F0EC8" w:rsidRDefault="004F741F" w:rsidP="008F0EC8">
      <w:pPr>
        <w:spacing w:after="0" w:line="240" w:lineRule="auto"/>
        <w:contextualSpacing/>
        <w:jc w:val="both"/>
        <w:rPr>
          <w:rFonts w:ascii="Times New Roman" w:hAnsi="Times New Roman" w:cs="Times New Roman"/>
          <w:b/>
          <w:color w:val="000000"/>
          <w:sz w:val="24"/>
          <w:szCs w:val="24"/>
        </w:rPr>
      </w:pPr>
      <w:r w:rsidRPr="008F0EC8">
        <w:rPr>
          <w:rFonts w:ascii="Times New Roman" w:hAnsi="Times New Roman" w:cs="Times New Roman"/>
          <w:b/>
          <w:color w:val="000000"/>
          <w:sz w:val="24"/>
          <w:szCs w:val="24"/>
        </w:rPr>
        <w:t>Проблема:</w:t>
      </w:r>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Культурно-образовательный ресурс провинциального города ограничен в условиях спонтанного развития языковой компетентности школьников, что может служить препятствием для дальнейшей самореализации выпускников школ города.</w:t>
      </w:r>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В рамках городского проекта «Улучшение качества обучения и владения английским языком» организован </w:t>
      </w:r>
      <w:r w:rsidRPr="008F0EC8">
        <w:rPr>
          <w:rFonts w:ascii="Times New Roman" w:hAnsi="Times New Roman" w:cs="Times New Roman"/>
          <w:b/>
          <w:color w:val="000000"/>
          <w:sz w:val="24"/>
          <w:szCs w:val="24"/>
        </w:rPr>
        <w:t xml:space="preserve">городской интеллектуальный конкурс по английскому языку для 7-8 классов «Большая восьмёрка. </w:t>
      </w:r>
      <w:proofErr w:type="gramStart"/>
      <w:r w:rsidRPr="008F0EC8">
        <w:rPr>
          <w:rFonts w:ascii="Times New Roman" w:hAnsi="Times New Roman" w:cs="Times New Roman"/>
          <w:b/>
          <w:color w:val="000000"/>
          <w:sz w:val="24"/>
          <w:szCs w:val="24"/>
          <w:lang w:val="en-US"/>
        </w:rPr>
        <w:t>G</w:t>
      </w:r>
      <w:r w:rsidRPr="008F0EC8">
        <w:rPr>
          <w:rFonts w:ascii="Times New Roman" w:hAnsi="Times New Roman" w:cs="Times New Roman"/>
          <w:b/>
          <w:color w:val="000000"/>
          <w:sz w:val="24"/>
          <w:szCs w:val="24"/>
        </w:rPr>
        <w:t xml:space="preserve"> – 8».</w:t>
      </w:r>
      <w:proofErr w:type="gramEnd"/>
    </w:p>
    <w:p w:rsidR="004F741F" w:rsidRPr="008F0EC8" w:rsidRDefault="004F741F" w:rsidP="008F0EC8">
      <w:pPr>
        <w:spacing w:after="0"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Основной целью проведения конкурса является формирование муниципальной команды из патриотично настроенных и высокообразованных школьников, хорошо владеющих английским языком, обладающих навыками ораторского искусства, коммуникабельных и умеющих грамотно вести дискуссии по широкому кругу проблем.</w:t>
      </w:r>
    </w:p>
    <w:p w:rsidR="004F741F" w:rsidRPr="008F0EC8" w:rsidRDefault="004F741F" w:rsidP="008F0EC8">
      <w:pPr>
        <w:suppressAutoHyphens/>
        <w:spacing w:after="0" w:line="240" w:lineRule="auto"/>
        <w:contextualSpacing/>
        <w:jc w:val="both"/>
        <w:rPr>
          <w:rFonts w:ascii="Times New Roman" w:hAnsi="Times New Roman" w:cs="Times New Roman"/>
          <w:color w:val="000000"/>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Для достижения цели были определены следующие задачи:</w:t>
      </w:r>
    </w:p>
    <w:p w:rsidR="004F741F" w:rsidRPr="008F0EC8" w:rsidRDefault="004F741F" w:rsidP="008F0EC8">
      <w:pPr>
        <w:numPr>
          <w:ilvl w:val="0"/>
          <w:numId w:val="42"/>
        </w:numPr>
        <w:spacing w:line="240" w:lineRule="auto"/>
        <w:ind w:left="371"/>
        <w:contextualSpacing/>
        <w:jc w:val="both"/>
        <w:rPr>
          <w:rFonts w:ascii="Times New Roman" w:hAnsi="Times New Roman" w:cs="Times New Roman"/>
          <w:sz w:val="24"/>
          <w:szCs w:val="24"/>
        </w:rPr>
      </w:pPr>
      <w:r w:rsidRPr="008F0EC8">
        <w:rPr>
          <w:rFonts w:ascii="Times New Roman" w:hAnsi="Times New Roman" w:cs="Times New Roman"/>
          <w:sz w:val="24"/>
          <w:szCs w:val="24"/>
        </w:rPr>
        <w:t>Создание благоприятных условий для развития интеллектуальных и творческих способностей учащихся в предметной области «Английский язык» и его популяризация;</w:t>
      </w:r>
    </w:p>
    <w:p w:rsidR="004F741F" w:rsidRPr="008F0EC8" w:rsidRDefault="004F741F" w:rsidP="008F0EC8">
      <w:pPr>
        <w:numPr>
          <w:ilvl w:val="0"/>
          <w:numId w:val="42"/>
        </w:numPr>
        <w:spacing w:line="240" w:lineRule="auto"/>
        <w:ind w:left="371"/>
        <w:contextualSpacing/>
        <w:jc w:val="both"/>
        <w:rPr>
          <w:rFonts w:ascii="Times New Roman" w:hAnsi="Times New Roman" w:cs="Times New Roman"/>
          <w:sz w:val="24"/>
          <w:szCs w:val="24"/>
        </w:rPr>
      </w:pPr>
      <w:r w:rsidRPr="008F0EC8">
        <w:rPr>
          <w:rFonts w:ascii="Times New Roman" w:hAnsi="Times New Roman" w:cs="Times New Roman"/>
          <w:sz w:val="24"/>
          <w:szCs w:val="24"/>
        </w:rPr>
        <w:t>Стимулирование самостоятельной работы учащихся по изучению английского языка и мотивации к самообучению;</w:t>
      </w:r>
    </w:p>
    <w:p w:rsidR="004F741F" w:rsidRPr="008F0EC8" w:rsidRDefault="004F741F" w:rsidP="008F0EC8">
      <w:pPr>
        <w:numPr>
          <w:ilvl w:val="0"/>
          <w:numId w:val="42"/>
        </w:numPr>
        <w:spacing w:line="240" w:lineRule="auto"/>
        <w:ind w:left="365"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Предоставление возможности участникам конкурса применить свои знания в нестандартных ситуациях, развить социальный опыт посредством участия в совместной проектной деятельности.</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Участники конкурса – учащиеся 7-8 классов образовательных учреждений в возрасте 13-14 лет. К участию в конкурсе приглашаются школьники из числа победителей и призёров Всероссийской олимпиады школьников по английскому языку, участники интенсивных школ, выездных языковых лагерей. Приглашаются участники с активной жизненной позицией и умением применять коммуникативные навыки в общении на английском языке.</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Итогом муниципального этапа конкурса стал проект участников </w:t>
      </w:r>
      <w:r w:rsidRPr="008F0EC8">
        <w:rPr>
          <w:rFonts w:ascii="Times New Roman" w:hAnsi="Times New Roman" w:cs="Times New Roman"/>
          <w:sz w:val="24"/>
          <w:szCs w:val="24"/>
          <w:lang w:val="en-US"/>
        </w:rPr>
        <w:t>G</w:t>
      </w:r>
      <w:r w:rsidRPr="008F0EC8">
        <w:rPr>
          <w:rFonts w:ascii="Times New Roman" w:hAnsi="Times New Roman" w:cs="Times New Roman"/>
          <w:sz w:val="24"/>
          <w:szCs w:val="24"/>
        </w:rPr>
        <w:t xml:space="preserve">-8 и </w:t>
      </w:r>
      <w:proofErr w:type="gramStart"/>
      <w:r w:rsidRPr="008F0EC8">
        <w:rPr>
          <w:rFonts w:ascii="Times New Roman" w:hAnsi="Times New Roman" w:cs="Times New Roman"/>
          <w:sz w:val="24"/>
          <w:szCs w:val="24"/>
        </w:rPr>
        <w:t>формирование</w:t>
      </w:r>
      <w:proofErr w:type="gramEnd"/>
      <w:r w:rsidRPr="008F0EC8">
        <w:rPr>
          <w:rFonts w:ascii="Times New Roman" w:hAnsi="Times New Roman" w:cs="Times New Roman"/>
          <w:sz w:val="24"/>
          <w:szCs w:val="24"/>
        </w:rPr>
        <w:t xml:space="preserve"> и формирование команды – интеллектуального городского резерва учащихся по английскому языку для представления Лесосибирска на муниципальных и краевых молодёжных конкурсах и форумах.</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Данный конкурс повышает языковую компетенцию. Одна из ключевых компетенций современного выпускника школы – коммуникабельность, владение культурой слова, устной и письменной речью в различных общественных сферах применения языка.</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Повышение уровня химико-биологического образования в городе.</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Анализ ситуации в муниципалитете по результатам Всероссийской олимпиады школьников (муниципального и региональногоэтапов), городских научно-практических конференций (секций биология, химия, экология, медицина) показал высокий уровень результативности и успешности школьников по данным предметам.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Для повышения результатов школьников на уровнях выше муниципалитета в рамках реализации интенсивной школы «Олимп» были организованы и проведены 2 модуля химико-биологического направления.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Участники данного интенсива – школьники города из числа победителей и призёров ВсОШ по химии, биологии, экологии за два последних учебных года, а также победители ГНПК в секциях химико-биологической направленности, экологии и медицины.    Организация данного профиля предполагает повышение качества результатов на краевом и региональном уровнях.  По результатам организации и проведения интенсивной школы «Олимп» данная работа получила высокую оценку от участников школы и преподавателей города. Работа по организации и проведению интенсивной школы «Олимп» будет продолжена в следующем учебном году.</w:t>
      </w:r>
    </w:p>
    <w:p w:rsidR="004F741F" w:rsidRPr="008F0EC8" w:rsidRDefault="004F741F" w:rsidP="008F0EC8">
      <w:pPr>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Исследовательская деятельность 2014 — 2015 уч. г. »</w:t>
      </w:r>
    </w:p>
    <w:p w:rsidR="004F741F" w:rsidRPr="008F0EC8" w:rsidRDefault="004F741F" w:rsidP="008F0EC8">
      <w:pPr>
        <w:pStyle w:val="aff3"/>
        <w:widowControl/>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contextualSpacing/>
        <w:jc w:val="both"/>
        <w:rPr>
          <w:rFonts w:ascii="Times New Roman" w:eastAsia="Tahoma" w:hAnsi="Times New Roman" w:cs="Times New Roman"/>
          <w:color w:val="auto"/>
          <w:sz w:val="24"/>
          <w:szCs w:val="24"/>
          <w:shd w:val="clear" w:color="auto" w:fill="FFFFFF"/>
          <w:lang w:val="ru-RU"/>
        </w:rPr>
      </w:pPr>
      <w:r w:rsidRPr="008F0EC8">
        <w:rPr>
          <w:rFonts w:ascii="Times New Roman" w:eastAsia="Arial" w:hAnsi="Times New Roman" w:cs="Times New Roman"/>
          <w:sz w:val="24"/>
          <w:szCs w:val="24"/>
          <w:shd w:val="clear" w:color="auto" w:fill="FFFFFF"/>
          <w:lang w:val="ru-RU"/>
        </w:rPr>
        <w:t>В результате на ГПК «Первые шаги в науку» (9-11 классы) и «ЮНИОР» (5-8 классы) в 2015 г. были решены следующие задачи:</w:t>
      </w:r>
    </w:p>
    <w:p w:rsidR="004F741F" w:rsidRPr="008F0EC8" w:rsidRDefault="004F741F" w:rsidP="008F0EC8">
      <w:pPr>
        <w:pStyle w:val="aff3"/>
        <w:numPr>
          <w:ilvl w:val="0"/>
          <w:numId w:val="65"/>
        </w:numPr>
        <w:spacing w:line="240" w:lineRule="auto"/>
        <w:contextualSpacing/>
        <w:jc w:val="both"/>
        <w:rPr>
          <w:rFonts w:ascii="Times New Roman" w:eastAsia="Tahoma" w:hAnsi="Times New Roman" w:cs="Times New Roman"/>
          <w:color w:val="auto"/>
          <w:sz w:val="24"/>
          <w:szCs w:val="24"/>
          <w:shd w:val="clear" w:color="auto" w:fill="FFFFFF"/>
        </w:rPr>
      </w:pPr>
      <w:r w:rsidRPr="008F0EC8">
        <w:rPr>
          <w:rFonts w:ascii="Times New Roman" w:eastAsia="Arial" w:hAnsi="Times New Roman" w:cs="Times New Roman"/>
          <w:color w:val="auto"/>
          <w:sz w:val="24"/>
          <w:szCs w:val="24"/>
          <w:shd w:val="clear" w:color="auto" w:fill="FFFFFF"/>
        </w:rPr>
        <w:t xml:space="preserve">Изменение возрастных рамок участников ГНПК в соответствии с </w:t>
      </w:r>
      <w:r w:rsidRPr="008F0EC8">
        <w:rPr>
          <w:rFonts w:ascii="Times New Roman" w:eastAsia="Tahoma" w:hAnsi="Times New Roman" w:cs="Times New Roman"/>
          <w:color w:val="auto"/>
          <w:sz w:val="24"/>
          <w:szCs w:val="24"/>
          <w:shd w:val="clear" w:color="auto" w:fill="FFFFFF"/>
        </w:rPr>
        <w:t>возрастными номинациями краевого форума „Молодёжь и наука“ : „ЮНИОР“ - 5-8 классы, „Первые шаги в науку“ - 9-11 классы;</w:t>
      </w:r>
    </w:p>
    <w:p w:rsidR="004F741F" w:rsidRPr="008F0EC8" w:rsidRDefault="004F741F" w:rsidP="008F0EC8">
      <w:pPr>
        <w:pStyle w:val="aff3"/>
        <w:numPr>
          <w:ilvl w:val="0"/>
          <w:numId w:val="65"/>
        </w:numPr>
        <w:spacing w:line="240" w:lineRule="auto"/>
        <w:contextualSpacing/>
        <w:jc w:val="both"/>
        <w:rPr>
          <w:rFonts w:ascii="Times New Roman" w:eastAsia="Tahoma" w:hAnsi="Times New Roman" w:cs="Times New Roman"/>
          <w:color w:val="auto"/>
          <w:sz w:val="24"/>
          <w:szCs w:val="24"/>
          <w:shd w:val="clear" w:color="auto" w:fill="FFFFFF"/>
        </w:rPr>
      </w:pPr>
      <w:r w:rsidRPr="008F0EC8">
        <w:rPr>
          <w:rFonts w:ascii="Times New Roman" w:eastAsia="Arial" w:hAnsi="Times New Roman" w:cs="Times New Roman"/>
          <w:color w:val="auto"/>
          <w:sz w:val="24"/>
          <w:szCs w:val="24"/>
          <w:shd w:val="clear" w:color="auto" w:fill="FFFFFF"/>
        </w:rPr>
        <w:t xml:space="preserve">В качестве руководителей экспертных  групп </w:t>
      </w:r>
      <w:r w:rsidRPr="008F0EC8">
        <w:rPr>
          <w:rFonts w:ascii="Times New Roman" w:eastAsia="Arial" w:hAnsi="Times New Roman" w:cs="Times New Roman"/>
          <w:color w:val="auto"/>
          <w:sz w:val="24"/>
          <w:szCs w:val="24"/>
          <w:shd w:val="clear" w:color="auto" w:fill="FFFFFF"/>
          <w:lang w:val="ru-RU"/>
        </w:rPr>
        <w:t xml:space="preserve"> и экспертов </w:t>
      </w:r>
      <w:r w:rsidRPr="008F0EC8">
        <w:rPr>
          <w:rFonts w:ascii="Times New Roman" w:eastAsia="Arial" w:hAnsi="Times New Roman" w:cs="Times New Roman"/>
          <w:color w:val="auto"/>
          <w:sz w:val="24"/>
          <w:szCs w:val="24"/>
          <w:shd w:val="clear" w:color="auto" w:fill="FFFFFF"/>
        </w:rPr>
        <w:t xml:space="preserve">на ГНПК </w:t>
      </w:r>
      <w:r w:rsidRPr="008F0EC8">
        <w:rPr>
          <w:rFonts w:ascii="Times New Roman" w:eastAsia="Tahoma" w:hAnsi="Times New Roman" w:cs="Times New Roman"/>
          <w:color w:val="auto"/>
          <w:sz w:val="24"/>
          <w:szCs w:val="24"/>
          <w:shd w:val="clear" w:color="auto" w:fill="FFFFFF"/>
        </w:rPr>
        <w:t xml:space="preserve"> были приглашены </w:t>
      </w:r>
      <w:r w:rsidRPr="008F0EC8">
        <w:rPr>
          <w:rFonts w:ascii="Times New Roman" w:eastAsia="Tahoma" w:hAnsi="Times New Roman" w:cs="Times New Roman"/>
          <w:color w:val="auto"/>
          <w:sz w:val="24"/>
          <w:szCs w:val="24"/>
          <w:shd w:val="clear" w:color="auto" w:fill="FFFFFF"/>
          <w:lang w:val="ru-RU"/>
        </w:rPr>
        <w:t>преподаватели</w:t>
      </w:r>
      <w:r w:rsidRPr="008F0EC8">
        <w:rPr>
          <w:rFonts w:ascii="Times New Roman" w:eastAsia="Arial" w:hAnsi="Times New Roman" w:cs="Times New Roman"/>
          <w:color w:val="auto"/>
          <w:sz w:val="24"/>
          <w:szCs w:val="24"/>
          <w:shd w:val="clear" w:color="auto" w:fill="FFFFFF"/>
        </w:rPr>
        <w:t>СибГТУ</w:t>
      </w:r>
      <w:r w:rsidRPr="008F0EC8">
        <w:rPr>
          <w:rFonts w:ascii="Times New Roman" w:eastAsia="Arial" w:hAnsi="Times New Roman" w:cs="Times New Roman"/>
          <w:color w:val="auto"/>
          <w:sz w:val="24"/>
          <w:szCs w:val="24"/>
          <w:shd w:val="clear" w:color="auto" w:fill="FFFFFF"/>
          <w:lang w:val="ru-RU"/>
        </w:rPr>
        <w:t xml:space="preserve">, </w:t>
      </w:r>
      <w:r w:rsidRPr="008F0EC8">
        <w:rPr>
          <w:rFonts w:ascii="Times New Roman" w:eastAsia="Tahoma" w:hAnsi="Times New Roman" w:cs="Times New Roman"/>
          <w:color w:val="auto"/>
          <w:sz w:val="24"/>
          <w:szCs w:val="24"/>
          <w:shd w:val="clear" w:color="auto" w:fill="FFFFFF"/>
        </w:rPr>
        <w:t xml:space="preserve"> ЛПИ – ф. СФУ; </w:t>
      </w:r>
    </w:p>
    <w:p w:rsidR="004F741F" w:rsidRPr="008F0EC8" w:rsidRDefault="004F741F" w:rsidP="008F0EC8">
      <w:pPr>
        <w:pStyle w:val="aff3"/>
        <w:widowControl/>
        <w:numPr>
          <w:ilvl w:val="0"/>
          <w:numId w:val="65"/>
        </w:numPr>
        <w:snapToGrid w:val="0"/>
        <w:spacing w:line="240" w:lineRule="auto"/>
        <w:contextualSpacing/>
        <w:jc w:val="both"/>
        <w:rPr>
          <w:rFonts w:ascii="Times New Roman" w:eastAsia="Tahoma" w:hAnsi="Times New Roman" w:cs="Times New Roman"/>
          <w:color w:val="auto"/>
          <w:sz w:val="24"/>
          <w:szCs w:val="24"/>
          <w:shd w:val="clear" w:color="auto" w:fill="FFFFFF"/>
          <w:lang w:val="ru-RU"/>
        </w:rPr>
      </w:pPr>
      <w:r w:rsidRPr="008F0EC8">
        <w:rPr>
          <w:rFonts w:ascii="Times New Roman" w:eastAsia="Tahoma" w:hAnsi="Times New Roman" w:cs="Times New Roman"/>
          <w:color w:val="auto"/>
          <w:sz w:val="24"/>
          <w:szCs w:val="24"/>
          <w:shd w:val="clear" w:color="auto" w:fill="FFFFFF"/>
          <w:lang w:val="ru-RU"/>
        </w:rPr>
        <w:t>М</w:t>
      </w:r>
      <w:r w:rsidRPr="008F0EC8">
        <w:rPr>
          <w:rFonts w:ascii="Times New Roman" w:eastAsia="Tahoma" w:hAnsi="Times New Roman" w:cs="Times New Roman"/>
          <w:color w:val="auto"/>
          <w:sz w:val="24"/>
          <w:szCs w:val="24"/>
          <w:shd w:val="clear" w:color="auto" w:fill="FFFFFF"/>
        </w:rPr>
        <w:t>атериал</w:t>
      </w:r>
      <w:r w:rsidRPr="008F0EC8">
        <w:rPr>
          <w:rFonts w:ascii="Times New Roman" w:eastAsia="Tahoma" w:hAnsi="Times New Roman" w:cs="Times New Roman"/>
          <w:color w:val="auto"/>
          <w:sz w:val="24"/>
          <w:szCs w:val="24"/>
          <w:shd w:val="clear" w:color="auto" w:fill="FFFFFF"/>
          <w:lang w:val="ru-RU"/>
        </w:rPr>
        <w:t>ы</w:t>
      </w:r>
      <w:r w:rsidRPr="008F0EC8">
        <w:rPr>
          <w:rFonts w:ascii="Times New Roman" w:eastAsia="Tahoma" w:hAnsi="Times New Roman" w:cs="Times New Roman"/>
          <w:color w:val="auto"/>
          <w:sz w:val="24"/>
          <w:szCs w:val="24"/>
          <w:shd w:val="clear" w:color="auto" w:fill="FFFFFF"/>
        </w:rPr>
        <w:t xml:space="preserve"> по итогам работы ГНПК, списк</w:t>
      </w:r>
      <w:r w:rsidRPr="008F0EC8">
        <w:rPr>
          <w:rFonts w:ascii="Times New Roman" w:eastAsia="Tahoma" w:hAnsi="Times New Roman" w:cs="Times New Roman"/>
          <w:color w:val="auto"/>
          <w:sz w:val="24"/>
          <w:szCs w:val="24"/>
          <w:shd w:val="clear" w:color="auto" w:fill="FFFFFF"/>
          <w:lang w:val="ru-RU"/>
        </w:rPr>
        <w:t>и</w:t>
      </w:r>
      <w:r w:rsidRPr="008F0EC8">
        <w:rPr>
          <w:rFonts w:ascii="Times New Roman" w:eastAsia="Tahoma" w:hAnsi="Times New Roman" w:cs="Times New Roman"/>
          <w:color w:val="auto"/>
          <w:sz w:val="24"/>
          <w:szCs w:val="24"/>
          <w:shd w:val="clear" w:color="auto" w:fill="FFFFFF"/>
        </w:rPr>
        <w:t xml:space="preserve"> победителей и призёров </w:t>
      </w:r>
      <w:r w:rsidRPr="008F0EC8">
        <w:rPr>
          <w:rFonts w:ascii="Times New Roman" w:eastAsia="Tahoma" w:hAnsi="Times New Roman" w:cs="Times New Roman"/>
          <w:color w:val="auto"/>
          <w:sz w:val="24"/>
          <w:szCs w:val="24"/>
          <w:shd w:val="clear" w:color="auto" w:fill="FFFFFF"/>
          <w:lang w:val="ru-RU"/>
        </w:rPr>
        <w:t>были своевременно размещены на сайте МИМЦ.</w:t>
      </w:r>
    </w:p>
    <w:p w:rsidR="004F741F" w:rsidRPr="008F0EC8" w:rsidRDefault="004F741F" w:rsidP="008F0EC8">
      <w:pPr>
        <w:pStyle w:val="aff3"/>
        <w:spacing w:line="240" w:lineRule="auto"/>
        <w:contextualSpacing/>
        <w:jc w:val="both"/>
        <w:rPr>
          <w:rFonts w:ascii="Times New Roman" w:eastAsia="Tahoma" w:hAnsi="Times New Roman" w:cs="Times New Roman"/>
          <w:color w:val="auto"/>
          <w:sz w:val="24"/>
          <w:szCs w:val="24"/>
        </w:rPr>
      </w:pPr>
    </w:p>
    <w:p w:rsidR="004F741F" w:rsidRPr="008F0EC8" w:rsidRDefault="004F741F" w:rsidP="008F0EC8">
      <w:pPr>
        <w:pStyle w:val="aff3"/>
        <w:widowControl/>
        <w:snapToGrid w:val="0"/>
        <w:spacing w:line="240" w:lineRule="auto"/>
        <w:contextualSpacing/>
        <w:jc w:val="both"/>
        <w:rPr>
          <w:rFonts w:ascii="Times New Roman" w:hAnsi="Times New Roman" w:cs="Times New Roman"/>
          <w:b/>
          <w:bCs/>
          <w:sz w:val="24"/>
          <w:szCs w:val="24"/>
          <w:lang w:val="ru-RU"/>
        </w:rPr>
      </w:pPr>
      <w:r w:rsidRPr="008F0EC8">
        <w:rPr>
          <w:rFonts w:ascii="Times New Roman" w:eastAsia="Arial" w:hAnsi="Times New Roman" w:cs="Times New Roman"/>
          <w:b/>
          <w:bCs/>
          <w:sz w:val="24"/>
          <w:szCs w:val="24"/>
          <w:lang w:val="ru-RU"/>
        </w:rPr>
        <w:t>Статистика ГНПК 2010 – 2015 гг.</w:t>
      </w:r>
    </w:p>
    <w:tbl>
      <w:tblPr>
        <w:tblW w:w="15168"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955"/>
        <w:gridCol w:w="1535"/>
        <w:gridCol w:w="1536"/>
        <w:gridCol w:w="1535"/>
        <w:gridCol w:w="1536"/>
        <w:gridCol w:w="1535"/>
        <w:gridCol w:w="1536"/>
      </w:tblGrid>
      <w:tr w:rsidR="004F741F" w:rsidRPr="008F0EC8" w:rsidTr="004F741F">
        <w:trPr>
          <w:trHeight w:val="360"/>
        </w:trPr>
        <w:tc>
          <w:tcPr>
            <w:tcW w:w="595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Показатели</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2010 г.</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2011 г.</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2012 г.</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2013 г.</w:t>
            </w:r>
          </w:p>
        </w:tc>
        <w:tc>
          <w:tcPr>
            <w:tcW w:w="1535" w:type="dxa"/>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color w:val="000000"/>
                <w:sz w:val="24"/>
                <w:szCs w:val="24"/>
              </w:rPr>
              <w:t>2014 г.</w:t>
            </w:r>
          </w:p>
        </w:tc>
        <w:tc>
          <w:tcPr>
            <w:tcW w:w="1536" w:type="dxa"/>
          </w:tcPr>
          <w:p w:rsidR="004F741F" w:rsidRPr="008F0EC8" w:rsidRDefault="004F741F" w:rsidP="008F0EC8">
            <w:pPr>
              <w:autoSpaceDE w:val="0"/>
              <w:spacing w:line="240" w:lineRule="auto"/>
              <w:contextualSpacing/>
              <w:jc w:val="both"/>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2015 г.</w:t>
            </w:r>
          </w:p>
        </w:tc>
      </w:tr>
      <w:tr w:rsidR="004F741F" w:rsidRPr="008F0EC8" w:rsidTr="004F741F">
        <w:trPr>
          <w:trHeight w:val="263"/>
        </w:trPr>
        <w:tc>
          <w:tcPr>
            <w:tcW w:w="595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Количество докладов</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180</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148</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141</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129</w:t>
            </w:r>
          </w:p>
        </w:tc>
        <w:tc>
          <w:tcPr>
            <w:tcW w:w="1535"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133</w:t>
            </w:r>
          </w:p>
        </w:tc>
        <w:tc>
          <w:tcPr>
            <w:tcW w:w="1536"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129/160</w:t>
            </w:r>
          </w:p>
        </w:tc>
      </w:tr>
      <w:tr w:rsidR="004F741F" w:rsidRPr="008F0EC8" w:rsidTr="004F741F">
        <w:trPr>
          <w:trHeight w:val="299"/>
        </w:trPr>
        <w:tc>
          <w:tcPr>
            <w:tcW w:w="595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Количество секций</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23</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22</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23</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17</w:t>
            </w:r>
          </w:p>
        </w:tc>
        <w:tc>
          <w:tcPr>
            <w:tcW w:w="1535"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w:t>
            </w:r>
          </w:p>
        </w:tc>
        <w:tc>
          <w:tcPr>
            <w:tcW w:w="1536"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r>
      <w:tr w:rsidR="004F741F" w:rsidRPr="008F0EC8" w:rsidTr="004F741F">
        <w:trPr>
          <w:trHeight w:val="193"/>
        </w:trPr>
        <w:tc>
          <w:tcPr>
            <w:tcW w:w="595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Количество победителей и призёров</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72</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68</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74</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87</w:t>
            </w:r>
          </w:p>
        </w:tc>
        <w:tc>
          <w:tcPr>
            <w:tcW w:w="1535"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79</w:t>
            </w:r>
          </w:p>
        </w:tc>
        <w:tc>
          <w:tcPr>
            <w:tcW w:w="1536"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72</w:t>
            </w:r>
          </w:p>
        </w:tc>
      </w:tr>
      <w:tr w:rsidR="004F741F" w:rsidRPr="008F0EC8" w:rsidTr="004F741F">
        <w:trPr>
          <w:trHeight w:val="527"/>
        </w:trPr>
        <w:tc>
          <w:tcPr>
            <w:tcW w:w="595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Количество работ - участников краевого форума „Молодёжь и наука“/ количество  победителей</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25/7</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31/8</w:t>
            </w:r>
          </w:p>
        </w:tc>
        <w:tc>
          <w:tcPr>
            <w:tcW w:w="1535"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42/4</w:t>
            </w:r>
          </w:p>
        </w:tc>
        <w:tc>
          <w:tcPr>
            <w:tcW w:w="1536"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37/1</w:t>
            </w:r>
          </w:p>
        </w:tc>
        <w:tc>
          <w:tcPr>
            <w:tcW w:w="1535"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30</w:t>
            </w:r>
          </w:p>
        </w:tc>
        <w:tc>
          <w:tcPr>
            <w:tcW w:w="1536"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17/21</w:t>
            </w:r>
          </w:p>
        </w:tc>
      </w:tr>
    </w:tbl>
    <w:p w:rsidR="004F741F" w:rsidRPr="008F0EC8" w:rsidRDefault="004F741F" w:rsidP="008F0EC8">
      <w:pPr>
        <w:pStyle w:val="aff3"/>
        <w:spacing w:line="240" w:lineRule="auto"/>
        <w:contextualSpacing/>
        <w:jc w:val="both"/>
        <w:rPr>
          <w:rFonts w:ascii="Times New Roman" w:hAnsi="Times New Roman" w:cs="Times New Roman"/>
          <w:sz w:val="24"/>
          <w:szCs w:val="24"/>
          <w:lang w:val="ru-RU"/>
        </w:rPr>
      </w:pPr>
      <w:r w:rsidRPr="008F0EC8">
        <w:rPr>
          <w:rFonts w:ascii="Times New Roman" w:hAnsi="Times New Roman" w:cs="Times New Roman"/>
          <w:sz w:val="24"/>
          <w:szCs w:val="24"/>
          <w:lang w:val="ru-RU"/>
        </w:rPr>
        <w:tab/>
      </w:r>
    </w:p>
    <w:p w:rsidR="004F741F" w:rsidRPr="008F0EC8" w:rsidRDefault="004F741F" w:rsidP="008F0EC8">
      <w:pPr>
        <w:pStyle w:val="aff3"/>
        <w:widowControl/>
        <w:snapToGrid w:val="0"/>
        <w:spacing w:line="240" w:lineRule="auto"/>
        <w:contextualSpacing/>
        <w:jc w:val="both"/>
        <w:rPr>
          <w:rFonts w:ascii="Times New Roman" w:eastAsia="Tahoma" w:hAnsi="Times New Roman" w:cs="Times New Roman"/>
          <w:b/>
          <w:bCs/>
          <w:sz w:val="24"/>
          <w:szCs w:val="24"/>
          <w:lang w:val="ru-RU"/>
        </w:rPr>
      </w:pPr>
      <w:r w:rsidRPr="008F0EC8">
        <w:rPr>
          <w:rFonts w:ascii="Times New Roman" w:eastAsia="Arial" w:hAnsi="Times New Roman" w:cs="Times New Roman"/>
          <w:b/>
          <w:bCs/>
          <w:sz w:val="24"/>
          <w:szCs w:val="24"/>
          <w:lang w:val="ru-RU"/>
        </w:rPr>
        <w:lastRenderedPageBreak/>
        <w:t xml:space="preserve">Распределение участников </w:t>
      </w:r>
      <w:r w:rsidRPr="008F0EC8">
        <w:rPr>
          <w:rFonts w:ascii="Times New Roman" w:eastAsia="Tahoma" w:hAnsi="Times New Roman" w:cs="Times New Roman"/>
          <w:b/>
          <w:bCs/>
          <w:sz w:val="24"/>
          <w:szCs w:val="24"/>
          <w:lang w:val="ru-RU"/>
        </w:rPr>
        <w:t>ГНПК – 2015 по параллелям</w:t>
      </w:r>
    </w:p>
    <w:p w:rsidR="004F741F" w:rsidRPr="008F0EC8" w:rsidRDefault="004F741F" w:rsidP="008F0EC8">
      <w:pPr>
        <w:pStyle w:val="a0"/>
        <w:snapToGrid w:val="0"/>
        <w:spacing w:after="0"/>
        <w:contextualSpacing/>
        <w:jc w:val="both"/>
        <w:rPr>
          <w:rFonts w:ascii="Times New Roman" w:hAnsi="Times New Roman"/>
          <w:b/>
          <w:bCs/>
        </w:rPr>
      </w:pPr>
    </w:p>
    <w:tbl>
      <w:tblPr>
        <w:tblW w:w="13183"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1"/>
        <w:gridCol w:w="5528"/>
        <w:gridCol w:w="5954"/>
      </w:tblGrid>
      <w:tr w:rsidR="004F741F" w:rsidRPr="008F0EC8" w:rsidTr="004F741F">
        <w:trPr>
          <w:trHeight w:val="371"/>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Класс</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Количество участников ГНПК</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color w:val="000000"/>
                <w:sz w:val="24"/>
                <w:szCs w:val="24"/>
              </w:rPr>
              <w:t>% от общего  количества участников ГНПК</w:t>
            </w:r>
          </w:p>
        </w:tc>
      </w:tr>
      <w:tr w:rsidR="004F741F" w:rsidRPr="008F0EC8" w:rsidTr="004F741F">
        <w:trPr>
          <w:trHeight w:val="360"/>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23</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14</w:t>
            </w:r>
          </w:p>
        </w:tc>
      </w:tr>
      <w:tr w:rsidR="004F741F" w:rsidRPr="008F0EC8" w:rsidTr="004F741F">
        <w:trPr>
          <w:trHeight w:val="285"/>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18</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10</w:t>
            </w:r>
          </w:p>
        </w:tc>
      </w:tr>
      <w:tr w:rsidR="004F741F" w:rsidRPr="008F0EC8" w:rsidTr="004F741F">
        <w:trPr>
          <w:trHeight w:val="300"/>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38</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25</w:t>
            </w:r>
          </w:p>
        </w:tc>
      </w:tr>
      <w:tr w:rsidR="004F741F" w:rsidRPr="008F0EC8" w:rsidTr="004F741F">
        <w:trPr>
          <w:trHeight w:val="285"/>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19</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12</w:t>
            </w:r>
          </w:p>
        </w:tc>
      </w:tr>
      <w:tr w:rsidR="004F741F" w:rsidRPr="008F0EC8" w:rsidTr="004F741F">
        <w:trPr>
          <w:trHeight w:val="360"/>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20</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14</w:t>
            </w:r>
          </w:p>
        </w:tc>
      </w:tr>
      <w:tr w:rsidR="004F741F" w:rsidRPr="008F0EC8" w:rsidTr="004F741F">
        <w:trPr>
          <w:trHeight w:val="240"/>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29</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18</w:t>
            </w:r>
          </w:p>
        </w:tc>
      </w:tr>
      <w:tr w:rsidR="004F741F" w:rsidRPr="008F0EC8" w:rsidTr="004F741F">
        <w:trPr>
          <w:trHeight w:val="279"/>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13</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7</w:t>
            </w:r>
          </w:p>
        </w:tc>
      </w:tr>
      <w:tr w:rsidR="004F741F" w:rsidRPr="008F0EC8" w:rsidTr="004F741F">
        <w:trPr>
          <w:trHeight w:val="279"/>
        </w:trPr>
        <w:tc>
          <w:tcPr>
            <w:tcW w:w="1701"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Итого:</w:t>
            </w:r>
          </w:p>
        </w:tc>
        <w:tc>
          <w:tcPr>
            <w:tcW w:w="5528"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160</w:t>
            </w:r>
          </w:p>
        </w:tc>
        <w:tc>
          <w:tcPr>
            <w:tcW w:w="5954" w:type="dxa"/>
          </w:tcPr>
          <w:p w:rsidR="004F741F" w:rsidRPr="008F0EC8" w:rsidRDefault="004F741F" w:rsidP="008F0EC8">
            <w:pPr>
              <w:autoSpaceDE w:val="0"/>
              <w:spacing w:line="240" w:lineRule="auto"/>
              <w:contextualSpacing/>
              <w:jc w:val="both"/>
              <w:rPr>
                <w:rFonts w:ascii="Times New Roman" w:hAnsi="Times New Roman" w:cs="Times New Roman"/>
                <w:color w:val="000000"/>
                <w:sz w:val="24"/>
                <w:szCs w:val="24"/>
              </w:rPr>
            </w:pPr>
          </w:p>
        </w:tc>
      </w:tr>
    </w:tbl>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eastAsia="Arial" w:hAnsi="Times New Roman" w:cs="Times New Roman"/>
          <w:color w:val="000000"/>
          <w:sz w:val="24"/>
          <w:szCs w:val="24"/>
        </w:rPr>
        <w:tab/>
      </w:r>
    </w:p>
    <w:p w:rsidR="004F741F" w:rsidRPr="008F0EC8" w:rsidRDefault="004F741F" w:rsidP="008F0EC8">
      <w:pPr>
        <w:autoSpaceDE w:val="0"/>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Победители ГНПК</w:t>
      </w:r>
    </w:p>
    <w:tbl>
      <w:tblPr>
        <w:tblW w:w="15609" w:type="dxa"/>
        <w:tblInd w:w="-34" w:type="dxa"/>
        <w:tblLayout w:type="fixed"/>
        <w:tblLook w:val="04A0"/>
      </w:tblPr>
      <w:tblGrid>
        <w:gridCol w:w="851"/>
        <w:gridCol w:w="2126"/>
        <w:gridCol w:w="1418"/>
        <w:gridCol w:w="850"/>
        <w:gridCol w:w="851"/>
        <w:gridCol w:w="1843"/>
        <w:gridCol w:w="3260"/>
        <w:gridCol w:w="2977"/>
        <w:gridCol w:w="1433"/>
      </w:tblGrid>
      <w:tr w:rsidR="004F741F" w:rsidRPr="008F0EC8" w:rsidTr="007D201A">
        <w:trPr>
          <w:trHeight w:val="615"/>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ФИ</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ОУ</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Класс</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Место</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 </w:t>
            </w:r>
          </w:p>
        </w:tc>
        <w:tc>
          <w:tcPr>
            <w:tcW w:w="3260" w:type="dxa"/>
            <w:tcBorders>
              <w:top w:val="single" w:sz="8" w:space="0" w:color="auto"/>
              <w:left w:val="nil"/>
              <w:bottom w:val="single" w:sz="8" w:space="0" w:color="auto"/>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Секция</w:t>
            </w:r>
          </w:p>
        </w:tc>
        <w:tc>
          <w:tcPr>
            <w:tcW w:w="2977" w:type="dxa"/>
            <w:tcBorders>
              <w:top w:val="single" w:sz="8" w:space="0" w:color="auto"/>
              <w:left w:val="single" w:sz="8" w:space="0" w:color="auto"/>
              <w:bottom w:val="single" w:sz="8"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ФИО Руководителя</w:t>
            </w:r>
          </w:p>
        </w:tc>
        <w:tc>
          <w:tcPr>
            <w:tcW w:w="14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rPr>
            </w:pPr>
            <w:r w:rsidRPr="008F0EC8">
              <w:rPr>
                <w:rFonts w:ascii="Times New Roman" w:eastAsia="Times New Roman" w:hAnsi="Times New Roman" w:cs="Times New Roman"/>
                <w:b/>
                <w:bCs/>
                <w:color w:val="000000"/>
              </w:rPr>
              <w:t>Рекомендация  на КНПК</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Мирошниченко  Валерия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4</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nil"/>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Иностранные языки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Данилова Анна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Парамонова Яна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Иностранные языки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Сабанцева Елена Васильевна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Гайкинов Кирилл</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ООШ № 5</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Иностранные языки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Анинаева Надежда Владимировна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Иващенко Валентин</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Иностранные языки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Садовникова Нина Ивановна, Иващенко Лариса Фёдоровна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Летуто Ярослав</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Иностранные языки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Ёлгина Вера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Калошина Виктория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Иностранные языки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Саркисян Грета Граатовна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9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Репин Никита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1</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Общественные науки и философия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Куданкина Мария Ивановна, Басалаева Наталья Владимировна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Христолюбов Данила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Общественные науки и философия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Молкаева Татьяна Владимировна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Романкина Яна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Гимназия</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Общественные науки и философия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Колотило Георгий Михайлович</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xml:space="preserve">Мифтахутдинова </w:t>
            </w:r>
            <w:r w:rsidRPr="008F0EC8">
              <w:rPr>
                <w:rFonts w:ascii="Times New Roman" w:eastAsia="Times New Roman" w:hAnsi="Times New Roman" w:cs="Times New Roman"/>
                <w:color w:val="000000"/>
              </w:rPr>
              <w:lastRenderedPageBreak/>
              <w:t>Полина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СОШ № 4</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xml:space="preserve">Общественные науки и </w:t>
            </w:r>
            <w:r w:rsidRPr="008F0EC8">
              <w:rPr>
                <w:rFonts w:ascii="Times New Roman" w:eastAsia="Times New Roman" w:hAnsi="Times New Roman" w:cs="Times New Roman"/>
                <w:color w:val="000000"/>
              </w:rPr>
              <w:lastRenderedPageBreak/>
              <w:t>философия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Жданова Наталья Сергеевна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11</w:t>
            </w:r>
          </w:p>
        </w:tc>
        <w:tc>
          <w:tcPr>
            <w:tcW w:w="2126" w:type="dxa"/>
            <w:tcBorders>
              <w:top w:val="nil"/>
              <w:left w:val="single" w:sz="8" w:space="0" w:color="auto"/>
              <w:bottom w:val="single" w:sz="4" w:space="0" w:color="auto"/>
              <w:right w:val="single" w:sz="8" w:space="0" w:color="auto"/>
            </w:tcBorders>
            <w:shd w:val="clear" w:color="auto" w:fill="auto"/>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Казакова Яна      Муравьёва Ангелина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ООШ № 5</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 Историческое Краеведение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Романова Вера Васильевна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12</w:t>
            </w:r>
          </w:p>
        </w:tc>
        <w:tc>
          <w:tcPr>
            <w:tcW w:w="2126" w:type="dxa"/>
            <w:tcBorders>
              <w:top w:val="nil"/>
              <w:left w:val="single" w:sz="8" w:space="0" w:color="auto"/>
              <w:bottom w:val="single" w:sz="4" w:space="0" w:color="auto"/>
              <w:right w:val="single" w:sz="8" w:space="0" w:color="auto"/>
            </w:tcBorders>
            <w:shd w:val="clear" w:color="auto" w:fill="auto"/>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Зотова Анастасия Чупахина Валентина</w:t>
            </w:r>
          </w:p>
        </w:tc>
        <w:tc>
          <w:tcPr>
            <w:tcW w:w="1418" w:type="dxa"/>
            <w:tcBorders>
              <w:top w:val="nil"/>
              <w:left w:val="nil"/>
              <w:bottom w:val="single" w:sz="4" w:space="0" w:color="auto"/>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ДД</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8          7</w:t>
            </w:r>
          </w:p>
        </w:tc>
        <w:tc>
          <w:tcPr>
            <w:tcW w:w="851" w:type="dxa"/>
            <w:tcBorders>
              <w:top w:val="nil"/>
              <w:left w:val="nil"/>
              <w:bottom w:val="single" w:sz="4" w:space="0" w:color="auto"/>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 Историческое Краеведение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Саттарова Елена Борисовна, Губенко Александра Борисовна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13</w:t>
            </w:r>
          </w:p>
        </w:tc>
        <w:tc>
          <w:tcPr>
            <w:tcW w:w="2126" w:type="dxa"/>
            <w:tcBorders>
              <w:top w:val="nil"/>
              <w:left w:val="single" w:sz="8" w:space="0" w:color="auto"/>
              <w:bottom w:val="single" w:sz="4" w:space="0" w:color="auto"/>
              <w:right w:val="single" w:sz="8" w:space="0" w:color="auto"/>
            </w:tcBorders>
            <w:shd w:val="clear" w:color="auto" w:fill="auto"/>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Волков Алексей  Рассказов Семён</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4</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 Историческое Краеведение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Жданова Наталья Сергеевна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Шемец Илья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 Историческое Краеведение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Кайрыш Юлия Михайловна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Селенгина Юлия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8</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 Историческое Краеведение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Нагаева Наталья Петровна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Хабибулин Дамир Набиулин Нургаян</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10        9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История. Историческое Краеведение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Шнайдер Вера Алексеевна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Заколичнева Евгения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4</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Мировая художественная культура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Конных Татьяна Васильевна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Кочанова Анастасия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ООШ № 5 + ЦДО</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Мировая художественная культура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Кочанова Людмила Петровна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Матушкина Анастасия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Мировая художественная культура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Комарова Инна Анатольевна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Потеряева Дарина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Мировая художественная культура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Дедух Олеся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Макарова Елизавета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Право, искусство бизнеса и экономическое управление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Молкаева Татьяна Владимировна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22</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Комарова Ксения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1</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Право, искусство бизнеса и экономическое управление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Куданкина Мария Ивановна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23</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Кучина Екатерина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Право, искусство бизнеса и экономическое управление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Брагина Наталья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Пнёв Дмитрий</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Право, искусство бизнеса и экономическое управление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Ерохина Виктория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Семёнова Алина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single" w:sz="4" w:space="0" w:color="auto"/>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Педагогика и пихология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Раевская Елена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Золоткова Диана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6</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nil"/>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Литература классическая и современная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Копылова Зинаида Владимировна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Порох Полина           Кирике Кристина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Литература классическая и современная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Ганеева Елена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Кудинова Дарья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4</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Литература классическая и современная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Бахмутова Татьяна Викторовна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29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Потеряев Даниил   Галимов Павел</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Литература классическая и современная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Дедух Олеся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Спирина Екатерина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Литература классическая и современная</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Дяткова Людмила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Петрова Дарья          Зорина Маргарита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1</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Отечественная лингвистика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Мысягина Лариса Валентиновна, Веккессер Мария Викторовна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32</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Медведева Александра Иванова Дарья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Отечественная лингвистика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Ганеева Елена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33</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Степанов Раис</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Отечественная лингвистика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Дяткова Людмила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Маховская Ирина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Отечественная лингвистика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Семизорова Лариса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Шимко Глеб</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vMerge/>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Отечественная лингвистика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Дедух Олеся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Гатина Регина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ООШ № 5</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vMerge/>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Отечественная лингвистика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Дреева Галина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Зырянов Михаил Колмагоров Андрей</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Эология растений, животного мира и микроорганизмов</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Жиляева Елена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Профьева Елизавета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8</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Эология растений, животного мира и микроорганизмов</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Шкилёва Наталья Евгеньевна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Бутенко Елена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Водные экосистемы и рациональное водопользование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Савельева Надежда Алексеевна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Глущенко Наталья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6</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Водные экосистемы и рациональное водопользование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Богданова Лилия Анатольевна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Ёлгина Олеся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Водные экосистемы и рациональное водопользование</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Мутовина Валентина Афанасьевна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42</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proofErr w:type="gramStart"/>
            <w:r w:rsidRPr="008F0EC8">
              <w:rPr>
                <w:rFonts w:ascii="Times New Roman" w:eastAsia="Times New Roman" w:hAnsi="Times New Roman" w:cs="Times New Roman"/>
                <w:color w:val="000000"/>
              </w:rPr>
              <w:t>Безруких</w:t>
            </w:r>
            <w:proofErr w:type="gramEnd"/>
            <w:r w:rsidRPr="008F0EC8">
              <w:rPr>
                <w:rFonts w:ascii="Times New Roman" w:eastAsia="Times New Roman" w:hAnsi="Times New Roman" w:cs="Times New Roman"/>
                <w:color w:val="000000"/>
              </w:rPr>
              <w:t xml:space="preserve"> Анастасия Ефимова Екатерина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Химия, Химические технологии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Носова Нина Андреввна, Римацкая Надежда Валерьевна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43</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Газимов Марат</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6</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Химия, Химические технологии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Борзых Валентина Григорьевна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Дмитриева Юлия Машукова Анна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Химия, Химические технологии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Носова Нина Андреввна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Христолюбов Данила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 и медицина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Почекутова Людмила Алекандровна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Шарипов Артём Халенкин Владимир</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 и медицина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Голубева Татьяна Вячеславовна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47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Сонич Дарья        Оболдина Юлия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2</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 и медицина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Марусина Лидия Викторовна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9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Евдокимов Алексей</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 и медицина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Божедова Наталья Александровна, Каплина Ольга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49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Брагин Олег</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 и медицина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Мутовина Валентина Афанасьевна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9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Мартынова Алёна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2</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Биология и медицина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Искучекова Оксана Владимировна, Плюхина Людмила Георгиевна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Шемец Дарья Хисматулина Регина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Проблемы биосферы</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Радченко Окана Дмитриевна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52</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Константинова Елизавета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1</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Проблемы биосферы</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Гоголева Оксана Рашитовна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53</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Багирова Нубар</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Проблемы биосферы</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Брусенко Ирина Витальевна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Обмолина Елена Фахрутдинова Олия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6</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Науки о земле. Лесное и сельское хозяйство. Би</w:t>
            </w:r>
            <w:proofErr w:type="gramStart"/>
            <w:r w:rsidRPr="008F0EC8">
              <w:rPr>
                <w:rFonts w:ascii="Times New Roman" w:eastAsia="Times New Roman" w:hAnsi="Times New Roman" w:cs="Times New Roman"/>
                <w:color w:val="000000"/>
              </w:rPr>
              <w:t>о-</w:t>
            </w:r>
            <w:proofErr w:type="gramEnd"/>
            <w:r w:rsidRPr="008F0EC8">
              <w:rPr>
                <w:rFonts w:ascii="Times New Roman" w:eastAsia="Times New Roman" w:hAnsi="Times New Roman" w:cs="Times New Roman"/>
                <w:color w:val="000000"/>
              </w:rPr>
              <w:t xml:space="preserve"> и агроценоз</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Богданова Лилия Анатольевна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Корнева Алина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Науки о земле. Лесное и сельское хозяйство. Би</w:t>
            </w:r>
            <w:proofErr w:type="gramStart"/>
            <w:r w:rsidRPr="008F0EC8">
              <w:rPr>
                <w:rFonts w:ascii="Times New Roman" w:eastAsia="Times New Roman" w:hAnsi="Times New Roman" w:cs="Times New Roman"/>
                <w:color w:val="000000"/>
              </w:rPr>
              <w:t>о-</w:t>
            </w:r>
            <w:proofErr w:type="gramEnd"/>
            <w:r w:rsidRPr="008F0EC8">
              <w:rPr>
                <w:rFonts w:ascii="Times New Roman" w:eastAsia="Times New Roman" w:hAnsi="Times New Roman" w:cs="Times New Roman"/>
                <w:color w:val="000000"/>
              </w:rPr>
              <w:t xml:space="preserve"> и агроценоз</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Носова Нина Андревна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Ибрагимова Замира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6</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Науки о земле. Лесное и сельское хозяйство. Би</w:t>
            </w:r>
            <w:proofErr w:type="gramStart"/>
            <w:r w:rsidRPr="008F0EC8">
              <w:rPr>
                <w:rFonts w:ascii="Times New Roman" w:eastAsia="Times New Roman" w:hAnsi="Times New Roman" w:cs="Times New Roman"/>
                <w:color w:val="000000"/>
              </w:rPr>
              <w:t>о-</w:t>
            </w:r>
            <w:proofErr w:type="gramEnd"/>
            <w:r w:rsidRPr="008F0EC8">
              <w:rPr>
                <w:rFonts w:ascii="Times New Roman" w:eastAsia="Times New Roman" w:hAnsi="Times New Roman" w:cs="Times New Roman"/>
                <w:color w:val="000000"/>
              </w:rPr>
              <w:t xml:space="preserve"> и агроценоз</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Борзых Валентина Григорьевна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Габов Никита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9</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nil"/>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Прикладная и фундаментальная математика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Колотило Элеонора Ильинична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Резник Анастасия Молчанова Ирина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2</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Прикладная и фундаментальная математика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Марусина Лидия Викторовна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Павлов Артём</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Прикладная и фундаментальная математика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Шатунова Людмила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Порошина Валерия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Гимназия</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11</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Прикладная и фундаментальная математика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Егармина Людмила Валерьевна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Петунина Мария   Жидкова Еатерина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Прикладная и фундаментальная математика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Серебряков Иван Петрович</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62</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Глухов Василий</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ПГ</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10</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Прикладная и фундаментальная математика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Брагина Наталья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lastRenderedPageBreak/>
              <w:t>63</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Будаецев Лев Митрофонов Василий</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 и познание мира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Шатунова Людмила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64</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Болдина Алёна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 и познание мира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Зобов Игорь Александрович</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65</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Александрович Софья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1</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5</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 и познание мира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Гоголева Оксана Рашитовна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66</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Алексеев Евгений Борисов Максим</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4</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 и познание мира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Васильева Нина Павловна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67</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Кузнецов Олег           Зайцев Максим</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 и познание мира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Зайцева Оксана Николаевна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68</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Жидкова Елена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Лицей</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nil"/>
              <w:right w:val="nil"/>
            </w:tcBorders>
            <w:shd w:val="clear" w:color="auto" w:fill="auto"/>
            <w:noWrap/>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Физика и познание мира</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Паршина Светлана Александровна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69</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Шадрина Дарья</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6</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1</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Информатика. Информационно-коммуникационные технологии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Немкова Алиса Евгеньевна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Рекомендовано</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70</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Васильев Николай Гайфулин Динар</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4</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8</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Информатика. Информационно-коммуникационные технологии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Козлова Ольга Михайловна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600"/>
        </w:trPr>
        <w:tc>
          <w:tcPr>
            <w:tcW w:w="851"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71</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Палагина Мария Пономарёва Александра</w:t>
            </w:r>
          </w:p>
        </w:tc>
        <w:tc>
          <w:tcPr>
            <w:tcW w:w="1418"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СОШ № 2</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w:t>
            </w:r>
          </w:p>
        </w:tc>
        <w:tc>
          <w:tcPr>
            <w:tcW w:w="851" w:type="dxa"/>
            <w:tcBorders>
              <w:top w:val="nil"/>
              <w:left w:val="nil"/>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3</w:t>
            </w:r>
          </w:p>
        </w:tc>
        <w:tc>
          <w:tcPr>
            <w:tcW w:w="1843" w:type="dxa"/>
            <w:tcBorders>
              <w:top w:val="single" w:sz="4" w:space="0" w:color="auto"/>
              <w:left w:val="single" w:sz="8" w:space="0" w:color="auto"/>
              <w:bottom w:val="nil"/>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Юниор</w:t>
            </w:r>
          </w:p>
        </w:tc>
        <w:tc>
          <w:tcPr>
            <w:tcW w:w="3260" w:type="dxa"/>
            <w:tcBorders>
              <w:top w:val="single" w:sz="4" w:space="0" w:color="auto"/>
              <w:left w:val="nil"/>
              <w:bottom w:val="nil"/>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Информатика. Информационно-коммуникационные технологии</w:t>
            </w:r>
          </w:p>
        </w:tc>
        <w:tc>
          <w:tcPr>
            <w:tcW w:w="2977" w:type="dxa"/>
            <w:tcBorders>
              <w:top w:val="nil"/>
              <w:left w:val="single" w:sz="8" w:space="0" w:color="auto"/>
              <w:bottom w:val="single" w:sz="4"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Кремер Виктория Владимировна</w:t>
            </w:r>
          </w:p>
        </w:tc>
        <w:tc>
          <w:tcPr>
            <w:tcW w:w="1433" w:type="dxa"/>
            <w:tcBorders>
              <w:top w:val="nil"/>
              <w:left w:val="single" w:sz="8" w:space="0" w:color="auto"/>
              <w:bottom w:val="single" w:sz="4"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r w:rsidR="004F741F" w:rsidRPr="008F0EC8" w:rsidTr="007D201A">
        <w:trPr>
          <w:trHeight w:val="315"/>
        </w:trPr>
        <w:tc>
          <w:tcPr>
            <w:tcW w:w="851" w:type="dxa"/>
            <w:tcBorders>
              <w:top w:val="nil"/>
              <w:left w:val="single" w:sz="8" w:space="0" w:color="auto"/>
              <w:bottom w:val="single" w:sz="8"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72</w:t>
            </w:r>
          </w:p>
        </w:tc>
        <w:tc>
          <w:tcPr>
            <w:tcW w:w="2126" w:type="dxa"/>
            <w:tcBorders>
              <w:top w:val="nil"/>
              <w:left w:val="single" w:sz="8" w:space="0" w:color="auto"/>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Карпушин Антон</w:t>
            </w:r>
          </w:p>
        </w:tc>
        <w:tc>
          <w:tcPr>
            <w:tcW w:w="1418" w:type="dxa"/>
            <w:tcBorders>
              <w:top w:val="nil"/>
              <w:left w:val="nil"/>
              <w:bottom w:val="single" w:sz="8"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ЛКК</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9</w:t>
            </w:r>
          </w:p>
        </w:tc>
        <w:tc>
          <w:tcPr>
            <w:tcW w:w="851" w:type="dxa"/>
            <w:tcBorders>
              <w:top w:val="nil"/>
              <w:left w:val="nil"/>
              <w:bottom w:val="single" w:sz="8"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2</w:t>
            </w:r>
          </w:p>
        </w:tc>
        <w:tc>
          <w:tcPr>
            <w:tcW w:w="184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Старшие классы</w:t>
            </w:r>
          </w:p>
        </w:tc>
        <w:tc>
          <w:tcPr>
            <w:tcW w:w="3260" w:type="dxa"/>
            <w:tcBorders>
              <w:top w:val="single" w:sz="4" w:space="0" w:color="auto"/>
              <w:left w:val="nil"/>
              <w:bottom w:val="single" w:sz="8" w:space="0" w:color="auto"/>
              <w:right w:val="nil"/>
            </w:tcBorders>
            <w:shd w:val="clear" w:color="auto" w:fill="auto"/>
            <w:noWrap/>
            <w:vAlign w:val="bottom"/>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Информатика. Информационно-коммуникационные технологии</w:t>
            </w:r>
          </w:p>
        </w:tc>
        <w:tc>
          <w:tcPr>
            <w:tcW w:w="2977" w:type="dxa"/>
            <w:tcBorders>
              <w:top w:val="nil"/>
              <w:left w:val="single" w:sz="8" w:space="0" w:color="auto"/>
              <w:bottom w:val="single" w:sz="8" w:space="0" w:color="auto"/>
              <w:right w:val="nil"/>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Костарева Ирина Геннадьевна</w:t>
            </w:r>
          </w:p>
        </w:tc>
        <w:tc>
          <w:tcPr>
            <w:tcW w:w="1433" w:type="dxa"/>
            <w:tcBorders>
              <w:top w:val="nil"/>
              <w:left w:val="single" w:sz="8" w:space="0" w:color="auto"/>
              <w:bottom w:val="single" w:sz="8" w:space="0" w:color="auto"/>
              <w:right w:val="single" w:sz="8" w:space="0" w:color="auto"/>
            </w:tcBorders>
            <w:shd w:val="clear" w:color="auto" w:fill="auto"/>
            <w:vAlign w:val="center"/>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rPr>
            </w:pPr>
            <w:r w:rsidRPr="008F0EC8">
              <w:rPr>
                <w:rFonts w:ascii="Times New Roman" w:eastAsia="Times New Roman" w:hAnsi="Times New Roman" w:cs="Times New Roman"/>
                <w:color w:val="000000"/>
              </w:rPr>
              <w:t> </w:t>
            </w:r>
          </w:p>
        </w:tc>
      </w:tr>
    </w:tbl>
    <w:p w:rsidR="00FF70D6" w:rsidRDefault="00FF70D6" w:rsidP="008F0EC8">
      <w:pPr>
        <w:pStyle w:val="aff3"/>
        <w:widowControl/>
        <w:snapToGrid w:val="0"/>
        <w:spacing w:line="240" w:lineRule="auto"/>
        <w:contextualSpacing/>
        <w:jc w:val="both"/>
        <w:rPr>
          <w:rFonts w:ascii="Times New Roman" w:eastAsia="Arial" w:hAnsi="Times New Roman" w:cs="Times New Roman"/>
          <w:sz w:val="24"/>
          <w:szCs w:val="24"/>
          <w:lang w:val="ru-RU"/>
        </w:rPr>
      </w:pPr>
    </w:p>
    <w:p w:rsidR="007D201A" w:rsidRPr="008F0EC8" w:rsidRDefault="007D201A" w:rsidP="008F0EC8">
      <w:pPr>
        <w:pStyle w:val="aff3"/>
        <w:widowControl/>
        <w:snapToGrid w:val="0"/>
        <w:spacing w:line="240" w:lineRule="auto"/>
        <w:contextualSpacing/>
        <w:jc w:val="both"/>
        <w:rPr>
          <w:rFonts w:ascii="Times New Roman" w:hAnsi="Times New Roman" w:cs="Times New Roman"/>
          <w:sz w:val="24"/>
          <w:szCs w:val="24"/>
          <w:lang w:val="ru-RU"/>
        </w:rPr>
      </w:pPr>
      <w:r w:rsidRPr="008F0EC8">
        <w:rPr>
          <w:rFonts w:ascii="Times New Roman" w:eastAsia="Arial" w:hAnsi="Times New Roman" w:cs="Times New Roman"/>
          <w:sz w:val="24"/>
          <w:szCs w:val="24"/>
        </w:rPr>
        <w:t xml:space="preserve">Рассматривая распределение участников ГНПК по параллелям, необходимо отметить активность в занятиях исследовательской деятельностью 7 классов и 10 классов.  </w:t>
      </w:r>
      <w:r w:rsidRPr="008F0EC8">
        <w:rPr>
          <w:rFonts w:ascii="Times New Roman" w:hAnsi="Times New Roman" w:cs="Times New Roman"/>
          <w:sz w:val="24"/>
          <w:szCs w:val="24"/>
        </w:rPr>
        <w:t xml:space="preserve">Как и в прошлые годы,  произошёл </w:t>
      </w:r>
      <w:r w:rsidRPr="008F0EC8">
        <w:rPr>
          <w:rFonts w:ascii="Times New Roman" w:eastAsia="Arial" w:hAnsi="Times New Roman" w:cs="Times New Roman"/>
          <w:sz w:val="24"/>
          <w:szCs w:val="24"/>
        </w:rPr>
        <w:t>спад активности в 11 классах (</w:t>
      </w:r>
      <w:r w:rsidRPr="008F0EC8">
        <w:rPr>
          <w:rFonts w:ascii="Times New Roman" w:hAnsi="Times New Roman" w:cs="Times New Roman"/>
          <w:sz w:val="24"/>
          <w:szCs w:val="24"/>
        </w:rPr>
        <w:t>меньшее количество участников).  Ребята в основном ориентированы на ЕГЭ и исследовательская деятельность для них уходит на второй план — в этом  нам видится  проблема.</w:t>
      </w:r>
    </w:p>
    <w:p w:rsidR="004F741F" w:rsidRPr="008F0EC8" w:rsidRDefault="004F741F" w:rsidP="008F0EC8">
      <w:pPr>
        <w:pStyle w:val="aff3"/>
        <w:widowControl/>
        <w:snapToGrid w:val="0"/>
        <w:spacing w:line="240" w:lineRule="auto"/>
        <w:contextualSpacing/>
        <w:jc w:val="both"/>
        <w:rPr>
          <w:rFonts w:ascii="Times New Roman" w:hAnsi="Times New Roman" w:cs="Times New Roman"/>
          <w:sz w:val="24"/>
          <w:szCs w:val="24"/>
          <w:lang w:val="ru-RU"/>
        </w:rPr>
      </w:pPr>
      <w:r w:rsidRPr="008F0EC8">
        <w:rPr>
          <w:rFonts w:ascii="Times New Roman" w:hAnsi="Times New Roman" w:cs="Times New Roman"/>
          <w:sz w:val="24"/>
          <w:szCs w:val="24"/>
          <w:lang w:val="ru-RU"/>
        </w:rPr>
        <w:t>Вторая проблема выявляется при анализе количественного состава предметных секций на ГНПК.</w:t>
      </w:r>
      <w:r w:rsidRPr="008F0EC8">
        <w:rPr>
          <w:rFonts w:ascii="Times New Roman" w:hAnsi="Times New Roman" w:cs="Times New Roman"/>
          <w:sz w:val="24"/>
          <w:szCs w:val="24"/>
          <w:lang w:val="ru-RU"/>
        </w:rPr>
        <w:tab/>
      </w:r>
    </w:p>
    <w:p w:rsidR="004F741F" w:rsidRPr="008F0EC8" w:rsidRDefault="004F741F" w:rsidP="008F0EC8">
      <w:pPr>
        <w:pStyle w:val="aff3"/>
        <w:widowControl/>
        <w:snapToGrid w:val="0"/>
        <w:spacing w:line="240" w:lineRule="auto"/>
        <w:contextualSpacing/>
        <w:jc w:val="both"/>
        <w:rPr>
          <w:rFonts w:ascii="Times New Roman" w:eastAsia="Arial" w:hAnsi="Times New Roman" w:cs="Times New Roman"/>
          <w:sz w:val="24"/>
          <w:szCs w:val="24"/>
          <w:lang w:val="ru-RU"/>
        </w:rPr>
      </w:pPr>
      <w:r w:rsidRPr="008F0EC8">
        <w:rPr>
          <w:rFonts w:ascii="Times New Roman" w:hAnsi="Times New Roman" w:cs="Times New Roman"/>
          <w:color w:val="auto"/>
          <w:sz w:val="24"/>
          <w:szCs w:val="24"/>
          <w:lang w:val="ru-RU"/>
        </w:rPr>
        <w:t xml:space="preserve">На секциях ГНПК  увеличение числа работ наблюдается в секциях: «Иностранные языки» (13), «История. Историческое краеведение» (12) «Биология. Медицина. Здоровое питание» (10), «Математика» (13), «Физика» (12). Уменьшилось количество работ на секции «Информатика» (5). </w:t>
      </w:r>
      <w:r w:rsidRPr="008F0EC8">
        <w:rPr>
          <w:rFonts w:ascii="Times New Roman" w:eastAsia="Arial" w:hAnsi="Times New Roman" w:cs="Times New Roman"/>
          <w:sz w:val="24"/>
          <w:szCs w:val="24"/>
          <w:lang w:val="ru-RU"/>
        </w:rPr>
        <w:t xml:space="preserve">По предметам естественно - научного цикла  мы также наблюдаем спад активности ребят. Тенденция к снижению прослеживается по предметам: биология, экология, химия, </w:t>
      </w:r>
    </w:p>
    <w:p w:rsidR="004F741F" w:rsidRPr="008F0EC8" w:rsidRDefault="004F741F" w:rsidP="008F0EC8">
      <w:pPr>
        <w:autoSpaceDE w:val="0"/>
        <w:spacing w:line="240" w:lineRule="auto"/>
        <w:contextualSpacing/>
        <w:jc w:val="both"/>
        <w:rPr>
          <w:rFonts w:ascii="Times New Roman" w:eastAsia="Arial" w:hAnsi="Times New Roman" w:cs="Times New Roman"/>
          <w:sz w:val="24"/>
          <w:szCs w:val="24"/>
        </w:rPr>
      </w:pPr>
      <w:r w:rsidRPr="008F0EC8">
        <w:rPr>
          <w:rFonts w:ascii="Times New Roman" w:hAnsi="Times New Roman" w:cs="Times New Roman"/>
          <w:sz w:val="24"/>
          <w:szCs w:val="24"/>
        </w:rPr>
        <w:t>Секция «Физика и техника» работает в особенном режиме - без заочной экспертизы работ. На ней было представлено 12 работ — 5 работ 9-11 классов, 7 работ — 6-8 классов. Экспертами отмечался  низкий уровень работ на таких секциях, как «Информатика», «Общественные науки и философия», «Отечественная лингвистика» (старшие классы), «Литература классическая и современная» (старшие классы), «Химия, химические технологии».</w:t>
      </w:r>
      <w:r w:rsidRPr="008F0EC8">
        <w:rPr>
          <w:rFonts w:ascii="Times New Roman" w:eastAsia="Arial" w:hAnsi="Times New Roman" w:cs="Times New Roman"/>
          <w:sz w:val="24"/>
          <w:szCs w:val="24"/>
        </w:rPr>
        <w:tab/>
      </w:r>
    </w:p>
    <w:p w:rsidR="004F741F" w:rsidRPr="008F0EC8" w:rsidRDefault="004F741F" w:rsidP="008F0EC8">
      <w:pPr>
        <w:spacing w:line="240" w:lineRule="auto"/>
        <w:contextualSpacing/>
        <w:jc w:val="both"/>
        <w:rPr>
          <w:rFonts w:ascii="Times New Roman" w:eastAsia="MyslC-Bold" w:hAnsi="Times New Roman" w:cs="Times New Roman"/>
          <w:color w:val="231F20"/>
          <w:sz w:val="24"/>
          <w:szCs w:val="24"/>
        </w:rPr>
      </w:pPr>
      <w:r w:rsidRPr="008F0EC8">
        <w:rPr>
          <w:rFonts w:ascii="Times New Roman" w:eastAsia="MyslC-Bold" w:hAnsi="Times New Roman" w:cs="Times New Roman"/>
          <w:color w:val="231F20"/>
          <w:sz w:val="24"/>
          <w:szCs w:val="24"/>
        </w:rPr>
        <w:lastRenderedPageBreak/>
        <w:t>Тематика докладов конференции была достаточно актуальной.  Выяснилось, что ребят, интересует «</w:t>
      </w:r>
      <w:r w:rsidRPr="008F0EC8">
        <w:rPr>
          <w:rFonts w:ascii="Times New Roman" w:hAnsi="Times New Roman" w:cs="Times New Roman"/>
          <w:sz w:val="24"/>
          <w:szCs w:val="24"/>
        </w:rPr>
        <w:t>СМС в жизни современных школьников</w:t>
      </w:r>
      <w:r w:rsidRPr="008F0EC8">
        <w:rPr>
          <w:rFonts w:ascii="Times New Roman" w:eastAsia="MyslC-Bold" w:hAnsi="Times New Roman" w:cs="Times New Roman"/>
          <w:color w:val="231F20"/>
          <w:sz w:val="24"/>
          <w:szCs w:val="24"/>
        </w:rPr>
        <w:t>», «</w:t>
      </w:r>
      <w:r w:rsidRPr="008F0EC8">
        <w:rPr>
          <w:rFonts w:ascii="Times New Roman" w:hAnsi="Times New Roman" w:cs="Times New Roman"/>
          <w:sz w:val="24"/>
          <w:szCs w:val="24"/>
        </w:rPr>
        <w:t>Социальная значимость молодежных движений в Красноярском крае и городе Лесосибирске</w:t>
      </w:r>
      <w:r w:rsidRPr="008F0EC8">
        <w:rPr>
          <w:rFonts w:ascii="Times New Roman" w:eastAsia="MyslC-Bold" w:hAnsi="Times New Roman" w:cs="Times New Roman"/>
          <w:color w:val="231F20"/>
          <w:sz w:val="24"/>
          <w:szCs w:val="24"/>
        </w:rPr>
        <w:t>», «</w:t>
      </w:r>
      <w:r w:rsidRPr="008F0EC8">
        <w:rPr>
          <w:rFonts w:ascii="Times New Roman" w:hAnsi="Times New Roman" w:cs="Times New Roman"/>
          <w:bCs/>
          <w:color w:val="000000"/>
          <w:sz w:val="24"/>
          <w:szCs w:val="24"/>
        </w:rPr>
        <w:t>Дерматоглифика и профессиональное самоопределение</w:t>
      </w:r>
      <w:r w:rsidRPr="008F0EC8">
        <w:rPr>
          <w:rFonts w:ascii="Times New Roman" w:eastAsia="MyslC-Bold" w:hAnsi="Times New Roman" w:cs="Times New Roman"/>
          <w:color w:val="231F20"/>
          <w:sz w:val="24"/>
          <w:szCs w:val="24"/>
        </w:rPr>
        <w:t>». Особенностью секций естественно - научного направления стала нацеленность на сохранение здоровья человека. Ребята рассмотрели такие вопросы, как  «</w:t>
      </w:r>
      <w:r w:rsidRPr="008F0EC8">
        <w:rPr>
          <w:rFonts w:ascii="Times New Roman" w:hAnsi="Times New Roman" w:cs="Times New Roman"/>
          <w:color w:val="000000"/>
          <w:sz w:val="24"/>
          <w:szCs w:val="24"/>
        </w:rPr>
        <w:t>География эндемических болезней Енисейского района</w:t>
      </w:r>
      <w:r w:rsidRPr="008F0EC8">
        <w:rPr>
          <w:rFonts w:ascii="Times New Roman" w:eastAsia="MyslC-Bold" w:hAnsi="Times New Roman" w:cs="Times New Roman"/>
          <w:color w:val="231F20"/>
          <w:sz w:val="24"/>
          <w:szCs w:val="24"/>
        </w:rPr>
        <w:t>», «</w:t>
      </w:r>
      <w:r w:rsidRPr="008F0EC8">
        <w:rPr>
          <w:rFonts w:ascii="Times New Roman" w:hAnsi="Times New Roman" w:cs="Times New Roman"/>
          <w:sz w:val="24"/>
          <w:szCs w:val="24"/>
        </w:rPr>
        <w:t>Рациональное использование топинамбура в качестве альтернативного сырья для получения бумаги</w:t>
      </w:r>
      <w:r w:rsidRPr="008F0EC8">
        <w:rPr>
          <w:rFonts w:ascii="Times New Roman" w:eastAsia="MyslC-Bold" w:hAnsi="Times New Roman" w:cs="Times New Roman"/>
          <w:color w:val="231F20"/>
          <w:sz w:val="24"/>
          <w:szCs w:val="24"/>
        </w:rPr>
        <w:t>», «</w:t>
      </w:r>
      <w:r w:rsidRPr="008F0EC8">
        <w:rPr>
          <w:rFonts w:ascii="Times New Roman" w:hAnsi="Times New Roman" w:cs="Times New Roman"/>
          <w:sz w:val="24"/>
          <w:szCs w:val="24"/>
        </w:rPr>
        <w:t>Невообразимое четырёхмерное пространство</w:t>
      </w:r>
      <w:r w:rsidRPr="008F0EC8">
        <w:rPr>
          <w:rFonts w:ascii="Times New Roman" w:eastAsia="MyslC-Bold" w:hAnsi="Times New Roman" w:cs="Times New Roman"/>
          <w:color w:val="231F20"/>
          <w:sz w:val="24"/>
          <w:szCs w:val="24"/>
        </w:rPr>
        <w:t>». На секции «Физика» школьники  привлекли внимание участников и гостей к проблемам «</w:t>
      </w:r>
      <w:r w:rsidRPr="008F0EC8">
        <w:rPr>
          <w:rFonts w:ascii="Times New Roman" w:hAnsi="Times New Roman" w:cs="Times New Roman"/>
          <w:sz w:val="24"/>
          <w:szCs w:val="24"/>
        </w:rPr>
        <w:t>«Виртуальная реальность – стереоскопическое видение»</w:t>
      </w:r>
      <w:r w:rsidRPr="008F0EC8">
        <w:rPr>
          <w:rFonts w:ascii="Times New Roman" w:eastAsia="MyslC-Bold" w:hAnsi="Times New Roman" w:cs="Times New Roman"/>
          <w:color w:val="231F20"/>
          <w:sz w:val="24"/>
          <w:szCs w:val="24"/>
        </w:rPr>
        <w:t>»,  «</w:t>
      </w:r>
      <w:r w:rsidRPr="008F0EC8">
        <w:rPr>
          <w:rFonts w:ascii="Times New Roman" w:hAnsi="Times New Roman" w:cs="Times New Roman"/>
          <w:bCs/>
          <w:sz w:val="24"/>
          <w:szCs w:val="24"/>
        </w:rPr>
        <w:t xml:space="preserve">Получение и исследование   магнитореологической жидкости», </w:t>
      </w:r>
      <w:r w:rsidRPr="008F0EC8">
        <w:rPr>
          <w:rFonts w:ascii="Times New Roman" w:eastAsia="MyslC-Bold" w:hAnsi="Times New Roman" w:cs="Times New Roman"/>
          <w:color w:val="231F20"/>
          <w:sz w:val="24"/>
          <w:szCs w:val="24"/>
        </w:rPr>
        <w:t>«</w:t>
      </w:r>
      <w:r w:rsidRPr="008F0EC8">
        <w:rPr>
          <w:rFonts w:ascii="Times New Roman" w:hAnsi="Times New Roman" w:cs="Times New Roman"/>
          <w:sz w:val="24"/>
          <w:szCs w:val="24"/>
        </w:rPr>
        <w:t xml:space="preserve">3 </w:t>
      </w:r>
      <w:r w:rsidRPr="008F0EC8">
        <w:rPr>
          <w:rFonts w:ascii="Times New Roman" w:hAnsi="Times New Roman" w:cs="Times New Roman"/>
          <w:sz w:val="24"/>
          <w:szCs w:val="24"/>
          <w:lang w:val="en-US"/>
        </w:rPr>
        <w:t>D</w:t>
      </w:r>
      <w:r w:rsidRPr="008F0EC8">
        <w:rPr>
          <w:rFonts w:ascii="Times New Roman" w:hAnsi="Times New Roman" w:cs="Times New Roman"/>
          <w:sz w:val="24"/>
          <w:szCs w:val="24"/>
        </w:rPr>
        <w:t xml:space="preserve"> очки</w:t>
      </w:r>
      <w:r w:rsidRPr="008F0EC8">
        <w:rPr>
          <w:rFonts w:ascii="Times New Roman" w:eastAsia="MyslC-Bold" w:hAnsi="Times New Roman" w:cs="Times New Roman"/>
          <w:color w:val="231F20"/>
          <w:sz w:val="24"/>
          <w:szCs w:val="24"/>
        </w:rPr>
        <w:t>».</w:t>
      </w:r>
    </w:p>
    <w:p w:rsidR="004F741F" w:rsidRPr="008F0EC8" w:rsidRDefault="004F741F" w:rsidP="008F0EC8">
      <w:pPr>
        <w:autoSpaceDE w:val="0"/>
        <w:spacing w:line="240" w:lineRule="auto"/>
        <w:contextualSpacing/>
        <w:jc w:val="both"/>
        <w:rPr>
          <w:rFonts w:ascii="Times New Roman" w:eastAsia="MyslC-Bold" w:hAnsi="Times New Roman" w:cs="Times New Roman"/>
          <w:color w:val="231F20"/>
          <w:sz w:val="24"/>
          <w:szCs w:val="24"/>
        </w:rPr>
      </w:pPr>
      <w:r w:rsidRPr="008F0EC8">
        <w:rPr>
          <w:rFonts w:ascii="Times New Roman" w:eastAsia="MyslC-Bold" w:hAnsi="Times New Roman" w:cs="Times New Roman"/>
          <w:color w:val="231F20"/>
          <w:sz w:val="24"/>
          <w:szCs w:val="24"/>
        </w:rPr>
        <w:tab/>
        <w:t>Одним из показателей, по которым оценивается учебно- исследовательская деятельность, является кол-во победителей ГНПК. Среди муниципальных ОУ лидером стал   Лицей</w:t>
      </w:r>
      <w:r w:rsidRPr="008F0EC8">
        <w:rPr>
          <w:rFonts w:ascii="Times New Roman" w:hAnsi="Times New Roman" w:cs="Times New Roman"/>
          <w:iCs/>
          <w:sz w:val="24"/>
          <w:szCs w:val="24"/>
        </w:rPr>
        <w:t xml:space="preserve">(16 призовых мест). </w:t>
      </w:r>
      <w:r w:rsidRPr="008F0EC8">
        <w:rPr>
          <w:rFonts w:ascii="Times New Roman" w:eastAsia="MyslC-Bold" w:hAnsi="Times New Roman" w:cs="Times New Roman"/>
          <w:color w:val="231F20"/>
          <w:sz w:val="24"/>
          <w:szCs w:val="24"/>
        </w:rPr>
        <w:t>Неплохой результат показывает СОШ № 9, СОШ № 4, Православная гимназия, Кадетский корпус.  Значительно уменьшилось число побед у Гимназии, СОШ № 6, СОШ № 2.</w:t>
      </w:r>
    </w:p>
    <w:p w:rsidR="004F741F" w:rsidRPr="008F0EC8" w:rsidRDefault="004F741F" w:rsidP="008F0EC8">
      <w:pPr>
        <w:autoSpaceDE w:val="0"/>
        <w:spacing w:line="240" w:lineRule="auto"/>
        <w:contextualSpacing/>
        <w:jc w:val="both"/>
        <w:rPr>
          <w:rFonts w:ascii="Times New Roman" w:eastAsia="MyslC-Bold" w:hAnsi="Times New Roman" w:cs="Times New Roman"/>
          <w:color w:val="231F20"/>
          <w:sz w:val="24"/>
          <w:szCs w:val="24"/>
        </w:rPr>
      </w:pPr>
      <w:r w:rsidRPr="008F0EC8">
        <w:rPr>
          <w:rFonts w:ascii="Times New Roman" w:eastAsia="MyslC-Bold" w:hAnsi="Times New Roman" w:cs="Times New Roman"/>
          <w:noProof/>
          <w:color w:val="231F20"/>
          <w:sz w:val="24"/>
          <w:szCs w:val="24"/>
        </w:rPr>
        <w:drawing>
          <wp:inline distT="0" distB="0" distL="0" distR="0">
            <wp:extent cx="9322130" cy="4880759"/>
            <wp:effectExtent l="0" t="0" r="0" b="0"/>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F741F" w:rsidRPr="008F0EC8" w:rsidRDefault="004F741F" w:rsidP="008F0EC8">
      <w:pPr>
        <w:autoSpaceDE w:val="0"/>
        <w:snapToGrid w:val="0"/>
        <w:spacing w:line="240" w:lineRule="auto"/>
        <w:contextualSpacing/>
        <w:jc w:val="both"/>
        <w:rPr>
          <w:rFonts w:ascii="Times New Roman" w:hAnsi="Times New Roman" w:cs="Times New Roman"/>
          <w:b/>
          <w:bCs/>
          <w:sz w:val="24"/>
          <w:szCs w:val="24"/>
        </w:rPr>
      </w:pPr>
      <w:r w:rsidRPr="008F0EC8">
        <w:rPr>
          <w:rFonts w:ascii="Times New Roman" w:eastAsia="Arial" w:hAnsi="Times New Roman" w:cs="Times New Roman"/>
          <w:b/>
          <w:bCs/>
          <w:color w:val="000000"/>
          <w:sz w:val="24"/>
          <w:szCs w:val="24"/>
        </w:rPr>
        <w:lastRenderedPageBreak/>
        <w:t>Динамика  призовых мест ОУ  за 2012-2015 гг.</w:t>
      </w:r>
    </w:p>
    <w:p w:rsidR="004F741F" w:rsidRPr="008F0EC8" w:rsidRDefault="004F741F" w:rsidP="008F0EC8">
      <w:pPr>
        <w:autoSpaceDE w:val="0"/>
        <w:snapToGrid w:val="0"/>
        <w:spacing w:line="240" w:lineRule="auto"/>
        <w:contextualSpacing/>
        <w:jc w:val="both"/>
        <w:rPr>
          <w:rFonts w:ascii="Times New Roman" w:hAnsi="Times New Roman" w:cs="Times New Roman"/>
          <w:iCs/>
          <w:color w:val="000000"/>
          <w:sz w:val="24"/>
          <w:szCs w:val="24"/>
        </w:rPr>
      </w:pPr>
      <w:r w:rsidRPr="008F0EC8">
        <w:rPr>
          <w:rFonts w:ascii="Times New Roman" w:eastAsia="MyslC-Bold" w:hAnsi="Times New Roman" w:cs="Times New Roman"/>
          <w:color w:val="231F20"/>
          <w:sz w:val="24"/>
          <w:szCs w:val="24"/>
        </w:rPr>
        <w:t xml:space="preserve">На уровне муниципалитета при незначительном уменьшении числа работ, по сравнению с прошлым годом, число победителей и призёров продолжает уменьшаться с 87(2013 год) до 73 (2015 год), сократился  и процент эффективности </w:t>
      </w:r>
      <w:r w:rsidRPr="008F0EC8">
        <w:rPr>
          <w:rFonts w:ascii="Times New Roman" w:eastAsia="MyslC-Bold" w:hAnsi="Times New Roman" w:cs="Times New Roman"/>
          <w:color w:val="000000"/>
          <w:sz w:val="24"/>
          <w:szCs w:val="24"/>
        </w:rPr>
        <w:t xml:space="preserve">участия </w:t>
      </w:r>
      <w:r w:rsidRPr="008F0EC8">
        <w:rPr>
          <w:rFonts w:ascii="Times New Roman" w:hAnsi="Times New Roman" w:cs="Times New Roman"/>
          <w:iCs/>
          <w:color w:val="000000"/>
          <w:sz w:val="24"/>
          <w:szCs w:val="24"/>
        </w:rPr>
        <w:t>(56,5%).</w:t>
      </w:r>
    </w:p>
    <w:p w:rsidR="004F741F" w:rsidRPr="008F0EC8" w:rsidRDefault="004F741F" w:rsidP="008F0EC8">
      <w:pPr>
        <w:pStyle w:val="aff3"/>
        <w:widowControl/>
        <w:snapToGrid w:val="0"/>
        <w:spacing w:line="240" w:lineRule="auto"/>
        <w:contextualSpacing/>
        <w:jc w:val="both"/>
        <w:rPr>
          <w:rFonts w:ascii="Times New Roman" w:eastAsia="Arial" w:hAnsi="Times New Roman" w:cs="Times New Roman"/>
          <w:b/>
          <w:bCs/>
          <w:sz w:val="24"/>
          <w:szCs w:val="24"/>
          <w:lang w:val="ru-RU"/>
        </w:rPr>
      </w:pPr>
      <w:r w:rsidRPr="008F0EC8">
        <w:rPr>
          <w:rFonts w:ascii="Times New Roman" w:eastAsia="Arial" w:hAnsi="Times New Roman" w:cs="Times New Roman"/>
          <w:b/>
          <w:bCs/>
          <w:sz w:val="24"/>
          <w:szCs w:val="24"/>
          <w:lang w:val="ru-RU"/>
        </w:rPr>
        <w:t>Эффективность участия ОУ в ГНПК 2015 г.</w:t>
      </w:r>
    </w:p>
    <w:tbl>
      <w:tblPr>
        <w:tblW w:w="1573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694"/>
        <w:gridCol w:w="1630"/>
        <w:gridCol w:w="1630"/>
        <w:gridCol w:w="1630"/>
        <w:gridCol w:w="1630"/>
        <w:gridCol w:w="1630"/>
        <w:gridCol w:w="1630"/>
        <w:gridCol w:w="1702"/>
        <w:gridCol w:w="1559"/>
      </w:tblGrid>
      <w:tr w:rsidR="004F741F" w:rsidRPr="008F0EC8" w:rsidTr="007D201A">
        <w:trPr>
          <w:trHeight w:val="525"/>
        </w:trPr>
        <w:tc>
          <w:tcPr>
            <w:tcW w:w="2694" w:type="dxa"/>
            <w:vMerge w:val="restart"/>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ОУ</w:t>
            </w:r>
          </w:p>
        </w:tc>
        <w:tc>
          <w:tcPr>
            <w:tcW w:w="3260" w:type="dxa"/>
            <w:gridSpan w:val="2"/>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2012 г.</w:t>
            </w:r>
          </w:p>
        </w:tc>
        <w:tc>
          <w:tcPr>
            <w:tcW w:w="3260" w:type="dxa"/>
            <w:gridSpan w:val="2"/>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2013 г.</w:t>
            </w:r>
          </w:p>
        </w:tc>
        <w:tc>
          <w:tcPr>
            <w:tcW w:w="3260" w:type="dxa"/>
            <w:gridSpan w:val="2"/>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2014 г.</w:t>
            </w:r>
          </w:p>
        </w:tc>
        <w:tc>
          <w:tcPr>
            <w:tcW w:w="3261" w:type="dxa"/>
            <w:gridSpan w:val="2"/>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2015 г.</w:t>
            </w:r>
          </w:p>
        </w:tc>
      </w:tr>
      <w:tr w:rsidR="004F741F" w:rsidRPr="008F0EC8" w:rsidTr="007D201A">
        <w:trPr>
          <w:trHeight w:val="525"/>
        </w:trPr>
        <w:tc>
          <w:tcPr>
            <w:tcW w:w="2694" w:type="dxa"/>
            <w:vMerge/>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sz w:val="24"/>
                <w:szCs w:val="24"/>
              </w:rPr>
            </w:pP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работ</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призовых мест</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работ</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призовых мест</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работ</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призовых мест</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работ/участников</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b/>
                <w:bCs/>
                <w:i/>
                <w:iCs/>
                <w:sz w:val="24"/>
                <w:szCs w:val="24"/>
              </w:rPr>
            </w:pPr>
            <w:r w:rsidRPr="008F0EC8">
              <w:rPr>
                <w:rFonts w:ascii="Times New Roman" w:hAnsi="Times New Roman" w:cs="Times New Roman"/>
                <w:b/>
                <w:bCs/>
                <w:i/>
                <w:iCs/>
                <w:sz w:val="24"/>
                <w:szCs w:val="24"/>
              </w:rPr>
              <w:t>призовых мест</w:t>
            </w:r>
          </w:p>
        </w:tc>
      </w:tr>
      <w:tr w:rsidR="004F741F" w:rsidRPr="008F0EC8" w:rsidTr="007D201A">
        <w:trPr>
          <w:trHeight w:val="25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9»</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19</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16</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16</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13</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17</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 xml:space="preserve"> 11</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18</w:t>
            </w:r>
            <w:r w:rsidRPr="008F0EC8">
              <w:rPr>
                <w:rFonts w:ascii="Times New Roman" w:hAnsi="Times New Roman" w:cs="Times New Roman"/>
                <w:b/>
                <w:iCs/>
                <w:sz w:val="24"/>
                <w:szCs w:val="24"/>
              </w:rPr>
              <w:t>/</w:t>
            </w:r>
            <w:r w:rsidRPr="008F0EC8">
              <w:rPr>
                <w:rFonts w:ascii="Times New Roman" w:hAnsi="Times New Roman" w:cs="Times New Roman"/>
                <w:i/>
                <w:iCs/>
                <w:sz w:val="24"/>
                <w:szCs w:val="24"/>
              </w:rPr>
              <w:t>22</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11</w:t>
            </w:r>
          </w:p>
        </w:tc>
      </w:tr>
      <w:tr w:rsidR="004F741F" w:rsidRPr="008F0EC8" w:rsidTr="007D201A">
        <w:trPr>
          <w:trHeight w:val="37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«Лицей»</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30</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13</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18</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24</w:t>
            </w:r>
            <w:r w:rsidRPr="008F0EC8">
              <w:rPr>
                <w:rFonts w:ascii="Times New Roman" w:hAnsi="Times New Roman" w:cs="Times New Roman"/>
                <w:b/>
                <w:i/>
                <w:iCs/>
                <w:sz w:val="24"/>
                <w:szCs w:val="24"/>
              </w:rPr>
              <w:t>/</w:t>
            </w:r>
            <w:r w:rsidRPr="008F0EC8">
              <w:rPr>
                <w:rFonts w:ascii="Times New Roman" w:hAnsi="Times New Roman" w:cs="Times New Roman"/>
                <w:i/>
                <w:iCs/>
                <w:sz w:val="24"/>
                <w:szCs w:val="24"/>
              </w:rPr>
              <w:t>37</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16</w:t>
            </w:r>
          </w:p>
        </w:tc>
      </w:tr>
      <w:tr w:rsidR="004F741F" w:rsidRPr="008F0EC8" w:rsidTr="007D201A">
        <w:trPr>
          <w:trHeight w:val="40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6»</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17</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13</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15</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18/22</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r>
      <w:tr w:rsidR="004F741F" w:rsidRPr="008F0EC8" w:rsidTr="007D201A">
        <w:trPr>
          <w:trHeight w:val="390"/>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9</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9</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15</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8</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11/13</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r>
      <w:tr w:rsidR="004F741F" w:rsidRPr="008F0EC8" w:rsidTr="007D201A">
        <w:trPr>
          <w:trHeight w:val="31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1»</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9</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11</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11/11</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r>
      <w:tr w:rsidR="004F741F" w:rsidRPr="008F0EC8" w:rsidTr="007D201A">
        <w:trPr>
          <w:trHeight w:val="360"/>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2»</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9</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9</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8/11</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r>
      <w:tr w:rsidR="004F741F" w:rsidRPr="008F0EC8" w:rsidTr="007D201A">
        <w:trPr>
          <w:trHeight w:val="330"/>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«ООШ № 5»</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8</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7/7</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r>
      <w:tr w:rsidR="004F741F" w:rsidRPr="008F0EC8" w:rsidTr="007D201A">
        <w:trPr>
          <w:trHeight w:val="34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Детский дом</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1/1</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w:t>
            </w:r>
          </w:p>
        </w:tc>
      </w:tr>
      <w:tr w:rsidR="004F741F" w:rsidRPr="008F0EC8" w:rsidTr="007D201A">
        <w:trPr>
          <w:trHeight w:val="300"/>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«Гимназия»</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14</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8/8</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r>
      <w:tr w:rsidR="004F741F" w:rsidRPr="008F0EC8" w:rsidTr="007D201A">
        <w:trPr>
          <w:trHeight w:val="300"/>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Православная гимназия</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0</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10/12</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8</w:t>
            </w:r>
          </w:p>
        </w:tc>
      </w:tr>
      <w:tr w:rsidR="004F741F" w:rsidRPr="008F0EC8" w:rsidTr="007D201A">
        <w:trPr>
          <w:trHeight w:val="378"/>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Кадетский корпус</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8/11</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w:t>
            </w:r>
          </w:p>
        </w:tc>
      </w:tr>
      <w:tr w:rsidR="004F741F" w:rsidRPr="008F0EC8" w:rsidTr="007D201A">
        <w:trPr>
          <w:trHeight w:val="40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8»</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5</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3/3</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r>
      <w:tr w:rsidR="004F741F" w:rsidRPr="008F0EC8" w:rsidTr="007D201A">
        <w:trPr>
          <w:trHeight w:val="342"/>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МБОУ «СОШ № 18»</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4</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2/2</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0</w:t>
            </w:r>
          </w:p>
        </w:tc>
      </w:tr>
      <w:tr w:rsidR="004F741F" w:rsidRPr="008F0EC8" w:rsidTr="007D201A">
        <w:trPr>
          <w:trHeight w:val="435"/>
        </w:trPr>
        <w:tc>
          <w:tcPr>
            <w:tcW w:w="2694"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ИТОГО:</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141</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78(</w:t>
            </w:r>
            <w:r w:rsidRPr="008F0EC8">
              <w:rPr>
                <w:rFonts w:ascii="Times New Roman" w:eastAsia="MyslC-Bold" w:hAnsi="Times New Roman" w:cs="Times New Roman"/>
                <w:color w:val="231F20"/>
                <w:sz w:val="24"/>
                <w:szCs w:val="24"/>
              </w:rPr>
              <w:t>55,3%)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123</w:t>
            </w:r>
          </w:p>
        </w:tc>
        <w:tc>
          <w:tcPr>
            <w:tcW w:w="163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78(63,4%)</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13349,6%</w:t>
            </w:r>
          </w:p>
        </w:tc>
        <w:tc>
          <w:tcPr>
            <w:tcW w:w="1630"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66(49,6%)</w:t>
            </w:r>
          </w:p>
        </w:tc>
        <w:tc>
          <w:tcPr>
            <w:tcW w:w="1702"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129/160(56,5%)</w:t>
            </w:r>
          </w:p>
        </w:tc>
        <w:tc>
          <w:tcPr>
            <w:tcW w:w="1559" w:type="dxa"/>
          </w:tcPr>
          <w:p w:rsidR="004F741F" w:rsidRPr="008F0EC8" w:rsidRDefault="004F741F" w:rsidP="008F0EC8">
            <w:pPr>
              <w:autoSpaceDE w:val="0"/>
              <w:spacing w:line="240" w:lineRule="auto"/>
              <w:contextualSpacing/>
              <w:jc w:val="both"/>
              <w:rPr>
                <w:rFonts w:ascii="Times New Roman" w:hAnsi="Times New Roman" w:cs="Times New Roman"/>
                <w:i/>
                <w:iCs/>
                <w:sz w:val="24"/>
                <w:szCs w:val="24"/>
              </w:rPr>
            </w:pPr>
            <w:r w:rsidRPr="008F0EC8">
              <w:rPr>
                <w:rFonts w:ascii="Times New Roman" w:hAnsi="Times New Roman" w:cs="Times New Roman"/>
                <w:i/>
                <w:iCs/>
                <w:sz w:val="24"/>
                <w:szCs w:val="24"/>
              </w:rPr>
              <w:t>73(56,5%)</w:t>
            </w:r>
          </w:p>
        </w:tc>
      </w:tr>
    </w:tbl>
    <w:p w:rsidR="004F741F" w:rsidRPr="008F0EC8" w:rsidRDefault="004F741F" w:rsidP="008F0EC8">
      <w:pPr>
        <w:autoSpaceDE w:val="0"/>
        <w:spacing w:line="240" w:lineRule="auto"/>
        <w:contextualSpacing/>
        <w:jc w:val="both"/>
        <w:rPr>
          <w:rFonts w:ascii="Times New Roman" w:eastAsia="MyslC-Bold" w:hAnsi="Times New Roman" w:cs="Times New Roman"/>
          <w:b/>
          <w:bCs/>
          <w:sz w:val="24"/>
          <w:szCs w:val="24"/>
        </w:rPr>
      </w:pPr>
    </w:p>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Рейтинг участия ОУ в ГНПК</w:t>
      </w:r>
    </w:p>
    <w:tbl>
      <w:tblPr>
        <w:tblW w:w="15735" w:type="dxa"/>
        <w:tblInd w:w="-121" w:type="dxa"/>
        <w:tblCellMar>
          <w:left w:w="0" w:type="dxa"/>
          <w:right w:w="0" w:type="dxa"/>
        </w:tblCellMar>
        <w:tblLook w:val="0600"/>
      </w:tblPr>
      <w:tblGrid>
        <w:gridCol w:w="2549"/>
        <w:gridCol w:w="1988"/>
        <w:gridCol w:w="1559"/>
        <w:gridCol w:w="1418"/>
        <w:gridCol w:w="1701"/>
        <w:gridCol w:w="1559"/>
        <w:gridCol w:w="1701"/>
        <w:gridCol w:w="1559"/>
        <w:gridCol w:w="1701"/>
      </w:tblGrid>
      <w:tr w:rsidR="004F741F" w:rsidRPr="008F0EC8" w:rsidTr="007D201A">
        <w:trPr>
          <w:trHeight w:val="389"/>
        </w:trPr>
        <w:tc>
          <w:tcPr>
            <w:tcW w:w="25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ОУ</w:t>
            </w:r>
          </w:p>
        </w:tc>
        <w:tc>
          <w:tcPr>
            <w:tcW w:w="354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2012 г.</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2013 г.</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2014</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2015</w:t>
            </w:r>
          </w:p>
        </w:tc>
      </w:tr>
      <w:tr w:rsidR="004F741F" w:rsidRPr="008F0EC8" w:rsidTr="007D201A">
        <w:trPr>
          <w:trHeight w:val="1167"/>
        </w:trPr>
        <w:tc>
          <w:tcPr>
            <w:tcW w:w="2549" w:type="dxa"/>
            <w:vMerge/>
            <w:tcBorders>
              <w:top w:val="single" w:sz="8" w:space="0" w:color="000000"/>
              <w:left w:val="single" w:sz="8" w:space="0" w:color="000000"/>
              <w:bottom w:val="single" w:sz="8" w:space="0" w:color="000000"/>
              <w:right w:val="single" w:sz="8" w:space="0" w:color="000000"/>
            </w:tcBorders>
            <w:vAlign w:val="cente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работ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призовых мест</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работ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призовых мест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работ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призовых мест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работ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Кол-во призовых мест</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9</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19</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16</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17</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xml:space="preserve"> 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20</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11</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lastRenderedPageBreak/>
              <w:t xml:space="preserve"> Лицей</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30</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23</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18</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25</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16</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6</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23</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17</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4</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FFFF00"/>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1</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2</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5</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xml:space="preserve"> ДД</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xml:space="preserve"> Гимназия</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r>
      <w:tr w:rsidR="004F741F" w:rsidRPr="008F0EC8" w:rsidTr="007D201A">
        <w:trPr>
          <w:trHeight w:val="524"/>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xml:space="preserve"> ЛПГ</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8</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ЛКК</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7</w:t>
            </w:r>
          </w:p>
        </w:tc>
      </w:tr>
      <w:tr w:rsidR="004F741F" w:rsidRPr="008F0EC8" w:rsidTr="007D201A">
        <w:trPr>
          <w:trHeight w:val="450"/>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8</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r>
      <w:tr w:rsidR="004F741F" w:rsidRPr="008F0EC8" w:rsidTr="007D201A">
        <w:trPr>
          <w:trHeight w:val="581"/>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 18</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sz w:val="24"/>
                <w:szCs w:val="24"/>
              </w:rPr>
              <w:t>0</w:t>
            </w:r>
          </w:p>
        </w:tc>
      </w:tr>
      <w:tr w:rsidR="004F741F" w:rsidRPr="008F0EC8" w:rsidTr="007D201A">
        <w:trPr>
          <w:trHeight w:val="364"/>
        </w:trPr>
        <w:tc>
          <w:tcPr>
            <w:tcW w:w="254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итого</w:t>
            </w:r>
          </w:p>
        </w:tc>
        <w:tc>
          <w:tcPr>
            <w:tcW w:w="198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141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7855,3 %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123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7863,4 %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0" w:type="dxa"/>
              <w:bottom w:w="0" w:type="dxa"/>
              <w:right w:w="30"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133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6649,6%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127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21" w:type="dxa"/>
              <w:bottom w:w="0" w:type="dxa"/>
              <w:right w:w="21" w:type="dxa"/>
            </w:tcMar>
            <w:hideMark/>
          </w:tcPr>
          <w:p w:rsidR="004F741F" w:rsidRPr="008F0EC8" w:rsidRDefault="004F741F" w:rsidP="008F0EC8">
            <w:pPr>
              <w:autoSpaceDE w:val="0"/>
              <w:spacing w:line="240" w:lineRule="auto"/>
              <w:contextualSpacing/>
              <w:jc w:val="both"/>
              <w:rPr>
                <w:rFonts w:ascii="Times New Roman" w:eastAsia="MyslC-Bold" w:hAnsi="Times New Roman" w:cs="Times New Roman"/>
                <w:sz w:val="24"/>
                <w:szCs w:val="24"/>
              </w:rPr>
            </w:pPr>
            <w:r w:rsidRPr="008F0EC8">
              <w:rPr>
                <w:rFonts w:ascii="Times New Roman" w:eastAsia="MyslC-Bold" w:hAnsi="Times New Roman" w:cs="Times New Roman"/>
                <w:b/>
                <w:bCs/>
                <w:sz w:val="24"/>
                <w:szCs w:val="24"/>
              </w:rPr>
              <w:t>7357,4 %</w:t>
            </w:r>
          </w:p>
        </w:tc>
      </w:tr>
    </w:tbl>
    <w:p w:rsidR="004F741F" w:rsidRPr="008F0EC8" w:rsidRDefault="004F741F" w:rsidP="008F0EC8">
      <w:pPr>
        <w:autoSpaceDE w:val="0"/>
        <w:snapToGrid w:val="0"/>
        <w:spacing w:line="240" w:lineRule="auto"/>
        <w:contextualSpacing/>
        <w:jc w:val="both"/>
        <w:rPr>
          <w:rFonts w:ascii="Times New Roman" w:eastAsia="MyslC-Bold" w:hAnsi="Times New Roman" w:cs="Times New Roman"/>
          <w:color w:val="FF0000"/>
          <w:sz w:val="24"/>
          <w:szCs w:val="24"/>
        </w:rPr>
      </w:pPr>
    </w:p>
    <w:p w:rsidR="004F741F" w:rsidRPr="008F0EC8" w:rsidRDefault="004F741F" w:rsidP="008F0EC8">
      <w:pPr>
        <w:autoSpaceDE w:val="0"/>
        <w:snapToGrid w:val="0"/>
        <w:spacing w:line="240" w:lineRule="auto"/>
        <w:contextualSpacing/>
        <w:jc w:val="both"/>
        <w:rPr>
          <w:rFonts w:ascii="Times New Roman" w:hAnsi="Times New Roman" w:cs="Times New Roman"/>
          <w:b/>
          <w:bCs/>
          <w:sz w:val="24"/>
          <w:szCs w:val="24"/>
        </w:rPr>
      </w:pPr>
      <w:r w:rsidRPr="008F0EC8">
        <w:rPr>
          <w:rFonts w:ascii="Times New Roman" w:eastAsia="MyslC-Bold" w:hAnsi="Times New Roman" w:cs="Times New Roman"/>
          <w:color w:val="FF0000"/>
          <w:sz w:val="24"/>
          <w:szCs w:val="24"/>
        </w:rPr>
        <w:tab/>
      </w:r>
      <w:r w:rsidRPr="008F0EC8">
        <w:rPr>
          <w:rFonts w:ascii="Times New Roman" w:eastAsia="Arial" w:hAnsi="Times New Roman" w:cs="Times New Roman"/>
          <w:b/>
          <w:bCs/>
          <w:sz w:val="24"/>
          <w:szCs w:val="24"/>
        </w:rPr>
        <w:t>Эффективность участия ОУ в ГНПК 2010-2015 гг.</w:t>
      </w:r>
    </w:p>
    <w:tbl>
      <w:tblPr>
        <w:tblW w:w="1587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843"/>
        <w:gridCol w:w="1169"/>
        <w:gridCol w:w="1169"/>
        <w:gridCol w:w="1170"/>
        <w:gridCol w:w="1169"/>
        <w:gridCol w:w="1170"/>
        <w:gridCol w:w="1169"/>
        <w:gridCol w:w="1169"/>
        <w:gridCol w:w="1170"/>
        <w:gridCol w:w="1169"/>
        <w:gridCol w:w="1170"/>
        <w:gridCol w:w="1169"/>
        <w:gridCol w:w="1170"/>
      </w:tblGrid>
      <w:tr w:rsidR="004F741F" w:rsidRPr="008F0EC8" w:rsidTr="007D201A">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Год</w:t>
            </w:r>
          </w:p>
        </w:tc>
        <w:tc>
          <w:tcPr>
            <w:tcW w:w="2338" w:type="dxa"/>
            <w:gridSpan w:val="2"/>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2010 г.</w:t>
            </w:r>
          </w:p>
        </w:tc>
        <w:tc>
          <w:tcPr>
            <w:tcW w:w="2339" w:type="dxa"/>
            <w:gridSpan w:val="2"/>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2011 г.</w:t>
            </w:r>
          </w:p>
        </w:tc>
        <w:tc>
          <w:tcPr>
            <w:tcW w:w="2339" w:type="dxa"/>
            <w:gridSpan w:val="2"/>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2012 г.</w:t>
            </w:r>
          </w:p>
        </w:tc>
        <w:tc>
          <w:tcPr>
            <w:tcW w:w="2339" w:type="dxa"/>
            <w:gridSpan w:val="2"/>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2013 г.</w:t>
            </w:r>
          </w:p>
        </w:tc>
        <w:tc>
          <w:tcPr>
            <w:tcW w:w="2339" w:type="dxa"/>
            <w:gridSpan w:val="2"/>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2014г.</w:t>
            </w:r>
          </w:p>
        </w:tc>
        <w:tc>
          <w:tcPr>
            <w:tcW w:w="2339" w:type="dxa"/>
            <w:gridSpan w:val="2"/>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2015г.</w:t>
            </w:r>
          </w:p>
        </w:tc>
      </w:tr>
      <w:tr w:rsidR="004F741F" w:rsidRPr="008F0EC8" w:rsidTr="007D201A">
        <w:trPr>
          <w:trHeight w:val="1089"/>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ОУ</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Кол-во работ</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Эффективность участия</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Кол-во работ</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Эффективность участия</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Кол-во работ</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Эффективность участия</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Кол-во работ</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Эффективность участия</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Кол-во работ</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Эффективность участия</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Кол-во работ</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Эффективность участия</w:t>
            </w:r>
          </w:p>
        </w:tc>
      </w:tr>
      <w:tr w:rsidR="004F741F" w:rsidRPr="008F0EC8" w:rsidTr="007D201A">
        <w:trPr>
          <w:trHeight w:val="615"/>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1</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53,3 %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88,8 %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55,5 %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63,63%</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45%</w:t>
            </w:r>
          </w:p>
        </w:tc>
      </w:tr>
      <w:tr w:rsidR="004F741F" w:rsidRPr="008F0EC8" w:rsidTr="007D201A">
        <w:trPr>
          <w:trHeight w:val="570"/>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2</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45,5 %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37,5 %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55,5 %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71,43%</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66%</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w:t>
            </w:r>
          </w:p>
        </w:tc>
      </w:tr>
      <w:tr w:rsidR="004F741F" w:rsidRPr="008F0EC8" w:rsidTr="007D201A">
        <w:trPr>
          <w:trHeight w:val="570"/>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88,8 %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77,5 %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90,0%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15</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53%</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63%</w:t>
            </w:r>
          </w:p>
        </w:tc>
      </w:tr>
      <w:tr w:rsidR="004F741F" w:rsidRPr="008F0EC8" w:rsidTr="007D201A">
        <w:trPr>
          <w:trHeight w:val="555"/>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ООШ № 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42,8 %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57 %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40 %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28%</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57%</w:t>
            </w:r>
          </w:p>
        </w:tc>
      </w:tr>
      <w:tr w:rsidR="004F741F" w:rsidRPr="008F0EC8" w:rsidTr="007D201A">
        <w:trPr>
          <w:trHeight w:val="570"/>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6</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16</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31,25 %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23</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43,5 %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23</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43,5 %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76, 47%</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15</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w:t>
            </w:r>
          </w:p>
        </w:tc>
      </w:tr>
      <w:tr w:rsidR="004F741F" w:rsidRPr="008F0EC8" w:rsidTr="007D201A">
        <w:trPr>
          <w:trHeight w:val="555"/>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8</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40 %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75,0%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66%</w:t>
            </w:r>
          </w:p>
        </w:tc>
      </w:tr>
      <w:tr w:rsidR="004F741F" w:rsidRPr="008F0EC8" w:rsidTr="007D201A">
        <w:trPr>
          <w:trHeight w:val="570"/>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13</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61,5 %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47 %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84,2 %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16</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81, 25%</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65%</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61%</w:t>
            </w:r>
          </w:p>
        </w:tc>
      </w:tr>
      <w:tr w:rsidR="004F741F" w:rsidRPr="008F0EC8" w:rsidTr="007D201A">
        <w:trPr>
          <w:trHeight w:val="525"/>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  18</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r>
      <w:tr w:rsidR="004F741F" w:rsidRPr="008F0EC8" w:rsidTr="007D201A">
        <w:trPr>
          <w:trHeight w:val="588"/>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Гимназия</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29,4 %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30 %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42,86%</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25%</w:t>
            </w:r>
          </w:p>
        </w:tc>
      </w:tr>
      <w:tr w:rsidR="004F741F" w:rsidRPr="008F0EC8" w:rsidTr="007D201A">
        <w:trPr>
          <w:trHeight w:val="435"/>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Лицей</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31</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52 %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48 %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30</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46,7 %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23</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56,52%</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55%</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24</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66%</w:t>
            </w:r>
          </w:p>
        </w:tc>
      </w:tr>
      <w:tr w:rsidR="004F741F" w:rsidRPr="008F0EC8" w:rsidTr="007D201A">
        <w:trPr>
          <w:trHeight w:val="885"/>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Православная гимн</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33,3 %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75 %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80%</w:t>
            </w:r>
          </w:p>
        </w:tc>
      </w:tr>
      <w:tr w:rsidR="004F741F" w:rsidRPr="008F0EC8" w:rsidTr="007D201A">
        <w:trPr>
          <w:trHeight w:val="763"/>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ЛКК</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22,2 %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75 %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33,33%</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57%</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87%</w:t>
            </w:r>
          </w:p>
        </w:tc>
      </w:tr>
      <w:tr w:rsidR="004F741F" w:rsidRPr="008F0EC8" w:rsidTr="007D201A">
        <w:trPr>
          <w:trHeight w:val="660"/>
        </w:trPr>
        <w:tc>
          <w:tcPr>
            <w:tcW w:w="1843"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Детский дом</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20 %</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80 %</w:t>
            </w:r>
          </w:p>
        </w:tc>
        <w:tc>
          <w:tcPr>
            <w:tcW w:w="1169"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1170" w:type="dxa"/>
            <w:shd w:val="clear" w:color="auto" w:fill="auto"/>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66,67%</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40%</w:t>
            </w:r>
          </w:p>
        </w:tc>
        <w:tc>
          <w:tcPr>
            <w:tcW w:w="1169"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170" w:type="dxa"/>
          </w:tcPr>
          <w:p w:rsidR="004F741F" w:rsidRPr="008F0EC8" w:rsidRDefault="004F741F" w:rsidP="008F0EC8">
            <w:pPr>
              <w:autoSpaceDE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100%</w:t>
            </w:r>
          </w:p>
        </w:tc>
      </w:tr>
    </w:tbl>
    <w:p w:rsidR="004F741F" w:rsidRPr="008F0EC8" w:rsidRDefault="004F741F" w:rsidP="008F0EC8">
      <w:pPr>
        <w:autoSpaceDE w:val="0"/>
        <w:snapToGrid w:val="0"/>
        <w:spacing w:line="240" w:lineRule="auto"/>
        <w:contextualSpacing/>
        <w:jc w:val="both"/>
        <w:rPr>
          <w:rFonts w:ascii="Times New Roman" w:eastAsia="MyslC-Bold" w:hAnsi="Times New Roman" w:cs="Times New Roman"/>
          <w:b/>
          <w:bCs/>
          <w:color w:val="231F20"/>
          <w:sz w:val="24"/>
          <w:szCs w:val="24"/>
        </w:rPr>
      </w:pPr>
      <w:r w:rsidRPr="008F0EC8">
        <w:rPr>
          <w:rFonts w:ascii="Times New Roman" w:eastAsia="MyslC-Bold" w:hAnsi="Times New Roman" w:cs="Times New Roman"/>
          <w:color w:val="231F20"/>
          <w:sz w:val="24"/>
          <w:szCs w:val="24"/>
        </w:rPr>
        <w:t xml:space="preserve">В результате анализа были выделены следующие  </w:t>
      </w:r>
      <w:r w:rsidRPr="008F0EC8">
        <w:rPr>
          <w:rFonts w:ascii="Times New Roman" w:eastAsia="MyslC-Bold" w:hAnsi="Times New Roman" w:cs="Times New Roman"/>
          <w:b/>
          <w:bCs/>
          <w:color w:val="231F20"/>
          <w:sz w:val="24"/>
          <w:szCs w:val="24"/>
        </w:rPr>
        <w:t>проблемы и затруднения ГНПК - 2015:</w:t>
      </w:r>
    </w:p>
    <w:p w:rsidR="004F741F" w:rsidRPr="008F0EC8" w:rsidRDefault="004F741F" w:rsidP="008F0EC8">
      <w:pPr>
        <w:pStyle w:val="aff3"/>
        <w:widowControl/>
        <w:numPr>
          <w:ilvl w:val="0"/>
          <w:numId w:val="49"/>
        </w:numPr>
        <w:snapToGrid w:val="0"/>
        <w:spacing w:line="240" w:lineRule="auto"/>
        <w:contextualSpacing/>
        <w:jc w:val="both"/>
        <w:rPr>
          <w:rFonts w:ascii="Times New Roman" w:eastAsia="Arial" w:hAnsi="Times New Roman" w:cs="Times New Roman"/>
          <w:sz w:val="24"/>
          <w:szCs w:val="24"/>
          <w:lang w:val="ru-RU"/>
        </w:rPr>
      </w:pPr>
      <w:r w:rsidRPr="008F0EC8">
        <w:rPr>
          <w:rFonts w:ascii="Times New Roman" w:eastAsia="Arial" w:hAnsi="Times New Roman" w:cs="Times New Roman"/>
          <w:sz w:val="24"/>
          <w:szCs w:val="24"/>
          <w:lang w:val="ru-RU"/>
        </w:rPr>
        <w:t xml:space="preserve"> Низкая активность учащихся  6,8,9,11 классов в области УИД.</w:t>
      </w:r>
    </w:p>
    <w:p w:rsidR="004F741F" w:rsidRPr="008F0EC8" w:rsidRDefault="004F741F" w:rsidP="008F0EC8">
      <w:pPr>
        <w:pStyle w:val="aff3"/>
        <w:widowControl/>
        <w:numPr>
          <w:ilvl w:val="0"/>
          <w:numId w:val="49"/>
        </w:numPr>
        <w:snapToGrid w:val="0"/>
        <w:spacing w:line="240" w:lineRule="auto"/>
        <w:contextualSpacing/>
        <w:jc w:val="both"/>
        <w:rPr>
          <w:rFonts w:ascii="Times New Roman" w:eastAsia="Arial" w:hAnsi="Times New Roman" w:cs="Times New Roman"/>
          <w:color w:val="auto"/>
          <w:sz w:val="24"/>
          <w:szCs w:val="24"/>
          <w:lang w:val="ru-RU"/>
        </w:rPr>
      </w:pPr>
      <w:r w:rsidRPr="008F0EC8">
        <w:rPr>
          <w:rFonts w:ascii="Times New Roman" w:eastAsia="Arial" w:hAnsi="Times New Roman" w:cs="Times New Roman"/>
          <w:color w:val="auto"/>
          <w:sz w:val="24"/>
          <w:szCs w:val="24"/>
        </w:rPr>
        <w:t>Снижение интереса к выполнению исследований по предметам</w:t>
      </w:r>
      <w:r w:rsidRPr="008F0EC8">
        <w:rPr>
          <w:rFonts w:ascii="Times New Roman" w:eastAsia="Arial" w:hAnsi="Times New Roman" w:cs="Times New Roman"/>
          <w:color w:val="auto"/>
          <w:sz w:val="24"/>
          <w:szCs w:val="24"/>
          <w:lang w:val="ru-RU"/>
        </w:rPr>
        <w:t xml:space="preserve">:    Информатика, Отечественная лингвистика, История (только Историческое краеведение), Литература, География, Экономика, МХК, Педагогика и психология. </w:t>
      </w:r>
    </w:p>
    <w:p w:rsidR="004F741F" w:rsidRPr="008F0EC8" w:rsidRDefault="004F741F" w:rsidP="008F0EC8">
      <w:pPr>
        <w:pStyle w:val="aff3"/>
        <w:numPr>
          <w:ilvl w:val="0"/>
          <w:numId w:val="49"/>
        </w:num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rPr>
      </w:pPr>
      <w:r w:rsidRPr="008F0EC8">
        <w:rPr>
          <w:rFonts w:ascii="Times New Roman" w:eastAsia="Arial" w:hAnsi="Times New Roman" w:cs="Times New Roman"/>
          <w:sz w:val="24"/>
          <w:szCs w:val="24"/>
          <w:lang w:val="ru-RU"/>
        </w:rPr>
        <w:t>Учебно-исследовательская деятельность</w:t>
      </w:r>
      <w:proofErr w:type="gramStart"/>
      <w:r w:rsidRPr="008F0EC8">
        <w:rPr>
          <w:rFonts w:ascii="Times New Roman" w:eastAsia="Arial" w:hAnsi="Times New Roman" w:cs="Times New Roman"/>
          <w:sz w:val="24"/>
          <w:szCs w:val="24"/>
          <w:lang w:val="ru-RU"/>
        </w:rPr>
        <w:t>,п</w:t>
      </w:r>
      <w:proofErr w:type="gramEnd"/>
      <w:r w:rsidRPr="008F0EC8">
        <w:rPr>
          <w:rFonts w:ascii="Times New Roman" w:eastAsia="Arial" w:hAnsi="Times New Roman" w:cs="Times New Roman"/>
          <w:sz w:val="24"/>
          <w:szCs w:val="24"/>
          <w:lang w:val="ru-RU"/>
        </w:rPr>
        <w:t>о- преж</w:t>
      </w:r>
      <w:r w:rsidRPr="008F0EC8">
        <w:rPr>
          <w:rFonts w:ascii="Times New Roman" w:eastAsia="Arial" w:hAnsi="Times New Roman" w:cs="Times New Roman"/>
          <w:sz w:val="24"/>
          <w:szCs w:val="24"/>
        </w:rPr>
        <w:t>не</w:t>
      </w:r>
      <w:r w:rsidRPr="008F0EC8">
        <w:rPr>
          <w:rFonts w:ascii="Times New Roman" w:eastAsia="Arial" w:hAnsi="Times New Roman" w:cs="Times New Roman"/>
          <w:sz w:val="24"/>
          <w:szCs w:val="24"/>
          <w:lang w:val="ru-RU"/>
        </w:rPr>
        <w:t>му, не</w:t>
      </w:r>
      <w:r w:rsidRPr="008F0EC8">
        <w:rPr>
          <w:rFonts w:ascii="Times New Roman" w:eastAsia="Arial" w:hAnsi="Times New Roman" w:cs="Times New Roman"/>
          <w:sz w:val="24"/>
          <w:szCs w:val="24"/>
        </w:rPr>
        <w:t xml:space="preserve"> становится для учителей методом формирования </w:t>
      </w:r>
      <w:r w:rsidRPr="008F0EC8">
        <w:rPr>
          <w:rFonts w:ascii="Times New Roman" w:eastAsia="Arial" w:hAnsi="Times New Roman" w:cs="Times New Roman"/>
          <w:sz w:val="24"/>
          <w:szCs w:val="24"/>
          <w:lang w:val="ru-RU"/>
        </w:rPr>
        <w:t xml:space="preserve">научно-исследовательской </w:t>
      </w:r>
      <w:r w:rsidRPr="008F0EC8">
        <w:rPr>
          <w:rFonts w:ascii="Times New Roman" w:eastAsia="Arial" w:hAnsi="Times New Roman" w:cs="Times New Roman"/>
          <w:sz w:val="24"/>
          <w:szCs w:val="24"/>
        </w:rPr>
        <w:t>компетентност</w:t>
      </w:r>
      <w:r w:rsidRPr="008F0EC8">
        <w:rPr>
          <w:rFonts w:ascii="Times New Roman" w:eastAsia="Arial" w:hAnsi="Times New Roman" w:cs="Times New Roman"/>
          <w:sz w:val="24"/>
          <w:szCs w:val="24"/>
          <w:lang w:val="ru-RU"/>
        </w:rPr>
        <w:t>и</w:t>
      </w:r>
      <w:r w:rsidRPr="008F0EC8">
        <w:rPr>
          <w:rFonts w:ascii="Times New Roman" w:eastAsia="Arial" w:hAnsi="Times New Roman" w:cs="Times New Roman"/>
          <w:sz w:val="24"/>
          <w:szCs w:val="24"/>
        </w:rPr>
        <w:t xml:space="preserve"> детей. </w:t>
      </w:r>
    </w:p>
    <w:p w:rsidR="004F741F" w:rsidRPr="008F0EC8" w:rsidRDefault="004F741F" w:rsidP="008F0EC8">
      <w:pPr>
        <w:pStyle w:val="aff3"/>
        <w:numPr>
          <w:ilvl w:val="0"/>
          <w:numId w:val="49"/>
        </w:num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rPr>
      </w:pPr>
      <w:r w:rsidRPr="008F0EC8">
        <w:rPr>
          <w:rFonts w:ascii="Times New Roman" w:eastAsia="Arial" w:hAnsi="Times New Roman" w:cs="Times New Roman"/>
          <w:sz w:val="24"/>
          <w:szCs w:val="24"/>
        </w:rPr>
        <w:t xml:space="preserve">Проблемы в </w:t>
      </w:r>
      <w:r w:rsidRPr="008F0EC8">
        <w:rPr>
          <w:rFonts w:ascii="Times New Roman" w:eastAsia="Arial" w:hAnsi="Times New Roman" w:cs="Times New Roman"/>
          <w:sz w:val="24"/>
          <w:szCs w:val="24"/>
          <w:lang w:val="ru-RU"/>
        </w:rPr>
        <w:t xml:space="preserve">поборе </w:t>
      </w:r>
      <w:r w:rsidRPr="008F0EC8">
        <w:rPr>
          <w:rFonts w:ascii="Times New Roman" w:eastAsia="Arial" w:hAnsi="Times New Roman" w:cs="Times New Roman"/>
          <w:sz w:val="24"/>
          <w:szCs w:val="24"/>
        </w:rPr>
        <w:t>экспертных групп</w:t>
      </w:r>
      <w:r w:rsidRPr="008F0EC8">
        <w:rPr>
          <w:rFonts w:ascii="Times New Roman" w:eastAsia="Arial" w:hAnsi="Times New Roman" w:cs="Times New Roman"/>
          <w:sz w:val="24"/>
          <w:szCs w:val="24"/>
          <w:lang w:val="ru-RU"/>
        </w:rPr>
        <w:t xml:space="preserve">. </w:t>
      </w:r>
    </w:p>
    <w:p w:rsidR="004F741F" w:rsidRPr="008F0EC8" w:rsidRDefault="004F741F" w:rsidP="008F0EC8">
      <w:pPr>
        <w:pStyle w:val="aff3"/>
        <w:numPr>
          <w:ilvl w:val="0"/>
          <w:numId w:val="49"/>
        </w:num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Unicode MS" w:hAnsi="Times New Roman" w:cs="Times New Roman"/>
          <w:sz w:val="24"/>
          <w:szCs w:val="24"/>
        </w:rPr>
      </w:pPr>
      <w:r w:rsidRPr="008F0EC8">
        <w:rPr>
          <w:rFonts w:ascii="Times New Roman" w:eastAsia="Arial" w:hAnsi="Times New Roman" w:cs="Times New Roman"/>
          <w:sz w:val="24"/>
          <w:szCs w:val="24"/>
        </w:rPr>
        <w:t>За последни</w:t>
      </w:r>
      <w:r w:rsidRPr="008F0EC8">
        <w:rPr>
          <w:rFonts w:ascii="Times New Roman" w:eastAsia="Arial" w:hAnsi="Times New Roman" w:cs="Times New Roman"/>
          <w:sz w:val="24"/>
          <w:szCs w:val="24"/>
          <w:lang w:val="ru-RU"/>
        </w:rPr>
        <w:t>й</w:t>
      </w:r>
      <w:r w:rsidRPr="008F0EC8">
        <w:rPr>
          <w:rFonts w:ascii="Times New Roman" w:eastAsia="Arial" w:hAnsi="Times New Roman" w:cs="Times New Roman"/>
          <w:sz w:val="24"/>
          <w:szCs w:val="24"/>
        </w:rPr>
        <w:t xml:space="preserve"> год  высоких результатов </w:t>
      </w:r>
      <w:r w:rsidRPr="008F0EC8">
        <w:rPr>
          <w:rFonts w:ascii="Times New Roman" w:eastAsia="Arial" w:hAnsi="Times New Roman" w:cs="Times New Roman"/>
          <w:sz w:val="24"/>
          <w:szCs w:val="24"/>
          <w:lang w:val="ru-RU"/>
        </w:rPr>
        <w:t xml:space="preserve">в </w:t>
      </w:r>
      <w:r w:rsidRPr="008F0EC8">
        <w:rPr>
          <w:rFonts w:ascii="Times New Roman" w:eastAsia="Arial" w:hAnsi="Times New Roman" w:cs="Times New Roman"/>
          <w:sz w:val="24"/>
          <w:szCs w:val="24"/>
        </w:rPr>
        <w:t>УИД добив</w:t>
      </w:r>
      <w:r w:rsidRPr="008F0EC8">
        <w:rPr>
          <w:rFonts w:ascii="Times New Roman" w:eastAsia="Arial" w:hAnsi="Times New Roman" w:cs="Times New Roman"/>
          <w:sz w:val="24"/>
          <w:szCs w:val="24"/>
          <w:lang w:val="ru-RU"/>
        </w:rPr>
        <w:t>ились</w:t>
      </w:r>
      <w:r w:rsidRPr="008F0EC8">
        <w:rPr>
          <w:rFonts w:ascii="Times New Roman" w:eastAsia="Arial" w:hAnsi="Times New Roman" w:cs="Times New Roman"/>
          <w:sz w:val="24"/>
          <w:szCs w:val="24"/>
        </w:rPr>
        <w:t xml:space="preserve"> школьники под </w:t>
      </w:r>
      <w:r w:rsidRPr="008F0EC8">
        <w:rPr>
          <w:rFonts w:ascii="Times New Roman" w:eastAsia="Arial Unicode MS" w:hAnsi="Times New Roman" w:cs="Times New Roman"/>
          <w:sz w:val="24"/>
          <w:szCs w:val="24"/>
        </w:rPr>
        <w:t>руководством педагогов</w:t>
      </w:r>
      <w:r w:rsidRPr="008F0EC8">
        <w:rPr>
          <w:rFonts w:ascii="Times New Roman" w:eastAsia="Arial Unicode MS" w:hAnsi="Times New Roman" w:cs="Times New Roman"/>
          <w:sz w:val="24"/>
          <w:szCs w:val="24"/>
          <w:lang w:val="ru-RU"/>
        </w:rPr>
        <w:t>: Куданкиной М.И., Молкаевой Т.В., Ждановой Н.С., Дидух О.А., Брагиной Н.А., Ганеевой Е.Н., Носовой Н.А., Мутовиной В.А.,Марусиной Л.В.,  Борзых В.Г., Гоголевой О.Р.</w:t>
      </w:r>
    </w:p>
    <w:p w:rsidR="004F741F" w:rsidRPr="008F0EC8" w:rsidRDefault="004F741F" w:rsidP="008F0EC8">
      <w:pPr>
        <w:pStyle w:val="aff3"/>
        <w:widowControl/>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ind w:left="720"/>
        <w:contextualSpacing/>
        <w:jc w:val="both"/>
        <w:rPr>
          <w:rFonts w:ascii="Times New Roman" w:eastAsia="Arial" w:hAnsi="Times New Roman" w:cs="Times New Roman"/>
          <w:b/>
          <w:bCs/>
          <w:sz w:val="24"/>
          <w:szCs w:val="24"/>
          <w:lang w:val="ru-RU"/>
        </w:rPr>
      </w:pPr>
      <w:r w:rsidRPr="008F0EC8">
        <w:rPr>
          <w:rFonts w:ascii="Times New Roman" w:eastAsia="Arial" w:hAnsi="Times New Roman" w:cs="Times New Roman"/>
          <w:b/>
          <w:bCs/>
          <w:sz w:val="24"/>
          <w:szCs w:val="24"/>
          <w:lang w:val="ru-RU"/>
        </w:rPr>
        <w:t>Перспективы ГНПК на 2015-2016 учебный год.</w:t>
      </w:r>
    </w:p>
    <w:p w:rsidR="004F741F" w:rsidRPr="008F0EC8" w:rsidRDefault="004F741F" w:rsidP="008F0EC8">
      <w:pPr>
        <w:pStyle w:val="aff3"/>
        <w:widowControl/>
        <w:snapToGrid w:val="0"/>
        <w:spacing w:line="240" w:lineRule="auto"/>
        <w:contextualSpacing/>
        <w:jc w:val="both"/>
        <w:rPr>
          <w:rFonts w:ascii="Times New Roman" w:eastAsia="Arial Unicode MS" w:hAnsi="Times New Roman" w:cs="Times New Roman"/>
          <w:sz w:val="24"/>
          <w:szCs w:val="24"/>
          <w:lang w:val="ru-RU"/>
        </w:rPr>
      </w:pPr>
      <w:r w:rsidRPr="008F0EC8">
        <w:rPr>
          <w:rFonts w:ascii="Times New Roman" w:eastAsia="Arial" w:hAnsi="Times New Roman" w:cs="Times New Roman"/>
          <w:sz w:val="24"/>
          <w:szCs w:val="24"/>
          <w:lang w:val="ru-RU"/>
        </w:rPr>
        <w:t>1</w:t>
      </w:r>
      <w:r w:rsidRPr="008F0EC8">
        <w:rPr>
          <w:rFonts w:ascii="Times New Roman" w:eastAsia="Arial Unicode MS" w:hAnsi="Times New Roman" w:cs="Times New Roman"/>
          <w:sz w:val="24"/>
          <w:szCs w:val="24"/>
          <w:lang w:val="ru-RU"/>
        </w:rPr>
        <w:t>. Внесение изменений в Положение о ГНПК:</w:t>
      </w:r>
    </w:p>
    <w:p w:rsidR="004F741F" w:rsidRPr="008F0EC8" w:rsidRDefault="004F741F" w:rsidP="008F0EC8">
      <w:pPr>
        <w:pStyle w:val="aff3"/>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rPr>
      </w:pPr>
      <w:r w:rsidRPr="008F0EC8">
        <w:rPr>
          <w:rFonts w:ascii="Times New Roman" w:eastAsia="Arial" w:hAnsi="Times New Roman" w:cs="Times New Roman"/>
          <w:sz w:val="24"/>
          <w:szCs w:val="24"/>
        </w:rPr>
        <w:t>- введение особых номинаций для участников ГНПК на многочисленных секциях;</w:t>
      </w:r>
    </w:p>
    <w:p w:rsidR="004F741F" w:rsidRPr="008F0EC8" w:rsidRDefault="004F741F" w:rsidP="008F0EC8">
      <w:pPr>
        <w:pStyle w:val="aff3"/>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lang w:val="ru-RU"/>
        </w:rPr>
      </w:pPr>
      <w:r w:rsidRPr="008F0EC8">
        <w:rPr>
          <w:rFonts w:ascii="Times New Roman" w:eastAsia="Arial" w:hAnsi="Times New Roman" w:cs="Times New Roman"/>
          <w:sz w:val="24"/>
          <w:szCs w:val="24"/>
        </w:rPr>
        <w:t>2. Обсуждение Положений о ГНПК на заседаниях ГМО.</w:t>
      </w:r>
    </w:p>
    <w:p w:rsidR="004F741F" w:rsidRPr="008F0EC8" w:rsidRDefault="004F741F" w:rsidP="008F0EC8">
      <w:pPr>
        <w:pStyle w:val="aff3"/>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lang w:val="ru-RU"/>
        </w:rPr>
      </w:pPr>
      <w:r w:rsidRPr="008F0EC8">
        <w:rPr>
          <w:rFonts w:ascii="Times New Roman" w:eastAsia="Arial" w:hAnsi="Times New Roman" w:cs="Times New Roman"/>
          <w:sz w:val="24"/>
          <w:szCs w:val="24"/>
          <w:lang w:val="ru-RU"/>
        </w:rPr>
        <w:t>3. Внесение в муниципальное соглашение о повышении квалификации педагогов на базе ККИПК,  выздного курса по организации научно-</w:t>
      </w:r>
      <w:r w:rsidRPr="008F0EC8">
        <w:rPr>
          <w:rFonts w:ascii="Times New Roman" w:eastAsia="Arial" w:hAnsi="Times New Roman" w:cs="Times New Roman"/>
          <w:sz w:val="24"/>
          <w:szCs w:val="24"/>
          <w:lang w:val="ru-RU"/>
        </w:rPr>
        <w:lastRenderedPageBreak/>
        <w:t>исследовательской деятельности</w:t>
      </w:r>
    </w:p>
    <w:p w:rsidR="004F741F" w:rsidRPr="008F0EC8" w:rsidRDefault="004F741F" w:rsidP="008F0EC8">
      <w:pPr>
        <w:pStyle w:val="aff3"/>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rPr>
      </w:pPr>
      <w:r w:rsidRPr="008F0EC8">
        <w:rPr>
          <w:rFonts w:ascii="Times New Roman" w:eastAsia="Arial" w:hAnsi="Times New Roman" w:cs="Times New Roman"/>
          <w:sz w:val="24"/>
          <w:szCs w:val="24"/>
        </w:rPr>
        <w:t>3. Привлечение большего количества экспетров из вузов на секции ГНПК „ЮНИОР“.</w:t>
      </w:r>
    </w:p>
    <w:p w:rsidR="004F741F" w:rsidRPr="008F0EC8" w:rsidRDefault="004F741F" w:rsidP="008F0EC8">
      <w:pPr>
        <w:pStyle w:val="aff3"/>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contextualSpacing/>
        <w:jc w:val="both"/>
        <w:rPr>
          <w:rFonts w:ascii="Times New Roman" w:eastAsia="Arial" w:hAnsi="Times New Roman" w:cs="Times New Roman"/>
          <w:sz w:val="24"/>
          <w:szCs w:val="24"/>
          <w:lang w:val="ru-RU"/>
        </w:rPr>
      </w:pPr>
      <w:r w:rsidRPr="008F0EC8">
        <w:rPr>
          <w:rFonts w:ascii="Times New Roman" w:eastAsia="Arial" w:hAnsi="Times New Roman" w:cs="Times New Roman"/>
          <w:sz w:val="24"/>
          <w:szCs w:val="24"/>
          <w:lang w:val="ru-RU"/>
        </w:rPr>
        <w:t>4</w:t>
      </w:r>
      <w:r w:rsidRPr="008F0EC8">
        <w:rPr>
          <w:rFonts w:ascii="Times New Roman" w:eastAsia="Arial" w:hAnsi="Times New Roman" w:cs="Times New Roman"/>
          <w:sz w:val="24"/>
          <w:szCs w:val="24"/>
        </w:rPr>
        <w:t xml:space="preserve">. Курирование  УИДШ специалистами вузов </w:t>
      </w:r>
      <w:r w:rsidRPr="008F0EC8">
        <w:rPr>
          <w:rFonts w:ascii="Times New Roman" w:eastAsia="Arial" w:hAnsi="Times New Roman" w:cs="Times New Roman"/>
          <w:sz w:val="24"/>
          <w:szCs w:val="24"/>
          <w:lang w:val="ru-RU"/>
        </w:rPr>
        <w:t>города</w:t>
      </w:r>
      <w:r w:rsidRPr="008F0EC8">
        <w:rPr>
          <w:rFonts w:ascii="Times New Roman" w:eastAsia="Arial" w:hAnsi="Times New Roman" w:cs="Times New Roman"/>
          <w:sz w:val="24"/>
          <w:szCs w:val="24"/>
        </w:rPr>
        <w:t>.</w:t>
      </w:r>
    </w:p>
    <w:p w:rsidR="004F741F" w:rsidRPr="008F0EC8" w:rsidRDefault="004F741F" w:rsidP="008F0EC8">
      <w:pPr>
        <w:pStyle w:val="a0"/>
        <w:snapToGrid w:val="0"/>
        <w:spacing w:after="0"/>
        <w:ind w:left="720"/>
        <w:contextualSpacing/>
        <w:jc w:val="both"/>
        <w:rPr>
          <w:rFonts w:ascii="Times New Roman" w:hAnsi="Times New Roman"/>
          <w:b/>
          <w:bCs/>
        </w:rPr>
      </w:pPr>
      <w:r w:rsidRPr="008F0EC8">
        <w:rPr>
          <w:rFonts w:ascii="Times New Roman" w:hAnsi="Times New Roman"/>
          <w:b/>
          <w:bCs/>
        </w:rPr>
        <w:t>Краевой форум «Молодёжь и наука — 2015»</w:t>
      </w:r>
    </w:p>
    <w:p w:rsidR="004F741F" w:rsidRPr="008F0EC8" w:rsidRDefault="004F741F" w:rsidP="008F0EC8">
      <w:pPr>
        <w:pStyle w:val="a0"/>
        <w:snapToGrid w:val="0"/>
        <w:spacing w:after="0"/>
        <w:contextualSpacing/>
        <w:jc w:val="both"/>
        <w:rPr>
          <w:rFonts w:ascii="Times New Roman" w:hAnsi="Times New Roman"/>
        </w:rPr>
      </w:pPr>
      <w:r w:rsidRPr="008F0EC8">
        <w:rPr>
          <w:rFonts w:ascii="Times New Roman" w:hAnsi="Times New Roman"/>
        </w:rPr>
        <w:t xml:space="preserve">По итогам ГНПК, 17 работ 21 учащихся — победителей были рекомендованы на заочный тур Краевого форума «Молодёжь и наука — 2015». </w:t>
      </w:r>
    </w:p>
    <w:p w:rsidR="004F741F" w:rsidRPr="008F0EC8" w:rsidRDefault="004F741F" w:rsidP="008F0EC8">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snapToGrid w:val="0"/>
        <w:spacing w:before="120" w:line="240" w:lineRule="auto"/>
        <w:contextualSpacing/>
        <w:jc w:val="both"/>
        <w:rPr>
          <w:rFonts w:ascii="Times New Roman" w:eastAsia="Arial" w:hAnsi="Times New Roman" w:cs="Times New Roman"/>
          <w:b/>
          <w:bCs/>
          <w:color w:val="000000"/>
          <w:sz w:val="24"/>
          <w:szCs w:val="24"/>
        </w:rPr>
      </w:pPr>
      <w:r w:rsidRPr="008F0EC8">
        <w:rPr>
          <w:rFonts w:ascii="Times New Roman" w:eastAsia="Arial" w:hAnsi="Times New Roman" w:cs="Times New Roman"/>
          <w:b/>
          <w:bCs/>
          <w:color w:val="000000"/>
          <w:sz w:val="24"/>
          <w:szCs w:val="24"/>
        </w:rPr>
        <w:t>Статистика участия школьников г. Лесосибирска в Краевом форуме «Молодёжь и наука»</w:t>
      </w:r>
    </w:p>
    <w:tbl>
      <w:tblPr>
        <w:tblW w:w="15452" w:type="dxa"/>
        <w:tblInd w:w="-87" w:type="dxa"/>
        <w:tblLayout w:type="fixed"/>
        <w:tblCellMar>
          <w:top w:w="55" w:type="dxa"/>
          <w:left w:w="55" w:type="dxa"/>
          <w:bottom w:w="55" w:type="dxa"/>
          <w:right w:w="55" w:type="dxa"/>
        </w:tblCellMar>
        <w:tblLook w:val="0000"/>
      </w:tblPr>
      <w:tblGrid>
        <w:gridCol w:w="2978"/>
        <w:gridCol w:w="1417"/>
        <w:gridCol w:w="1560"/>
        <w:gridCol w:w="1701"/>
        <w:gridCol w:w="1559"/>
        <w:gridCol w:w="1559"/>
        <w:gridCol w:w="1701"/>
        <w:gridCol w:w="1559"/>
        <w:gridCol w:w="1418"/>
      </w:tblGrid>
      <w:tr w:rsidR="004F741F" w:rsidRPr="008F0EC8" w:rsidTr="007D201A">
        <w:tc>
          <w:tcPr>
            <w:tcW w:w="2978" w:type="dxa"/>
            <w:vMerge w:val="restart"/>
            <w:tcBorders>
              <w:top w:val="single" w:sz="1" w:space="0" w:color="000000"/>
              <w:left w:val="single" w:sz="1" w:space="0" w:color="000000"/>
              <w:bottom w:val="single" w:sz="1" w:space="0" w:color="000000"/>
            </w:tcBorders>
            <w:shd w:val="clear" w:color="auto" w:fill="auto"/>
          </w:tcPr>
          <w:p w:rsidR="004F741F" w:rsidRPr="008F0EC8" w:rsidRDefault="004F741F" w:rsidP="008F0EC8">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snapToGrid w:val="0"/>
              <w:spacing w:before="12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Форум</w:t>
            </w:r>
          </w:p>
          <w:p w:rsidR="004F741F" w:rsidRPr="008F0EC8" w:rsidRDefault="004F741F" w:rsidP="008F0EC8">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snapToGrid w:val="0"/>
              <w:spacing w:before="120" w:line="240" w:lineRule="auto"/>
              <w:contextualSpacing/>
              <w:jc w:val="both"/>
              <w:rPr>
                <w:rFonts w:ascii="Times New Roman" w:eastAsia="Arial" w:hAnsi="Times New Roman" w:cs="Times New Roman"/>
                <w:color w:val="000000"/>
                <w:sz w:val="24"/>
                <w:szCs w:val="24"/>
              </w:rPr>
            </w:pPr>
            <w:r w:rsidRPr="008F0EC8">
              <w:rPr>
                <w:rFonts w:ascii="Times New Roman" w:eastAsia="Arial" w:hAnsi="Times New Roman" w:cs="Times New Roman"/>
                <w:color w:val="000000"/>
                <w:sz w:val="24"/>
                <w:szCs w:val="24"/>
              </w:rPr>
              <w:t xml:space="preserve"> «Молодёжь и наука»</w:t>
            </w:r>
          </w:p>
        </w:tc>
        <w:tc>
          <w:tcPr>
            <w:tcW w:w="2977" w:type="dxa"/>
            <w:gridSpan w:val="2"/>
            <w:tcBorders>
              <w:top w:val="single" w:sz="1" w:space="0" w:color="000000"/>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2012 г.</w:t>
            </w:r>
          </w:p>
        </w:tc>
        <w:tc>
          <w:tcPr>
            <w:tcW w:w="3260" w:type="dxa"/>
            <w:gridSpan w:val="2"/>
            <w:tcBorders>
              <w:top w:val="single" w:sz="1" w:space="0" w:color="000000"/>
              <w:left w:val="single" w:sz="1" w:space="0" w:color="000000"/>
              <w:bottom w:val="single" w:sz="1" w:space="0" w:color="000000"/>
              <w:right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2013 г.</w:t>
            </w:r>
          </w:p>
        </w:tc>
        <w:tc>
          <w:tcPr>
            <w:tcW w:w="3260" w:type="dxa"/>
            <w:gridSpan w:val="2"/>
            <w:tcBorders>
              <w:top w:val="single" w:sz="1" w:space="0" w:color="000000"/>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2014 г.</w:t>
            </w:r>
          </w:p>
        </w:tc>
        <w:tc>
          <w:tcPr>
            <w:tcW w:w="2977" w:type="dxa"/>
            <w:gridSpan w:val="2"/>
            <w:tcBorders>
              <w:top w:val="single" w:sz="1" w:space="0" w:color="000000"/>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2015 г.</w:t>
            </w:r>
          </w:p>
        </w:tc>
      </w:tr>
      <w:tr w:rsidR="004F741F" w:rsidRPr="008F0EC8" w:rsidTr="007D201A">
        <w:tc>
          <w:tcPr>
            <w:tcW w:w="2978" w:type="dxa"/>
            <w:vMerge/>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1417"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Участников</w:t>
            </w:r>
          </w:p>
        </w:tc>
        <w:tc>
          <w:tcPr>
            <w:tcW w:w="1560"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w:t>
            </w:r>
          </w:p>
        </w:tc>
        <w:tc>
          <w:tcPr>
            <w:tcW w:w="1701"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Участников </w:t>
            </w:r>
          </w:p>
        </w:tc>
        <w:tc>
          <w:tcPr>
            <w:tcW w:w="1559"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w:t>
            </w:r>
          </w:p>
        </w:tc>
        <w:tc>
          <w:tcPr>
            <w:tcW w:w="1559"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Участников </w:t>
            </w:r>
          </w:p>
        </w:tc>
        <w:tc>
          <w:tcPr>
            <w:tcW w:w="1701"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w:t>
            </w:r>
          </w:p>
        </w:tc>
        <w:tc>
          <w:tcPr>
            <w:tcW w:w="1559"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Участников </w:t>
            </w:r>
          </w:p>
        </w:tc>
        <w:tc>
          <w:tcPr>
            <w:tcW w:w="1418"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w:t>
            </w:r>
          </w:p>
        </w:tc>
      </w:tr>
      <w:tr w:rsidR="004F741F" w:rsidRPr="008F0EC8" w:rsidTr="007D201A">
        <w:tc>
          <w:tcPr>
            <w:tcW w:w="2978"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Участники заочного тура</w:t>
            </w:r>
          </w:p>
        </w:tc>
        <w:tc>
          <w:tcPr>
            <w:tcW w:w="1417"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55</w:t>
            </w:r>
          </w:p>
        </w:tc>
        <w:tc>
          <w:tcPr>
            <w:tcW w:w="1560"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42</w:t>
            </w:r>
          </w:p>
        </w:tc>
        <w:tc>
          <w:tcPr>
            <w:tcW w:w="1701"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40</w:t>
            </w:r>
          </w:p>
        </w:tc>
        <w:tc>
          <w:tcPr>
            <w:tcW w:w="1559"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36</w:t>
            </w:r>
          </w:p>
        </w:tc>
        <w:tc>
          <w:tcPr>
            <w:tcW w:w="1559"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38</w:t>
            </w:r>
          </w:p>
        </w:tc>
        <w:tc>
          <w:tcPr>
            <w:tcW w:w="1701"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30</w:t>
            </w:r>
          </w:p>
        </w:tc>
        <w:tc>
          <w:tcPr>
            <w:tcW w:w="1559"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21</w:t>
            </w:r>
          </w:p>
        </w:tc>
        <w:tc>
          <w:tcPr>
            <w:tcW w:w="1418"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r>
      <w:tr w:rsidR="004F741F" w:rsidRPr="008F0EC8" w:rsidTr="007D201A">
        <w:trPr>
          <w:trHeight w:val="267"/>
        </w:trPr>
        <w:tc>
          <w:tcPr>
            <w:tcW w:w="2978"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Участники очного тура</w:t>
            </w:r>
          </w:p>
        </w:tc>
        <w:tc>
          <w:tcPr>
            <w:tcW w:w="1417"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19</w:t>
            </w:r>
          </w:p>
        </w:tc>
        <w:tc>
          <w:tcPr>
            <w:tcW w:w="1560"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14 </w:t>
            </w:r>
          </w:p>
        </w:tc>
        <w:tc>
          <w:tcPr>
            <w:tcW w:w="1701"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16</w:t>
            </w:r>
          </w:p>
        </w:tc>
        <w:tc>
          <w:tcPr>
            <w:tcW w:w="1559"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14 </w:t>
            </w:r>
          </w:p>
        </w:tc>
        <w:tc>
          <w:tcPr>
            <w:tcW w:w="3260" w:type="dxa"/>
            <w:gridSpan w:val="2"/>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Не состоялся</w:t>
            </w:r>
          </w:p>
        </w:tc>
        <w:tc>
          <w:tcPr>
            <w:tcW w:w="1559"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418"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r>
      <w:tr w:rsidR="004F741F" w:rsidRPr="008F0EC8" w:rsidTr="007D201A">
        <w:trPr>
          <w:trHeight w:val="219"/>
        </w:trPr>
        <w:tc>
          <w:tcPr>
            <w:tcW w:w="2978"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Победители очного тура </w:t>
            </w:r>
          </w:p>
        </w:tc>
        <w:tc>
          <w:tcPr>
            <w:tcW w:w="1417"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560"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4 </w:t>
            </w:r>
          </w:p>
        </w:tc>
        <w:tc>
          <w:tcPr>
            <w:tcW w:w="1701" w:type="dxa"/>
            <w:tcBorders>
              <w:left w:val="single" w:sz="1" w:space="0" w:color="000000"/>
              <w:bottom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559"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1 </w:t>
            </w:r>
          </w:p>
        </w:tc>
        <w:tc>
          <w:tcPr>
            <w:tcW w:w="3260" w:type="dxa"/>
            <w:gridSpan w:val="2"/>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Не состоялся</w:t>
            </w:r>
          </w:p>
        </w:tc>
        <w:tc>
          <w:tcPr>
            <w:tcW w:w="1559"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418" w:type="dxa"/>
            <w:tcBorders>
              <w:left w:val="single" w:sz="1" w:space="0" w:color="000000"/>
              <w:bottom w:val="single" w:sz="1" w:space="0" w:color="000000"/>
              <w:right w:val="single" w:sz="1" w:space="0" w:color="000000"/>
            </w:tcBorders>
          </w:tcPr>
          <w:p w:rsidR="004F741F" w:rsidRPr="008F0EC8" w:rsidRDefault="004F741F" w:rsidP="008F0EC8">
            <w:pPr>
              <w:autoSpaceDE w:val="0"/>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r>
    </w:tbl>
    <w:p w:rsidR="004F741F" w:rsidRPr="008F0EC8" w:rsidRDefault="004F741F" w:rsidP="008F0EC8">
      <w:pPr>
        <w:snapToGrid w:val="0"/>
        <w:spacing w:line="240" w:lineRule="auto"/>
        <w:contextualSpacing/>
        <w:jc w:val="both"/>
        <w:rPr>
          <w:rFonts w:ascii="Times New Roman" w:hAnsi="Times New Roman" w:cs="Times New Roman"/>
          <w:b/>
          <w:bCs/>
          <w:sz w:val="24"/>
          <w:szCs w:val="24"/>
        </w:rPr>
      </w:pPr>
    </w:p>
    <w:p w:rsidR="004F741F" w:rsidRPr="008F0EC8" w:rsidRDefault="004F741F" w:rsidP="008F0EC8">
      <w:pPr>
        <w:snapToGrid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Распределение работ заочного (дистанционного) тура Форума по секциям</w:t>
      </w:r>
    </w:p>
    <w:tbl>
      <w:tblPr>
        <w:tblW w:w="14034" w:type="dxa"/>
        <w:tblInd w:w="55" w:type="dxa"/>
        <w:tblLayout w:type="fixed"/>
        <w:tblCellMar>
          <w:top w:w="55" w:type="dxa"/>
          <w:left w:w="55" w:type="dxa"/>
          <w:bottom w:w="55" w:type="dxa"/>
          <w:right w:w="55" w:type="dxa"/>
        </w:tblCellMar>
        <w:tblLook w:val="0000"/>
      </w:tblPr>
      <w:tblGrid>
        <w:gridCol w:w="11057"/>
        <w:gridCol w:w="2977"/>
      </w:tblGrid>
      <w:tr w:rsidR="004F741F" w:rsidRPr="008F0EC8" w:rsidTr="004F741F">
        <w:trPr>
          <w:trHeight w:val="241"/>
        </w:trPr>
        <w:tc>
          <w:tcPr>
            <w:tcW w:w="11057" w:type="dxa"/>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 xml:space="preserve">Секция </w:t>
            </w:r>
          </w:p>
        </w:tc>
        <w:tc>
          <w:tcPr>
            <w:tcW w:w="2977" w:type="dxa"/>
            <w:tcBorders>
              <w:top w:val="single" w:sz="1" w:space="0" w:color="000000"/>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Число работ</w:t>
            </w:r>
          </w:p>
        </w:tc>
      </w:tr>
      <w:tr w:rsidR="004F741F" w:rsidRPr="008F0EC8" w:rsidTr="004F741F">
        <w:tc>
          <w:tcPr>
            <w:tcW w:w="14034" w:type="dxa"/>
            <w:gridSpan w:val="2"/>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Направление «Естественные науки и современный мир»</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Науки о земле</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2</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Водные экосистемы и рациональное природопользование</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1</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«Прикладная и фундаментальная математика»</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3</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Медицина и здоровье</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3</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Физика и познание мира</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1</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«Информационные системы и технологии в науке, технике, образовании»</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1</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«Проблемы биосферы»</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1</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ИТОГО ПО НАПРАВЛЕНИЮ «Естественные науки и современный мир»:</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12</w:t>
            </w:r>
          </w:p>
        </w:tc>
      </w:tr>
      <w:tr w:rsidR="004F741F" w:rsidRPr="008F0EC8" w:rsidTr="004F741F">
        <w:tc>
          <w:tcPr>
            <w:tcW w:w="14034" w:type="dxa"/>
            <w:gridSpan w:val="2"/>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Направление «Социально-гуманитарные науки»</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«Право, искусство бизнеса и экономическое управление»</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1</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«Мировая художественная культура»</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2</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«Языки в межкультурной коммуникации»</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2</w:t>
            </w:r>
          </w:p>
        </w:tc>
      </w:tr>
      <w:tr w:rsidR="004F741F" w:rsidRPr="008F0EC8" w:rsidTr="004F741F">
        <w:tc>
          <w:tcPr>
            <w:tcW w:w="11057" w:type="dxa"/>
            <w:tcBorders>
              <w:left w:val="single" w:sz="1" w:space="0" w:color="000000"/>
              <w:bottom w:val="single" w:sz="1" w:space="0" w:color="000000"/>
            </w:tcBorders>
            <w:shd w:val="clear" w:color="auto" w:fill="auto"/>
          </w:tcPr>
          <w:p w:rsidR="004F741F" w:rsidRPr="008F0EC8" w:rsidRDefault="004F741F" w:rsidP="008F0EC8">
            <w:pPr>
              <w:pStyle w:val="a0"/>
              <w:spacing w:after="0"/>
              <w:contextualSpacing/>
              <w:jc w:val="both"/>
              <w:rPr>
                <w:rFonts w:ascii="Times New Roman" w:hAnsi="Times New Roman"/>
                <w:color w:val="000000"/>
              </w:rPr>
            </w:pPr>
            <w:r w:rsidRPr="008F0EC8">
              <w:rPr>
                <w:rFonts w:ascii="Times New Roman" w:hAnsi="Times New Roman"/>
                <w:color w:val="000000"/>
              </w:rPr>
              <w:t>ИТОГО ПО НАПРАВЛЕНИЮ «Социально-гуманитарные науки»:</w:t>
            </w:r>
          </w:p>
        </w:tc>
        <w:tc>
          <w:tcPr>
            <w:tcW w:w="2977"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color w:val="000000"/>
              </w:rPr>
            </w:pPr>
            <w:r w:rsidRPr="008F0EC8">
              <w:rPr>
                <w:rFonts w:ascii="Times New Roman" w:hAnsi="Times New Roman"/>
                <w:color w:val="000000"/>
              </w:rPr>
              <w:t>5</w:t>
            </w:r>
          </w:p>
        </w:tc>
      </w:tr>
    </w:tbl>
    <w:p w:rsidR="004F741F" w:rsidRPr="008F0EC8" w:rsidRDefault="004F741F" w:rsidP="008F0EC8">
      <w:pPr>
        <w:snapToGrid w:val="0"/>
        <w:spacing w:line="240" w:lineRule="auto"/>
        <w:ind w:left="360"/>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lastRenderedPageBreak/>
        <w:t xml:space="preserve">Количественная динамика участия школьников г. Лесосибирска  в Краевом форуме «Молодёжь и наука» </w:t>
      </w: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052"/>
        <w:gridCol w:w="38"/>
        <w:gridCol w:w="1090"/>
        <w:gridCol w:w="1059"/>
        <w:gridCol w:w="32"/>
        <w:gridCol w:w="1090"/>
        <w:gridCol w:w="1065"/>
        <w:gridCol w:w="25"/>
        <w:gridCol w:w="1091"/>
        <w:gridCol w:w="1071"/>
        <w:gridCol w:w="19"/>
        <w:gridCol w:w="1091"/>
        <w:gridCol w:w="1077"/>
        <w:gridCol w:w="13"/>
        <w:gridCol w:w="1090"/>
        <w:gridCol w:w="1084"/>
        <w:gridCol w:w="7"/>
        <w:gridCol w:w="1090"/>
        <w:gridCol w:w="1091"/>
      </w:tblGrid>
      <w:tr w:rsidR="004F741F" w:rsidRPr="008F0EC8" w:rsidTr="004F741F">
        <w:tc>
          <w:tcPr>
            <w:tcW w:w="2187"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2009</w:t>
            </w:r>
          </w:p>
        </w:tc>
        <w:tc>
          <w:tcPr>
            <w:tcW w:w="2187" w:type="dxa"/>
            <w:gridSpan w:val="3"/>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2010</w:t>
            </w:r>
          </w:p>
        </w:tc>
        <w:tc>
          <w:tcPr>
            <w:tcW w:w="2187" w:type="dxa"/>
            <w:gridSpan w:val="3"/>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2011</w:t>
            </w:r>
          </w:p>
        </w:tc>
        <w:tc>
          <w:tcPr>
            <w:tcW w:w="2187" w:type="dxa"/>
            <w:gridSpan w:val="3"/>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2012</w:t>
            </w:r>
          </w:p>
        </w:tc>
        <w:tc>
          <w:tcPr>
            <w:tcW w:w="2187" w:type="dxa"/>
            <w:gridSpan w:val="3"/>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2013</w:t>
            </w:r>
          </w:p>
        </w:tc>
        <w:tc>
          <w:tcPr>
            <w:tcW w:w="2187" w:type="dxa"/>
            <w:gridSpan w:val="3"/>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2014</w:t>
            </w:r>
          </w:p>
        </w:tc>
        <w:tc>
          <w:tcPr>
            <w:tcW w:w="2188" w:type="dxa"/>
            <w:gridSpan w:val="3"/>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2015</w:t>
            </w:r>
          </w:p>
        </w:tc>
      </w:tr>
      <w:tr w:rsidR="004F741F" w:rsidRPr="008F0EC8" w:rsidTr="004F741F">
        <w:tc>
          <w:tcPr>
            <w:tcW w:w="1135"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1"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c>
          <w:tcPr>
            <w:tcW w:w="1091"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c>
          <w:tcPr>
            <w:tcW w:w="1091"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1"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участ</w:t>
            </w:r>
          </w:p>
        </w:tc>
        <w:tc>
          <w:tcPr>
            <w:tcW w:w="1091"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победит</w:t>
            </w:r>
          </w:p>
        </w:tc>
      </w:tr>
      <w:tr w:rsidR="004F741F" w:rsidRPr="008F0EC8" w:rsidTr="004F741F">
        <w:tc>
          <w:tcPr>
            <w:tcW w:w="1135"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31</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5</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25</w:t>
            </w:r>
          </w:p>
        </w:tc>
        <w:tc>
          <w:tcPr>
            <w:tcW w:w="1091"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5</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31</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6</w:t>
            </w:r>
          </w:p>
        </w:tc>
        <w:tc>
          <w:tcPr>
            <w:tcW w:w="1091"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42</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4</w:t>
            </w:r>
          </w:p>
        </w:tc>
        <w:tc>
          <w:tcPr>
            <w:tcW w:w="1091"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40</w:t>
            </w:r>
          </w:p>
        </w:tc>
        <w:tc>
          <w:tcPr>
            <w:tcW w:w="1090"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1</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30</w:t>
            </w:r>
          </w:p>
        </w:tc>
        <w:tc>
          <w:tcPr>
            <w:tcW w:w="1091" w:type="dxa"/>
            <w:gridSpan w:val="2"/>
          </w:tcPr>
          <w:p w:rsidR="004F741F" w:rsidRPr="008F0EC8" w:rsidRDefault="004F741F" w:rsidP="008F0EC8">
            <w:pPr>
              <w:snapToGrid w:val="0"/>
              <w:spacing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2</w:t>
            </w:r>
          </w:p>
        </w:tc>
        <w:tc>
          <w:tcPr>
            <w:tcW w:w="1090" w:type="dxa"/>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1091" w:type="dxa"/>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r>
    </w:tbl>
    <w:p w:rsidR="004F741F" w:rsidRPr="008F0EC8" w:rsidRDefault="004F741F" w:rsidP="008F0EC8">
      <w:pPr>
        <w:snapToGrid w:val="0"/>
        <w:spacing w:line="240" w:lineRule="auto"/>
        <w:contextualSpacing/>
        <w:jc w:val="both"/>
        <w:rPr>
          <w:rFonts w:ascii="Times New Roman" w:hAnsi="Times New Roman" w:cs="Times New Roman"/>
          <w:b/>
          <w:sz w:val="24"/>
          <w:szCs w:val="24"/>
        </w:rPr>
      </w:pPr>
    </w:p>
    <w:p w:rsidR="004F741F" w:rsidRPr="008F0EC8" w:rsidRDefault="004F741F" w:rsidP="00FF70D6">
      <w:pPr>
        <w:snapToGrid w:val="0"/>
        <w:spacing w:line="240" w:lineRule="auto"/>
        <w:contextualSpacing/>
        <w:rPr>
          <w:rFonts w:ascii="Times New Roman" w:hAnsi="Times New Roman" w:cs="Times New Roman"/>
          <w:b/>
          <w:sz w:val="24"/>
          <w:szCs w:val="24"/>
        </w:rPr>
      </w:pPr>
      <w:r w:rsidRPr="008F0EC8">
        <w:rPr>
          <w:rFonts w:ascii="Times New Roman" w:hAnsi="Times New Roman" w:cs="Times New Roman"/>
          <w:b/>
          <w:sz w:val="24"/>
          <w:szCs w:val="24"/>
        </w:rPr>
        <w:t>Итоги участия в очном этапе краевого форума «Молодёжь и наука»:</w:t>
      </w:r>
    </w:p>
    <w:p w:rsidR="004F741F" w:rsidRPr="008F0EC8" w:rsidRDefault="004F741F" w:rsidP="00FF70D6">
      <w:pPr>
        <w:spacing w:beforeAutospacing="1" w:line="240" w:lineRule="auto"/>
        <w:contextualSpacing/>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Секция «МЕДИЦИНА И ЗДОРОВЬЕ»</w:t>
      </w:r>
      <w:r w:rsidRPr="008F0EC8">
        <w:rPr>
          <w:rFonts w:ascii="Times New Roman" w:eastAsia="Times New Roman" w:hAnsi="Times New Roman" w:cs="Times New Roman"/>
          <w:bCs/>
          <w:sz w:val="24"/>
          <w:szCs w:val="24"/>
        </w:rPr>
        <w:br/>
        <w:t xml:space="preserve">Специальный приз - Рекомендация для участия в конкурсном отборе Соревнования молодых исследователей  Сибирского федерального округа «Шаг в будущее», </w:t>
      </w:r>
      <w:r w:rsidRPr="008F0EC8">
        <w:rPr>
          <w:rFonts w:ascii="Times New Roman" w:eastAsia="Times New Roman" w:hAnsi="Times New Roman" w:cs="Times New Roman"/>
          <w:sz w:val="24"/>
          <w:szCs w:val="24"/>
        </w:rPr>
        <w:t>Мартынова Алена, 10 класс МБОУ СОШ № 2</w:t>
      </w:r>
    </w:p>
    <w:p w:rsidR="004F741F" w:rsidRPr="008F0EC8" w:rsidRDefault="004F741F" w:rsidP="008F0EC8">
      <w:pPr>
        <w:spacing w:before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Секция «ИНОСТРАННЫЕ ЯЗЫКИ»</w:t>
      </w:r>
    </w:p>
    <w:p w:rsidR="004F741F" w:rsidRPr="008F0EC8" w:rsidRDefault="004F741F" w:rsidP="008F0EC8">
      <w:pPr>
        <w:spacing w:before="100" w:beforeAutospacing="1" w:after="24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Диплом 1 степени Летуто Ярослав, 11 класс ЛКК, </w:t>
      </w:r>
      <w:r w:rsidRPr="008F0EC8">
        <w:rPr>
          <w:rFonts w:ascii="Times New Roman" w:eastAsia="Times New Roman" w:hAnsi="Times New Roman" w:cs="Times New Roman"/>
          <w:bCs/>
          <w:sz w:val="24"/>
          <w:szCs w:val="24"/>
        </w:rPr>
        <w:t xml:space="preserve">Секция «ПРАВО, ИСКУССТВО БИЗНЕСА И ЭКОНОМИЧЕСКОЕ УПРАВЛЕНИЕ», </w:t>
      </w:r>
      <w:r w:rsidRPr="008F0EC8">
        <w:rPr>
          <w:rFonts w:ascii="Times New Roman" w:eastAsia="Times New Roman" w:hAnsi="Times New Roman" w:cs="Times New Roman"/>
          <w:sz w:val="24"/>
          <w:szCs w:val="24"/>
        </w:rPr>
        <w:t>Диплом 3 степени Комарова Ксения, 11 класс МБОУ СОШ № 1</w:t>
      </w:r>
    </w:p>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bCs/>
          <w:sz w:val="24"/>
          <w:szCs w:val="24"/>
        </w:rPr>
        <w:t xml:space="preserve">Участники междисциплинарной выставки проектно- исследовательских работ (ноябрь 2015)в секции «Физика и познание мира» </w:t>
      </w:r>
      <w:r w:rsidRPr="008F0EC8">
        <w:rPr>
          <w:rFonts w:ascii="Times New Roman" w:hAnsi="Times New Roman" w:cs="Times New Roman"/>
          <w:sz w:val="24"/>
          <w:szCs w:val="24"/>
        </w:rPr>
        <w:t>Буданцев Лев, Митрофанов Василий 7 класс, ЛКК.</w:t>
      </w:r>
    </w:p>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Проблемы участия в дистанционном этапе краевого форума школьников г. Лесосибирска: </w:t>
      </w:r>
    </w:p>
    <w:p w:rsidR="004F741F" w:rsidRPr="008F0EC8" w:rsidRDefault="004F741F" w:rsidP="008F0EC8">
      <w:pPr>
        <w:numPr>
          <w:ilvl w:val="0"/>
          <w:numId w:val="63"/>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По сравнению с прошлым годом снизилось качество участия.</w:t>
      </w:r>
    </w:p>
    <w:p w:rsidR="004F741F" w:rsidRPr="008F0EC8" w:rsidRDefault="004F741F" w:rsidP="008F0EC8">
      <w:pPr>
        <w:pStyle w:val="a4"/>
        <w:numPr>
          <w:ilvl w:val="0"/>
          <w:numId w:val="63"/>
        </w:numPr>
        <w:snapToGrid w:val="0"/>
        <w:ind w:left="714" w:hanging="357"/>
        <w:jc w:val="both"/>
      </w:pPr>
      <w:r w:rsidRPr="008F0EC8">
        <w:t>Проблемы содержания и оформления работ, отмечаемые экспертами Краевого форума:</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Отсутствие новизны работы;</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Отстутствие указаний на разработанность проблемы;</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Неверная формулировка цели работы, не предполагающая её достижения и проверяемости (цель сформулирована как процесс);</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Неверная формулировка задач — задачи не соответствуют цели;</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Отсутствие ссылок на используемые методы исследования;</w:t>
      </w:r>
    </w:p>
    <w:p w:rsidR="004F741F" w:rsidRPr="008F0EC8" w:rsidRDefault="004F741F" w:rsidP="008F0EC8">
      <w:pPr>
        <w:pStyle w:val="af2"/>
        <w:widowControl/>
        <w:numPr>
          <w:ilvl w:val="0"/>
          <w:numId w:val="64"/>
        </w:numPr>
        <w:snapToGrid w:val="0"/>
        <w:ind w:left="714" w:hanging="357"/>
        <w:contextualSpacing/>
        <w:jc w:val="both"/>
        <w:rPr>
          <w:rFonts w:ascii="Times New Roman" w:hAnsi="Times New Roman"/>
        </w:rPr>
      </w:pPr>
      <w:r w:rsidRPr="008F0EC8">
        <w:rPr>
          <w:rFonts w:ascii="Times New Roman" w:hAnsi="Times New Roman"/>
        </w:rPr>
        <w:t>Несоответствие проводимого исследования  заявленным методам и методикам;</w:t>
      </w:r>
    </w:p>
    <w:p w:rsidR="004F741F" w:rsidRPr="008F0EC8" w:rsidRDefault="004F741F" w:rsidP="008F0EC8">
      <w:pPr>
        <w:pStyle w:val="af2"/>
        <w:widowControl/>
        <w:numPr>
          <w:ilvl w:val="0"/>
          <w:numId w:val="64"/>
        </w:numPr>
        <w:snapToGrid w:val="0"/>
        <w:ind w:left="714" w:hanging="357"/>
        <w:contextualSpacing/>
        <w:jc w:val="both"/>
        <w:rPr>
          <w:rFonts w:ascii="Times New Roman" w:hAnsi="Times New Roman"/>
        </w:rPr>
      </w:pPr>
      <w:r w:rsidRPr="008F0EC8">
        <w:rPr>
          <w:rFonts w:ascii="Times New Roman" w:hAnsi="Times New Roman"/>
        </w:rPr>
        <w:t>Авторы работ не видят различия между методами и методиками исследования;</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Отстутствие в работе постановки проблемы;</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Отстутствие в работе теоретического обзора проблемы;</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Отстутствие систематизации собранного по теме материала;</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Результаты работы формулируются в описательной форме, с нечеткой логической структурой;</w:t>
      </w:r>
    </w:p>
    <w:p w:rsidR="004F741F" w:rsidRPr="008F0EC8" w:rsidRDefault="004F741F" w:rsidP="008F0EC8">
      <w:pPr>
        <w:numPr>
          <w:ilvl w:val="0"/>
          <w:numId w:val="64"/>
        </w:numPr>
        <w:suppressAutoHyphens/>
        <w:snapToGrid w:val="0"/>
        <w:spacing w:after="0" w:line="240" w:lineRule="auto"/>
        <w:ind w:left="714" w:hanging="357"/>
        <w:contextualSpacing/>
        <w:jc w:val="both"/>
        <w:rPr>
          <w:rFonts w:ascii="Times New Roman" w:hAnsi="Times New Roman" w:cs="Times New Roman"/>
          <w:sz w:val="24"/>
          <w:szCs w:val="24"/>
        </w:rPr>
      </w:pPr>
      <w:r w:rsidRPr="008F0EC8">
        <w:rPr>
          <w:rFonts w:ascii="Times New Roman" w:hAnsi="Times New Roman" w:cs="Times New Roman"/>
          <w:sz w:val="24"/>
          <w:szCs w:val="24"/>
        </w:rPr>
        <w:t>Несоответствие работы требованиям к её оформлению;</w:t>
      </w:r>
    </w:p>
    <w:p w:rsidR="004F741F" w:rsidRPr="008F0EC8" w:rsidRDefault="004F741F" w:rsidP="008F0EC8">
      <w:pPr>
        <w:numPr>
          <w:ilvl w:val="0"/>
          <w:numId w:val="64"/>
        </w:numPr>
        <w:suppressAutoHyphens/>
        <w:snapToGrid w:val="0"/>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Неправильное оформление библиографического списка;</w:t>
      </w:r>
    </w:p>
    <w:p w:rsidR="004F741F" w:rsidRPr="008F0EC8" w:rsidRDefault="004F741F" w:rsidP="008F0EC8">
      <w:pPr>
        <w:snapToGrid w:val="0"/>
        <w:spacing w:line="240" w:lineRule="auto"/>
        <w:contextualSpacing/>
        <w:jc w:val="both"/>
        <w:rPr>
          <w:rFonts w:ascii="Times New Roman" w:hAnsi="Times New Roman" w:cs="Times New Roman"/>
          <w:sz w:val="24"/>
          <w:szCs w:val="24"/>
        </w:rPr>
      </w:pPr>
    </w:p>
    <w:p w:rsidR="004F741F" w:rsidRPr="008F0EC8" w:rsidRDefault="004F741F" w:rsidP="008F0EC8">
      <w:pPr>
        <w:snapToGrid w:val="0"/>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Городская олимпиада для младших школьников «Сибирячок» (3-4 классы)</w:t>
      </w:r>
    </w:p>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28, 29, 30 октября 2014 г. проводилась предметная олимпиада для учащихся начальной школы «Сибирячок» по трём предметам: «Русский язык», «Математика» и «Окружающий мир». В олимпиаде приняли участие 91 учащихся из следующих учреждений: МБОУ «СОШ № 1», МБОУ «СОШ № 2», МБОУ «СОШ № 4»,  МБОУ «ООШ № 5», МБОУ «СОШ № 6», МБОУ «СОШ № 8», МБОУ «СОШ № 9»,  МБОУ «СОШ № 18», МБОУ «Гимназия», МБОУ «Лицей», НОУ «Лесосибирская православная гимназия». Победителями стали 9 учащихся. </w:t>
      </w:r>
    </w:p>
    <w:p w:rsidR="004F741F" w:rsidRPr="008F0EC8" w:rsidRDefault="004F741F" w:rsidP="008F0EC8">
      <w:pPr>
        <w:spacing w:line="240" w:lineRule="auto"/>
        <w:ind w:left="720"/>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 xml:space="preserve"> «Математика»:</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I</w:t>
      </w:r>
      <w:r w:rsidRPr="008F0EC8">
        <w:rPr>
          <w:rFonts w:ascii="Times New Roman" w:hAnsi="Times New Roman" w:cs="Times New Roman"/>
          <w:sz w:val="24"/>
          <w:szCs w:val="24"/>
        </w:rPr>
        <w:t xml:space="preserve"> место - Ямаева Татьяна, МБОУ «Лицей»;</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 xml:space="preserve">II место - </w:t>
      </w:r>
      <w:r w:rsidRPr="008F0EC8">
        <w:rPr>
          <w:rFonts w:ascii="Times New Roman" w:hAnsi="Times New Roman" w:cs="Times New Roman"/>
          <w:sz w:val="24"/>
          <w:szCs w:val="24"/>
        </w:rPr>
        <w:t>Гусев Александр, НОУ «Православная гимназия»;</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 xml:space="preserve">III место - </w:t>
      </w:r>
      <w:r w:rsidRPr="008F0EC8">
        <w:rPr>
          <w:rFonts w:ascii="Times New Roman" w:hAnsi="Times New Roman" w:cs="Times New Roman"/>
          <w:sz w:val="24"/>
          <w:szCs w:val="24"/>
        </w:rPr>
        <w:t>Юдин Давид, МБОУ "СОШ № 18".</w:t>
      </w:r>
    </w:p>
    <w:p w:rsidR="004F741F" w:rsidRPr="008F0EC8" w:rsidRDefault="004F741F" w:rsidP="008F0EC8">
      <w:pPr>
        <w:spacing w:line="240" w:lineRule="auto"/>
        <w:ind w:left="788"/>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 «Русский язык»:</w:t>
      </w:r>
    </w:p>
    <w:p w:rsidR="004F741F" w:rsidRPr="008F0EC8" w:rsidRDefault="004F741F" w:rsidP="008F0EC8">
      <w:pPr>
        <w:spacing w:line="240" w:lineRule="auto"/>
        <w:ind w:left="-19" w:hanging="37"/>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I</w:t>
      </w:r>
      <w:r w:rsidRPr="008F0EC8">
        <w:rPr>
          <w:rFonts w:ascii="Times New Roman" w:hAnsi="Times New Roman" w:cs="Times New Roman"/>
          <w:sz w:val="24"/>
          <w:szCs w:val="24"/>
        </w:rPr>
        <w:t xml:space="preserve"> место - Челнокова Ангелина, МБОУ "Гимназия";</w:t>
      </w:r>
    </w:p>
    <w:p w:rsidR="004F741F" w:rsidRPr="008F0EC8" w:rsidRDefault="004F741F" w:rsidP="008F0EC8">
      <w:pPr>
        <w:spacing w:line="240" w:lineRule="auto"/>
        <w:ind w:left="-19" w:hanging="37"/>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II место</w:t>
      </w:r>
      <w:r w:rsidRPr="008F0EC8">
        <w:rPr>
          <w:rFonts w:ascii="Times New Roman" w:hAnsi="Times New Roman" w:cs="Times New Roman"/>
          <w:sz w:val="24"/>
          <w:szCs w:val="24"/>
        </w:rPr>
        <w:t xml:space="preserve"> - Юдин Давид, МБОУ "СОШ № 18";</w:t>
      </w:r>
    </w:p>
    <w:p w:rsidR="004F741F" w:rsidRPr="008F0EC8" w:rsidRDefault="004F741F" w:rsidP="008F0EC8">
      <w:pPr>
        <w:spacing w:line="240" w:lineRule="auto"/>
        <w:ind w:left="-19" w:hanging="37"/>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III место</w:t>
      </w:r>
      <w:r w:rsidRPr="008F0EC8">
        <w:rPr>
          <w:rFonts w:ascii="Times New Roman" w:hAnsi="Times New Roman" w:cs="Times New Roman"/>
          <w:b/>
          <w:sz w:val="24"/>
          <w:szCs w:val="24"/>
        </w:rPr>
        <w:t xml:space="preserve"> – </w:t>
      </w:r>
      <w:r w:rsidRPr="008F0EC8">
        <w:rPr>
          <w:rFonts w:ascii="Times New Roman" w:hAnsi="Times New Roman" w:cs="Times New Roman"/>
          <w:sz w:val="24"/>
          <w:szCs w:val="24"/>
        </w:rPr>
        <w:t>Романкина Елизавета, МБОУ "СОШ № 9";</w:t>
      </w:r>
    </w:p>
    <w:p w:rsidR="004F741F" w:rsidRPr="008F0EC8" w:rsidRDefault="004F741F" w:rsidP="008F0EC8">
      <w:pPr>
        <w:spacing w:line="240" w:lineRule="auto"/>
        <w:ind w:left="788"/>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 «Окружающий мир»:</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I место</w:t>
      </w:r>
      <w:r w:rsidRPr="008F0EC8">
        <w:rPr>
          <w:rFonts w:ascii="Times New Roman" w:hAnsi="Times New Roman" w:cs="Times New Roman"/>
          <w:sz w:val="24"/>
          <w:szCs w:val="24"/>
        </w:rPr>
        <w:t xml:space="preserve"> – Момотова Маргарита, МБОУ "СОШ № 6";</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II место</w:t>
      </w:r>
      <w:r w:rsidRPr="008F0EC8">
        <w:rPr>
          <w:rFonts w:ascii="Times New Roman" w:hAnsi="Times New Roman" w:cs="Times New Roman"/>
          <w:sz w:val="24"/>
          <w:szCs w:val="24"/>
        </w:rPr>
        <w:t xml:space="preserve"> -  Гордеева Татьяна,  МБОУ "СОШ № 9";</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Style w:val="a8"/>
          <w:rFonts w:ascii="Times New Roman" w:hAnsi="Times New Roman" w:cs="Times New Roman"/>
          <w:sz w:val="24"/>
          <w:szCs w:val="24"/>
        </w:rPr>
        <w:t>III место</w:t>
      </w:r>
      <w:r w:rsidRPr="008F0EC8">
        <w:rPr>
          <w:rFonts w:ascii="Times New Roman" w:hAnsi="Times New Roman" w:cs="Times New Roman"/>
          <w:sz w:val="24"/>
          <w:szCs w:val="24"/>
        </w:rPr>
        <w:t xml:space="preserve"> – Логвинович Елизавета, МБОУ "СОШ № 1";</w:t>
      </w:r>
    </w:p>
    <w:p w:rsidR="004F741F" w:rsidRPr="008F0EC8" w:rsidRDefault="004F741F" w:rsidP="008F0EC8">
      <w:pPr>
        <w:snapToGrid w:val="0"/>
        <w:spacing w:line="240" w:lineRule="auto"/>
        <w:ind w:left="600"/>
        <w:contextualSpacing/>
        <w:jc w:val="both"/>
        <w:rPr>
          <w:rFonts w:ascii="Times New Roman" w:hAnsi="Times New Roman" w:cs="Times New Roman"/>
          <w:b/>
          <w:sz w:val="24"/>
          <w:szCs w:val="24"/>
        </w:rPr>
      </w:pPr>
      <w:r w:rsidRPr="008F0EC8">
        <w:rPr>
          <w:rFonts w:ascii="Times New Roman" w:hAnsi="Times New Roman" w:cs="Times New Roman"/>
          <w:b/>
          <w:sz w:val="24"/>
          <w:szCs w:val="24"/>
        </w:rPr>
        <w:t>Особенности олимпиады «Сибирячок — 2014-2015г.г.»:</w:t>
      </w:r>
    </w:p>
    <w:p w:rsidR="004F741F" w:rsidRPr="008F0EC8" w:rsidRDefault="004F741F" w:rsidP="008F0EC8">
      <w:pPr>
        <w:pStyle w:val="a4"/>
        <w:numPr>
          <w:ilvl w:val="0"/>
          <w:numId w:val="66"/>
        </w:numPr>
        <w:suppressAutoHyphens/>
        <w:snapToGrid w:val="0"/>
        <w:ind w:left="714" w:hanging="357"/>
        <w:jc w:val="both"/>
      </w:pPr>
      <w:r w:rsidRPr="008F0EC8">
        <w:t>Все вопросы олимпиады составлены методистами «МИМЦ», а также продуманы критерии оценивания заданий.</w:t>
      </w:r>
    </w:p>
    <w:p w:rsidR="004F741F" w:rsidRPr="008F0EC8" w:rsidRDefault="004F741F" w:rsidP="008F0EC8">
      <w:pPr>
        <w:pStyle w:val="a4"/>
        <w:numPr>
          <w:ilvl w:val="0"/>
          <w:numId w:val="66"/>
        </w:numPr>
        <w:suppressAutoHyphens/>
        <w:snapToGrid w:val="0"/>
        <w:ind w:left="714" w:hanging="357"/>
        <w:jc w:val="both"/>
      </w:pPr>
      <w:r w:rsidRPr="008F0EC8">
        <w:t>Олимпиада проводилась в три дня, что позволило провести её более организованно, не нарушая учебный процесс в ОУ.</w:t>
      </w:r>
    </w:p>
    <w:p w:rsidR="004F741F" w:rsidRPr="008F0EC8" w:rsidRDefault="004F741F" w:rsidP="008F0EC8">
      <w:pPr>
        <w:pStyle w:val="a4"/>
        <w:numPr>
          <w:ilvl w:val="0"/>
          <w:numId w:val="66"/>
        </w:numPr>
        <w:suppressAutoHyphens/>
        <w:snapToGrid w:val="0"/>
        <w:ind w:left="714" w:hanging="357"/>
        <w:jc w:val="both"/>
      </w:pPr>
      <w:r w:rsidRPr="008F0EC8">
        <w:t>Олимпиада по «Окружающему миру» состоялась на базе Центральной детской библиотеки.</w:t>
      </w:r>
    </w:p>
    <w:p w:rsidR="004F741F" w:rsidRPr="008F0EC8" w:rsidRDefault="004F741F" w:rsidP="008F0EC8">
      <w:pPr>
        <w:snapToGrid w:val="0"/>
        <w:spacing w:line="240" w:lineRule="auto"/>
        <w:ind w:left="600"/>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Рейтинг участия ОУ в олимпиаде «Сибирячок — 2014-2015 г.г.»</w:t>
      </w:r>
    </w:p>
    <w:tbl>
      <w:tblPr>
        <w:tblW w:w="14601" w:type="dxa"/>
        <w:tblInd w:w="-87" w:type="dxa"/>
        <w:tblLayout w:type="fixed"/>
        <w:tblCellMar>
          <w:top w:w="55" w:type="dxa"/>
          <w:left w:w="55" w:type="dxa"/>
          <w:bottom w:w="55" w:type="dxa"/>
          <w:right w:w="55" w:type="dxa"/>
        </w:tblCellMar>
        <w:tblLook w:val="0000"/>
      </w:tblPr>
      <w:tblGrid>
        <w:gridCol w:w="3119"/>
        <w:gridCol w:w="2870"/>
        <w:gridCol w:w="2871"/>
        <w:gridCol w:w="2870"/>
        <w:gridCol w:w="2871"/>
      </w:tblGrid>
      <w:tr w:rsidR="004F741F" w:rsidRPr="008F0EC8" w:rsidTr="004F741F">
        <w:trPr>
          <w:trHeight w:val="292"/>
        </w:trPr>
        <w:tc>
          <w:tcPr>
            <w:tcW w:w="3119" w:type="dxa"/>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ОУ</w:t>
            </w:r>
          </w:p>
        </w:tc>
        <w:tc>
          <w:tcPr>
            <w:tcW w:w="2870" w:type="dxa"/>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МАТЕМАТИКА</w:t>
            </w:r>
          </w:p>
        </w:tc>
        <w:tc>
          <w:tcPr>
            <w:tcW w:w="2871" w:type="dxa"/>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РУССКИЙ ЯЗЫК</w:t>
            </w:r>
          </w:p>
        </w:tc>
        <w:tc>
          <w:tcPr>
            <w:tcW w:w="2870" w:type="dxa"/>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ОКРУЖАЮЩИЙ МИР</w:t>
            </w:r>
          </w:p>
        </w:tc>
        <w:tc>
          <w:tcPr>
            <w:tcW w:w="2871" w:type="dxa"/>
            <w:tcBorders>
              <w:top w:val="single" w:sz="1" w:space="0" w:color="000000"/>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ПРИЗОВЫХ МЕСТ</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«СОШ № 1»</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color w:val="000000"/>
                <w:lang w:val="en-US"/>
              </w:rPr>
            </w:pPr>
            <w:r w:rsidRPr="008F0EC8">
              <w:rPr>
                <w:rFonts w:ascii="Times New Roman" w:hAnsi="Times New Roman"/>
                <w:b/>
                <w:color w:val="000000"/>
              </w:rPr>
              <w:t>3 место</w:t>
            </w: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1</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«СОШ № 2»</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МКОУ «СОШ № 4»</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МКОУ «ООШ № 5»</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«СОШ № 6»</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lang w:val="en-US"/>
              </w:rPr>
            </w:pPr>
            <w:r w:rsidRPr="008F0EC8">
              <w:rPr>
                <w:rFonts w:ascii="Times New Roman" w:hAnsi="Times New Roman"/>
                <w:b/>
              </w:rPr>
              <w:t>1место</w:t>
            </w: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1</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МКОУ «СОШ № 8»</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lang w:val="en-US"/>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«СОШ № 9»</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rPr>
            </w:pPr>
            <w:r w:rsidRPr="008F0EC8">
              <w:rPr>
                <w:rFonts w:ascii="Times New Roman" w:hAnsi="Times New Roman"/>
                <w:b/>
              </w:rPr>
              <w:t>3 место</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rPr>
            </w:pPr>
            <w:r w:rsidRPr="008F0EC8">
              <w:rPr>
                <w:rFonts w:ascii="Times New Roman" w:hAnsi="Times New Roman"/>
                <w:b/>
              </w:rPr>
              <w:t>2 место</w:t>
            </w: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2</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«СОШ № 18»</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lang w:val="en-US"/>
              </w:rPr>
            </w:pPr>
            <w:r w:rsidRPr="008F0EC8">
              <w:rPr>
                <w:rFonts w:ascii="Times New Roman" w:hAnsi="Times New Roman"/>
                <w:b/>
              </w:rPr>
              <w:t>3 место</w:t>
            </w: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rPr>
            </w:pPr>
            <w:r w:rsidRPr="008F0EC8">
              <w:rPr>
                <w:rFonts w:ascii="Times New Roman" w:hAnsi="Times New Roman"/>
                <w:b/>
              </w:rPr>
              <w:t>2 место</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2</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«Лицей»</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rPr>
            </w:pPr>
            <w:r w:rsidRPr="008F0EC8">
              <w:rPr>
                <w:rFonts w:ascii="Times New Roman" w:hAnsi="Times New Roman"/>
                <w:b/>
              </w:rPr>
              <w:t>1место</w:t>
            </w: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1</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МБОУ «Гимназия»</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lang w:val="en-US"/>
              </w:rPr>
            </w:pPr>
            <w:r w:rsidRPr="008F0EC8">
              <w:rPr>
                <w:rFonts w:ascii="Times New Roman" w:hAnsi="Times New Roman"/>
                <w:b/>
              </w:rPr>
              <w:t>1место</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1</w:t>
            </w: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НОУ «</w:t>
            </w:r>
            <w:r w:rsidR="00B45374" w:rsidRPr="008F0EC8">
              <w:rPr>
                <w:rFonts w:ascii="Times New Roman" w:hAnsi="Times New Roman"/>
              </w:rPr>
              <w:t>ЛПГ</w:t>
            </w:r>
            <w:r w:rsidRPr="008F0EC8">
              <w:rPr>
                <w:rFonts w:ascii="Times New Roman" w:hAnsi="Times New Roman"/>
              </w:rPr>
              <w:t>»</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b/>
              </w:rPr>
            </w:pPr>
            <w:r w:rsidRPr="008F0EC8">
              <w:rPr>
                <w:rFonts w:ascii="Times New Roman" w:hAnsi="Times New Roman"/>
                <w:b/>
              </w:rPr>
              <w:t>2 место</w:t>
            </w: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r>
      <w:tr w:rsidR="004F741F" w:rsidRPr="008F0EC8" w:rsidTr="004F741F">
        <w:tc>
          <w:tcPr>
            <w:tcW w:w="3119"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Школа-колледж «Знание»</w:t>
            </w: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0" w:type="dxa"/>
            <w:tcBorders>
              <w:left w:val="single" w:sz="1" w:space="0" w:color="000000"/>
              <w:bottom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c>
          <w:tcPr>
            <w:tcW w:w="2871"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snapToGrid w:val="0"/>
              <w:contextualSpacing/>
              <w:jc w:val="both"/>
              <w:rPr>
                <w:rFonts w:ascii="Times New Roman" w:hAnsi="Times New Roman"/>
              </w:rPr>
            </w:pPr>
          </w:p>
        </w:tc>
      </w:tr>
    </w:tbl>
    <w:p w:rsidR="00FF70D6" w:rsidRDefault="00FF70D6" w:rsidP="008F0EC8">
      <w:pPr>
        <w:spacing w:line="240" w:lineRule="auto"/>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Качество выполнения олимпиадных заданий предметной олимпиады для учащихся выпускных классов олимпиады «Сибирячок»</w:t>
      </w:r>
    </w:p>
    <w:tbl>
      <w:tblPr>
        <w:tblW w:w="14459" w:type="dxa"/>
        <w:tblInd w:w="5" w:type="dxa"/>
        <w:tblLayout w:type="fixed"/>
        <w:tblCellMar>
          <w:left w:w="0" w:type="dxa"/>
          <w:right w:w="0" w:type="dxa"/>
        </w:tblCellMar>
        <w:tblLook w:val="0000"/>
      </w:tblPr>
      <w:tblGrid>
        <w:gridCol w:w="1985"/>
        <w:gridCol w:w="2268"/>
        <w:gridCol w:w="2126"/>
        <w:gridCol w:w="2693"/>
        <w:gridCol w:w="2694"/>
        <w:gridCol w:w="2693"/>
      </w:tblGrid>
      <w:tr w:rsidR="004F741F" w:rsidRPr="008F0EC8" w:rsidTr="004F741F">
        <w:tc>
          <w:tcPr>
            <w:tcW w:w="1985"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Наименование предмета</w:t>
            </w:r>
          </w:p>
        </w:tc>
        <w:tc>
          <w:tcPr>
            <w:tcW w:w="2268"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Всего участников</w:t>
            </w:r>
          </w:p>
        </w:tc>
        <w:tc>
          <w:tcPr>
            <w:tcW w:w="2126"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Менее 25% </w:t>
            </w:r>
          </w:p>
        </w:tc>
        <w:tc>
          <w:tcPr>
            <w:tcW w:w="2693"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25% и более, но </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менее 50% </w:t>
            </w:r>
          </w:p>
        </w:tc>
        <w:tc>
          <w:tcPr>
            <w:tcW w:w="2694"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Более 50% и до 75%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Более 75% </w:t>
            </w:r>
          </w:p>
        </w:tc>
      </w:tr>
      <w:tr w:rsidR="004F741F" w:rsidRPr="008F0EC8" w:rsidTr="004F741F">
        <w:tc>
          <w:tcPr>
            <w:tcW w:w="198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Окружающий мир</w:t>
            </w:r>
          </w:p>
        </w:tc>
        <w:tc>
          <w:tcPr>
            <w:tcW w:w="2268"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w:t>
            </w:r>
          </w:p>
        </w:tc>
        <w:tc>
          <w:tcPr>
            <w:tcW w:w="2126"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13  </w:t>
            </w:r>
          </w:p>
        </w:tc>
        <w:tc>
          <w:tcPr>
            <w:tcW w:w="2693"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11 </w:t>
            </w:r>
          </w:p>
        </w:tc>
        <w:tc>
          <w:tcPr>
            <w:tcW w:w="2694"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9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r>
      <w:tr w:rsidR="004F741F" w:rsidRPr="008F0EC8" w:rsidTr="004F741F">
        <w:tc>
          <w:tcPr>
            <w:tcW w:w="198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Математика</w:t>
            </w:r>
          </w:p>
        </w:tc>
        <w:tc>
          <w:tcPr>
            <w:tcW w:w="2268"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33</w:t>
            </w:r>
          </w:p>
        </w:tc>
        <w:tc>
          <w:tcPr>
            <w:tcW w:w="2126"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2693"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12 </w:t>
            </w:r>
          </w:p>
        </w:tc>
        <w:tc>
          <w:tcPr>
            <w:tcW w:w="2694"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2 </w:t>
            </w:r>
          </w:p>
        </w:tc>
      </w:tr>
      <w:tr w:rsidR="004F741F" w:rsidRPr="008F0EC8" w:rsidTr="004F741F">
        <w:tc>
          <w:tcPr>
            <w:tcW w:w="1985" w:type="dxa"/>
            <w:tcBorders>
              <w:top w:val="single" w:sz="4" w:space="0" w:color="000000"/>
              <w:left w:val="single" w:sz="4" w:space="0" w:color="000000"/>
              <w:bottom w:val="single" w:sz="4" w:space="0" w:color="000000"/>
            </w:tcBorders>
            <w:shd w:val="clear" w:color="auto" w:fill="auto"/>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Русский язык</w:t>
            </w:r>
          </w:p>
        </w:tc>
        <w:tc>
          <w:tcPr>
            <w:tcW w:w="2268" w:type="dxa"/>
            <w:tcBorders>
              <w:top w:val="single" w:sz="4" w:space="0" w:color="000000"/>
              <w:left w:val="single" w:sz="4" w:space="0" w:color="000000"/>
              <w:bottom w:val="single" w:sz="4" w:space="0" w:color="000000"/>
              <w:right w:val="single" w:sz="4" w:space="0" w:color="000000"/>
            </w:tcBorders>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25</w:t>
            </w:r>
          </w:p>
        </w:tc>
        <w:tc>
          <w:tcPr>
            <w:tcW w:w="2126"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693"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2694" w:type="dxa"/>
            <w:tcBorders>
              <w:top w:val="single" w:sz="4" w:space="0" w:color="000000"/>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5 </w:t>
            </w:r>
          </w:p>
        </w:tc>
      </w:tr>
      <w:tr w:rsidR="004F741F" w:rsidRPr="008F0EC8" w:rsidTr="004F741F">
        <w:tc>
          <w:tcPr>
            <w:tcW w:w="1985" w:type="dxa"/>
            <w:tcBorders>
              <w:left w:val="single" w:sz="4" w:space="0" w:color="000000"/>
              <w:bottom w:val="single" w:sz="4" w:space="0" w:color="000000"/>
            </w:tcBorders>
            <w:shd w:val="clear" w:color="auto" w:fill="auto"/>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ВСЕГО:</w:t>
            </w:r>
          </w:p>
        </w:tc>
        <w:tc>
          <w:tcPr>
            <w:tcW w:w="2268" w:type="dxa"/>
            <w:tcBorders>
              <w:left w:val="single" w:sz="4" w:space="0" w:color="000000"/>
              <w:bottom w:val="single" w:sz="4" w:space="0" w:color="000000"/>
              <w:right w:val="single" w:sz="4" w:space="0" w:color="000000"/>
            </w:tcBorders>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91</w:t>
            </w:r>
          </w:p>
        </w:tc>
        <w:tc>
          <w:tcPr>
            <w:tcW w:w="2126" w:type="dxa"/>
            <w:tcBorders>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28</w:t>
            </w:r>
          </w:p>
        </w:tc>
        <w:tc>
          <w:tcPr>
            <w:tcW w:w="2693" w:type="dxa"/>
            <w:tcBorders>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31</w:t>
            </w:r>
          </w:p>
        </w:tc>
        <w:tc>
          <w:tcPr>
            <w:tcW w:w="2694" w:type="dxa"/>
            <w:tcBorders>
              <w:left w:val="single" w:sz="4" w:space="0" w:color="000000"/>
              <w:bottom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32</w:t>
            </w:r>
          </w:p>
        </w:tc>
        <w:tc>
          <w:tcPr>
            <w:tcW w:w="2693" w:type="dxa"/>
            <w:tcBorders>
              <w:left w:val="single" w:sz="4" w:space="0" w:color="000000"/>
              <w:bottom w:val="single" w:sz="4" w:space="0" w:color="000000"/>
              <w:right w:val="single" w:sz="4" w:space="0" w:color="000000"/>
            </w:tcBorders>
            <w:shd w:val="clear" w:color="auto" w:fill="auto"/>
            <w:vAlign w:val="center"/>
          </w:tcPr>
          <w:p w:rsidR="004F741F" w:rsidRPr="008F0EC8" w:rsidRDefault="004F741F" w:rsidP="008F0EC8">
            <w:pPr>
              <w:snapToGrid w:val="0"/>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r>
    </w:tbl>
    <w:p w:rsidR="004F741F" w:rsidRPr="008F0EC8" w:rsidRDefault="004F741F" w:rsidP="008F0EC8">
      <w:pPr>
        <w:spacing w:line="240" w:lineRule="auto"/>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Лучше всего учащиеся справились с заданиями по русскому языку, наибольшие затруднения вызвали задания по окружающему миру.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Основная сложность, возникающая у ребят — это неумение работать с информацией, с </w:t>
      </w:r>
      <w:proofErr w:type="gramStart"/>
      <w:r w:rsidRPr="008F0EC8">
        <w:rPr>
          <w:rFonts w:ascii="Times New Roman" w:hAnsi="Times New Roman" w:cs="Times New Roman"/>
          <w:sz w:val="24"/>
          <w:szCs w:val="24"/>
        </w:rPr>
        <w:t>текстом</w:t>
      </w:r>
      <w:proofErr w:type="gramEnd"/>
      <w:r w:rsidRPr="008F0EC8">
        <w:rPr>
          <w:rFonts w:ascii="Times New Roman" w:hAnsi="Times New Roman" w:cs="Times New Roman"/>
          <w:sz w:val="24"/>
          <w:szCs w:val="24"/>
        </w:rPr>
        <w:t xml:space="preserve"> т.е. неумение внимательно прочитать вопрос или инструкцию к заданию, вникнуть в содержание, выделить главное. </w:t>
      </w:r>
    </w:p>
    <w:p w:rsidR="004F741F" w:rsidRPr="008F0EC8" w:rsidRDefault="004F741F" w:rsidP="008F0EC8">
      <w:pPr>
        <w:spacing w:line="240" w:lineRule="auto"/>
        <w:contextualSpacing/>
        <w:jc w:val="both"/>
        <w:rPr>
          <w:rFonts w:ascii="Times New Roman" w:hAnsi="Times New Roman" w:cs="Times New Roman"/>
          <w:b/>
          <w:bCs/>
          <w:sz w:val="24"/>
          <w:szCs w:val="24"/>
        </w:rPr>
      </w:pPr>
      <w:proofErr w:type="gramStart"/>
      <w:r w:rsidRPr="008F0EC8">
        <w:rPr>
          <w:rFonts w:ascii="Times New Roman" w:hAnsi="Times New Roman" w:cs="Times New Roman"/>
          <w:b/>
          <w:bCs/>
          <w:sz w:val="24"/>
          <w:szCs w:val="24"/>
          <w:lang w:val="en-US"/>
        </w:rPr>
        <w:t>III</w:t>
      </w:r>
      <w:r w:rsidRPr="008F0EC8">
        <w:rPr>
          <w:rFonts w:ascii="Times New Roman" w:hAnsi="Times New Roman" w:cs="Times New Roman"/>
          <w:b/>
          <w:bCs/>
          <w:sz w:val="24"/>
          <w:szCs w:val="24"/>
        </w:rPr>
        <w:t xml:space="preserve">  Региональный</w:t>
      </w:r>
      <w:proofErr w:type="gramEnd"/>
      <w:r w:rsidRPr="008F0EC8">
        <w:rPr>
          <w:rFonts w:ascii="Times New Roman" w:hAnsi="Times New Roman" w:cs="Times New Roman"/>
          <w:b/>
          <w:bCs/>
          <w:sz w:val="24"/>
          <w:szCs w:val="24"/>
        </w:rPr>
        <w:t xml:space="preserve"> фестиваль «Первые шаги в науку»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Городская демонстрационная площадка начальной школы </w:t>
      </w:r>
      <w:r w:rsidRPr="008F0EC8">
        <w:rPr>
          <w:rFonts w:ascii="Times New Roman" w:hAnsi="Times New Roman" w:cs="Times New Roman"/>
          <w:bCs/>
          <w:sz w:val="24"/>
          <w:szCs w:val="24"/>
        </w:rPr>
        <w:t xml:space="preserve">«Я познаю мир» </w:t>
      </w:r>
      <w:r w:rsidRPr="008F0EC8">
        <w:rPr>
          <w:rFonts w:ascii="Times New Roman" w:hAnsi="Times New Roman" w:cs="Times New Roman"/>
          <w:sz w:val="24"/>
          <w:szCs w:val="24"/>
        </w:rPr>
        <w:t>изменила форму и статус, состоявшись в  рамках третьего регионального фестиваля «Первые шаги в науку».  Этот фестиваль проводит кафедра педагогики ЛПИ СФУ. В фестивале приняли участие 35 учащихся из ОУ города. В работе фестиваля были сформированы секции «География Красноярского края», «История Красноярского края», «Литературное наследие Красноярского края», «Увлекательный мир математики и информатики»</w:t>
      </w:r>
    </w:p>
    <w:p w:rsidR="004F741F" w:rsidRPr="008F0EC8" w:rsidRDefault="004F741F"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 xml:space="preserve">Региональный фестиваль науки - это особая форма работы с одарёнными детьми, на которой школьники демонстрировали результаты своей исследовательской и проектной деятельности. Данная форма предполагала соревнования между участниками. В каждой секции был определён абсолютный победитель и призёр. </w:t>
      </w:r>
      <w:r w:rsidRPr="008F0EC8">
        <w:rPr>
          <w:rFonts w:ascii="Times New Roman" w:hAnsi="Times New Roman" w:cs="Times New Roman"/>
          <w:sz w:val="24"/>
          <w:szCs w:val="24"/>
        </w:rPr>
        <w:t>«География Красноярского края»: Русаков Дмитрий, ученик 4 класса МБОУ «СОШ № 8» и Смоляров Владимир, ученик 4 класса МБОУ «СОШ № 8». В секции «История Красноярского края»: Кузьмин Кирилл, ученик 4 класса МБОУ «СОШ № 9» и Петрухина Алёна, ученица 4 класса МБОУ «Лицей». В секции «Литературное наследие Красноярского края»: Хусаинов Кирилл, ученик 2 класса МБОУ «СОШ № 2» и Шаройка Егор, учащийся МБОУ «СОШ № 2». В секции «Увлекательный мир математики и информатики»: Куплинов Александр, учащийся 4 класса МБОУ «Гимназия» и Стукалова Полина ученица 3 класса МБОУ «СОШ № 2».</w:t>
      </w:r>
    </w:p>
    <w:p w:rsidR="004F741F" w:rsidRPr="008F0EC8" w:rsidRDefault="004F741F"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ab/>
        <w:t xml:space="preserve">Наибольший интерес у детей младшего школьного возраста вызывают загадочные факты и явления окружающего мира - «Может ли магнит потерять свою силу», «Что влияет на запотевание линз у очков».  Тематика представленных работ показала, что в начальной школе уделяется большое внимание  здоровьесбережению  и природоохранной деятельности:  </w:t>
      </w:r>
      <w:r w:rsidRPr="008F0EC8">
        <w:rPr>
          <w:rFonts w:ascii="Times New Roman" w:hAnsi="Times New Roman" w:cs="Times New Roman"/>
          <w:sz w:val="24"/>
          <w:szCs w:val="24"/>
        </w:rPr>
        <w:t>«Жевательная резинка. Польза или вред»,</w:t>
      </w:r>
      <w:r w:rsidRPr="008F0EC8">
        <w:rPr>
          <w:rFonts w:ascii="Times New Roman" w:hAnsi="Times New Roman" w:cs="Times New Roman"/>
          <w:color w:val="000000"/>
          <w:sz w:val="24"/>
          <w:szCs w:val="24"/>
        </w:rPr>
        <w:t xml:space="preserve"> «Создание благоприятного микроклимата в школьном помещении, «Лекарственные растения</w:t>
      </w:r>
      <w:r w:rsidRPr="008F0EC8">
        <w:rPr>
          <w:rFonts w:ascii="Times New Roman" w:hAnsi="Times New Roman" w:cs="Times New Roman"/>
          <w:sz w:val="24"/>
          <w:szCs w:val="24"/>
        </w:rPr>
        <w:t xml:space="preserve"> Красноярского края», «История реки Енисей», «Кед</w:t>
      </w:r>
      <w:proofErr w:type="gramStart"/>
      <w:r w:rsidRPr="008F0EC8">
        <w:rPr>
          <w:rFonts w:ascii="Times New Roman" w:hAnsi="Times New Roman" w:cs="Times New Roman"/>
          <w:sz w:val="24"/>
          <w:szCs w:val="24"/>
        </w:rPr>
        <w:t>р-</w:t>
      </w:r>
      <w:proofErr w:type="gramEnd"/>
      <w:r w:rsidRPr="008F0EC8">
        <w:rPr>
          <w:rFonts w:ascii="Times New Roman" w:hAnsi="Times New Roman" w:cs="Times New Roman"/>
          <w:sz w:val="24"/>
          <w:szCs w:val="24"/>
        </w:rPr>
        <w:t xml:space="preserve"> целительное растение»</w:t>
      </w:r>
    </w:p>
    <w:p w:rsidR="004F741F" w:rsidRPr="008F0EC8" w:rsidRDefault="004F741F"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ab/>
        <w:t xml:space="preserve">Особенно радует, что школьники не только сами добывают знания, но и охотно ими делятся. Например, проводят в  школах различные акции, классные часы, знакомят сверстников с тем, как отражается история России в названии улиц нашего города», рассуждают друг </w:t>
      </w:r>
      <w:r w:rsidRPr="008F0EC8">
        <w:rPr>
          <w:rFonts w:ascii="Times New Roman" w:hAnsi="Times New Roman" w:cs="Times New Roman"/>
          <w:sz w:val="24"/>
          <w:szCs w:val="24"/>
        </w:rPr>
        <w:t>компьютер или враг, почему мы играем в ЛЕГО, советуют надо ли иметь карманные деньги.</w:t>
      </w:r>
    </w:p>
    <w:p w:rsidR="004F741F" w:rsidRPr="008F0EC8" w:rsidRDefault="004F741F"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rPr>
        <w:tab/>
        <w:t xml:space="preserve">  Публичное представление и коллективное обсуждение работы на фестивале «Первые шаги в науку» — это завершающий этап детского исследования. Представляя результаты своего труда, школьник оттачивает  умение доносить информацию до слушателя, учится понимать и принимать взгляды других людей, отстаивать свою точку зрения. </w:t>
      </w:r>
    </w:p>
    <w:p w:rsidR="004F741F" w:rsidRPr="008F0EC8" w:rsidRDefault="004F741F" w:rsidP="008F0EC8">
      <w:pPr>
        <w:pStyle w:val="afff1"/>
        <w:contextualSpacing/>
        <w:jc w:val="both"/>
        <w:rPr>
          <w:rFonts w:ascii="Times New Roman" w:eastAsia="Times New Roman" w:hAnsi="Times New Roman" w:cs="Times New Roman"/>
          <w:sz w:val="24"/>
          <w:szCs w:val="24"/>
        </w:rPr>
      </w:pPr>
      <w:r w:rsidRPr="008F0EC8">
        <w:rPr>
          <w:rFonts w:ascii="Times New Roman" w:hAnsi="Times New Roman" w:cs="Times New Roman"/>
          <w:color w:val="000000"/>
          <w:sz w:val="24"/>
          <w:szCs w:val="24"/>
        </w:rPr>
        <w:tab/>
      </w:r>
      <w:r w:rsidRPr="008F0EC8">
        <w:rPr>
          <w:rFonts w:ascii="Times New Roman" w:hAnsi="Times New Roman" w:cs="Times New Roman"/>
          <w:color w:val="000000"/>
          <w:sz w:val="24"/>
          <w:szCs w:val="24"/>
          <w:shd w:val="clear" w:color="auto" w:fill="FFFFFF"/>
        </w:rPr>
        <w:t>Как и на городской научно-практической конференции старшеклассников, на фестивале была выделена следующая проблема: трудность в определении секции. Например, в секции «Увлекательный мир математики информатики» была заявлена работа «</w:t>
      </w:r>
      <w:r w:rsidRPr="008F0EC8">
        <w:rPr>
          <w:rFonts w:ascii="Times New Roman" w:hAnsi="Times New Roman" w:cs="Times New Roman"/>
          <w:sz w:val="24"/>
          <w:szCs w:val="24"/>
        </w:rPr>
        <w:t>Популярность карате</w:t>
      </w:r>
      <w:r w:rsidRPr="008F0EC8">
        <w:rPr>
          <w:rFonts w:ascii="Times New Roman" w:hAnsi="Times New Roman" w:cs="Times New Roman"/>
          <w:color w:val="000000"/>
          <w:sz w:val="24"/>
          <w:szCs w:val="24"/>
          <w:shd w:val="clear" w:color="auto" w:fill="FFFFFF"/>
        </w:rPr>
        <w:t xml:space="preserve">», </w:t>
      </w:r>
      <w:proofErr w:type="gramStart"/>
      <w:r w:rsidRPr="008F0EC8">
        <w:rPr>
          <w:rFonts w:ascii="Times New Roman" w:hAnsi="Times New Roman" w:cs="Times New Roman"/>
          <w:color w:val="000000"/>
          <w:sz w:val="24"/>
          <w:szCs w:val="24"/>
          <w:shd w:val="clear" w:color="auto" w:fill="FFFFFF"/>
        </w:rPr>
        <w:t>которая</w:t>
      </w:r>
      <w:proofErr w:type="gramEnd"/>
      <w:r w:rsidRPr="008F0EC8">
        <w:rPr>
          <w:rFonts w:ascii="Times New Roman" w:hAnsi="Times New Roman" w:cs="Times New Roman"/>
          <w:color w:val="000000"/>
          <w:sz w:val="24"/>
          <w:szCs w:val="24"/>
          <w:shd w:val="clear" w:color="auto" w:fill="FFFFFF"/>
        </w:rPr>
        <w:t xml:space="preserve"> по мнению экспертов,  вообще не соответствовала ни одной секции.</w:t>
      </w:r>
      <w:r w:rsidRPr="008F0EC8">
        <w:rPr>
          <w:rFonts w:ascii="Times New Roman" w:hAnsi="Times New Roman" w:cs="Times New Roman"/>
          <w:color w:val="000000"/>
          <w:sz w:val="24"/>
          <w:szCs w:val="24"/>
          <w:shd w:val="clear" w:color="auto" w:fill="FFFFFF"/>
        </w:rPr>
        <w:tab/>
      </w:r>
    </w:p>
    <w:p w:rsidR="004F741F" w:rsidRPr="008F0EC8" w:rsidRDefault="004F741F" w:rsidP="008F0EC8">
      <w:pPr>
        <w:pStyle w:val="afff1"/>
        <w:ind w:right="111"/>
        <w:contextualSpacing/>
        <w:jc w:val="both"/>
        <w:rPr>
          <w:rFonts w:ascii="Times New Roman" w:hAnsi="Times New Roman" w:cs="Times New Roman"/>
          <w:bCs/>
          <w:sz w:val="24"/>
          <w:szCs w:val="24"/>
        </w:rPr>
      </w:pPr>
      <w:r w:rsidRPr="008F0EC8">
        <w:rPr>
          <w:rFonts w:ascii="Times New Roman" w:hAnsi="Times New Roman" w:cs="Times New Roman"/>
          <w:color w:val="000000"/>
          <w:sz w:val="24"/>
          <w:szCs w:val="24"/>
          <w:shd w:val="clear" w:color="auto" w:fill="FFFFFF"/>
        </w:rPr>
        <w:tab/>
        <w:t xml:space="preserve">Перспективы  Фестиваля«Первые шаги в науку»: переработка и изменение положения о проведении совместно с кафедрой педагогики ЛПИ </w:t>
      </w:r>
      <w:r w:rsidRPr="008F0EC8">
        <w:rPr>
          <w:rFonts w:ascii="Times New Roman" w:hAnsi="Times New Roman" w:cs="Times New Roman"/>
          <w:color w:val="000000"/>
          <w:sz w:val="24"/>
          <w:szCs w:val="24"/>
          <w:shd w:val="clear" w:color="auto" w:fill="FFFFFF"/>
        </w:rPr>
        <w:lastRenderedPageBreak/>
        <w:t xml:space="preserve">СФУ, рассмотрение вопросов, касающихся перечня секций и награждения победителей. </w:t>
      </w:r>
    </w:p>
    <w:p w:rsidR="004F741F" w:rsidRPr="008F0EC8" w:rsidRDefault="004F741F" w:rsidP="008F0EC8">
      <w:pPr>
        <w:spacing w:line="240" w:lineRule="auto"/>
        <w:contextualSpacing/>
        <w:jc w:val="both"/>
        <w:rPr>
          <w:rFonts w:ascii="Times New Roman" w:hAnsi="Times New Roman" w:cs="Times New Roman"/>
          <w:b/>
          <w:bCs/>
          <w:sz w:val="24"/>
          <w:szCs w:val="24"/>
          <w:shd w:val="clear" w:color="auto" w:fill="FFFFFF"/>
        </w:rPr>
      </w:pPr>
      <w:r w:rsidRPr="008F0EC8">
        <w:rPr>
          <w:rFonts w:ascii="Times New Roman" w:hAnsi="Times New Roman" w:cs="Times New Roman"/>
          <w:b/>
          <w:bCs/>
          <w:sz w:val="24"/>
          <w:szCs w:val="24"/>
          <w:shd w:val="clear" w:color="auto" w:fill="FFFFFF"/>
        </w:rPr>
        <w:t>Участие школьников г. Лесосибирска в краевых, региональных, Всероссийских мероприятиях</w:t>
      </w:r>
    </w:p>
    <w:p w:rsidR="004F741F" w:rsidRPr="008F0EC8" w:rsidRDefault="004F741F" w:rsidP="008F0EC8">
      <w:pPr>
        <w:spacing w:before="100" w:beforeAutospacing="1" w:after="119"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2.В период с 13.11.2014 по 14.11.2014г. вЛесосибирском </w:t>
      </w:r>
      <w:proofErr w:type="gramStart"/>
      <w:r w:rsidRPr="008F0EC8">
        <w:rPr>
          <w:rFonts w:ascii="Times New Roman" w:eastAsia="Times New Roman" w:hAnsi="Times New Roman" w:cs="Times New Roman"/>
          <w:sz w:val="24"/>
          <w:szCs w:val="24"/>
        </w:rPr>
        <w:t>филиале</w:t>
      </w:r>
      <w:proofErr w:type="gramEnd"/>
      <w:r w:rsidRPr="008F0EC8">
        <w:rPr>
          <w:rFonts w:ascii="Times New Roman" w:eastAsia="Times New Roman" w:hAnsi="Times New Roman" w:cs="Times New Roman"/>
          <w:sz w:val="24"/>
          <w:szCs w:val="24"/>
        </w:rPr>
        <w:t xml:space="preserve"> Сибирского государственного технологического университета проходила </w:t>
      </w:r>
      <w:r w:rsidRPr="008F0EC8">
        <w:rPr>
          <w:rFonts w:ascii="Times New Roman" w:hAnsi="Times New Roman" w:cs="Times New Roman"/>
          <w:sz w:val="24"/>
          <w:szCs w:val="24"/>
        </w:rPr>
        <w:t>IV Всероссийская научно-практическая конференция школьников, студентов, аспирантов и молодых ученых</w:t>
      </w:r>
      <w:r w:rsidRPr="008F0EC8">
        <w:rPr>
          <w:rStyle w:val="a8"/>
          <w:rFonts w:ascii="Times New Roman" w:hAnsi="Times New Roman" w:cs="Times New Roman"/>
          <w:sz w:val="24"/>
          <w:szCs w:val="24"/>
        </w:rPr>
        <w:t xml:space="preserve"> «ЭКОЛОГИЯ, РАЦИОНАЛЬНОЕ ПРИРОДОПОЛЬЗОВАНИЕ И ОХРАНА ОКРУЖАЮЩЕЙ СРЕДЫ» </w:t>
      </w:r>
      <w:r w:rsidRPr="008F0EC8">
        <w:rPr>
          <w:rFonts w:ascii="Times New Roman" w:eastAsia="Times New Roman" w:hAnsi="Times New Roman" w:cs="Times New Roman"/>
          <w:sz w:val="24"/>
          <w:szCs w:val="24"/>
        </w:rPr>
        <w:t xml:space="preserve">для школьников, студентов, аспирантов и молодых ученых. Конференция прошла при поддержке администрации г. Лесосибирска и Лесосибирского управления Росприроднадзора. </w:t>
      </w:r>
    </w:p>
    <w:tbl>
      <w:tblPr>
        <w:tblW w:w="12728"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31"/>
        <w:gridCol w:w="4536"/>
        <w:gridCol w:w="2693"/>
        <w:gridCol w:w="2268"/>
      </w:tblGrid>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ФИО</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ОУ,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Дисциплина</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Результат</w:t>
            </w:r>
          </w:p>
        </w:tc>
      </w:tr>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Мохирев Иван </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«Лицей»;  5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Экология</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 место</w:t>
            </w:r>
          </w:p>
        </w:tc>
      </w:tr>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Гоголева Юлия</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 1»;  10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Экология</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 место</w:t>
            </w:r>
          </w:p>
        </w:tc>
      </w:tr>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Ланг А</w:t>
            </w:r>
            <w:r w:rsidRPr="008F0EC8">
              <w:rPr>
                <w:rFonts w:ascii="Times New Roman" w:hAnsi="Times New Roman" w:cs="Times New Roman"/>
                <w:color w:val="000000"/>
                <w:sz w:val="24"/>
                <w:szCs w:val="24"/>
              </w:rPr>
              <w:t xml:space="preserve">лександра </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 9»;   9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Экология</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 место</w:t>
            </w:r>
          </w:p>
        </w:tc>
      </w:tr>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Климов Т., Игнатьев В., Комарова   Ксения </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 № 1»;    11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Экология</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 место</w:t>
            </w:r>
          </w:p>
        </w:tc>
      </w:tr>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Корнева Арина</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«Лицей»; 7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Экология</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 место</w:t>
            </w:r>
          </w:p>
        </w:tc>
      </w:tr>
      <w:tr w:rsidR="004F741F" w:rsidRPr="008F0EC8" w:rsidTr="004F741F">
        <w:tc>
          <w:tcPr>
            <w:tcW w:w="3231"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Дмитриева Юлия, Машукова Анна </w:t>
            </w:r>
          </w:p>
        </w:tc>
        <w:tc>
          <w:tcPr>
            <w:tcW w:w="4536"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«Лицей»; 8 класс</w:t>
            </w:r>
          </w:p>
        </w:tc>
        <w:tc>
          <w:tcPr>
            <w:tcW w:w="2693"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Экология</w:t>
            </w:r>
          </w:p>
        </w:tc>
        <w:tc>
          <w:tcPr>
            <w:tcW w:w="2268" w:type="dxa"/>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 место</w:t>
            </w:r>
          </w:p>
        </w:tc>
      </w:tr>
    </w:tbl>
    <w:p w:rsidR="004F741F" w:rsidRPr="008F0EC8" w:rsidRDefault="004F741F" w:rsidP="008F0EC8">
      <w:pPr>
        <w:spacing w:before="100" w:before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Участие школьников г. Лесосибирска  в интенсивных школах интеллектуального роста</w:t>
      </w:r>
    </w:p>
    <w:p w:rsidR="004F741F" w:rsidRPr="008F0EC8" w:rsidRDefault="004F741F" w:rsidP="008F0EC8">
      <w:pPr>
        <w:spacing w:before="100" w:before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Интенсивная школа по учебным исследованиям для старшего школьного возраста </w:t>
      </w:r>
      <w:r w:rsidRPr="008F0EC8">
        <w:rPr>
          <w:rFonts w:ascii="Times New Roman" w:eastAsia="Times New Roman" w:hAnsi="Times New Roman" w:cs="Times New Roman"/>
          <w:b/>
          <w:sz w:val="24"/>
          <w:szCs w:val="24"/>
        </w:rPr>
        <w:t>«Экспедиция к успеху»</w:t>
      </w:r>
    </w:p>
    <w:p w:rsidR="004F741F" w:rsidRPr="008F0EC8" w:rsidRDefault="004F741F" w:rsidP="008F0EC8">
      <w:pPr>
        <w:spacing w:before="100" w:before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Участники программы - учащиеся старших классов, имеющих опыт работы в исследовательской деятельности. Целью программы является конструирование образовательной среды на базе научно- исследовательских технологий, развивающих внутренний потенциал.</w:t>
      </w:r>
    </w:p>
    <w:p w:rsidR="004F741F" w:rsidRPr="008F0EC8" w:rsidRDefault="004F741F" w:rsidP="008F0EC8">
      <w:pPr>
        <w:spacing w:before="100" w:before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Программа ориентирована на формирование исследовательской культуры учащихся, как ожидаемого результата и критерия качества образования, получения опыта реализации конструктивных инициатив, обеспечение личностной самореализации учащихся через построение индивидуальных образовательных маршрутов. В ходе наблюдения, обучаемые должны увидеть в исследуемом материале некоторые закономерности, связи и отношения, далее проводятся исследования методом эксперимента, когда из некоторых теоретических знаний создаются специальные условия, в которые помещается исследуемый материал и только после этого для участников становится задача исследования - создание модели исследуемого материала, исследование ее свойств теоретической и практической значимости</w:t>
      </w:r>
      <w:proofErr w:type="gramStart"/>
      <w:r w:rsidRPr="008F0EC8">
        <w:rPr>
          <w:rFonts w:ascii="Times New Roman" w:eastAsia="Times New Roman" w:hAnsi="Times New Roman" w:cs="Times New Roman"/>
          <w:sz w:val="24"/>
          <w:szCs w:val="24"/>
        </w:rPr>
        <w:t>.М</w:t>
      </w:r>
      <w:proofErr w:type="gramEnd"/>
      <w:r w:rsidRPr="008F0EC8">
        <w:rPr>
          <w:rFonts w:ascii="Times New Roman" w:eastAsia="Times New Roman" w:hAnsi="Times New Roman" w:cs="Times New Roman"/>
          <w:sz w:val="24"/>
          <w:szCs w:val="24"/>
        </w:rPr>
        <w:t>одульный принцип организации образовательного процесса включает три очных модуля и межмодульное дистанционное сопровождение.</w:t>
      </w:r>
    </w:p>
    <w:p w:rsidR="004F741F" w:rsidRPr="008F0EC8" w:rsidRDefault="004F741F" w:rsidP="008F0EC8">
      <w:pPr>
        <w:spacing w:before="100" w:before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На участие в Школе заявились 11 учащихся </w:t>
      </w:r>
      <w:proofErr w:type="gramStart"/>
      <w:r w:rsidRPr="008F0EC8">
        <w:rPr>
          <w:rFonts w:ascii="Times New Roman" w:eastAsia="Times New Roman" w:hAnsi="Times New Roman" w:cs="Times New Roman"/>
          <w:sz w:val="24"/>
          <w:szCs w:val="24"/>
        </w:rPr>
        <w:t>г</w:t>
      </w:r>
      <w:proofErr w:type="gramEnd"/>
      <w:r w:rsidRPr="008F0EC8">
        <w:rPr>
          <w:rFonts w:ascii="Times New Roman" w:eastAsia="Times New Roman" w:hAnsi="Times New Roman" w:cs="Times New Roman"/>
          <w:sz w:val="24"/>
          <w:szCs w:val="24"/>
        </w:rPr>
        <w:t>. Лесосибирска из СОШ № 6.</w:t>
      </w:r>
    </w:p>
    <w:p w:rsidR="004F741F" w:rsidRPr="008F0EC8" w:rsidRDefault="004F741F" w:rsidP="008F0EC8">
      <w:pPr>
        <w:spacing w:before="100" w:beforeAutospacing="1" w:line="240" w:lineRule="auto"/>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Для начала обучения в образовательной  программе краевая интенсивная школа "Экспедиция к успеху" заявленным школьникам необходимо было зарегистрироваться на сайте http://www.krasnou.ru и выполнить вступительное задание </w:t>
      </w:r>
      <w:r w:rsidRPr="008F0EC8">
        <w:rPr>
          <w:rStyle w:val="a8"/>
          <w:rFonts w:ascii="Times New Roman" w:hAnsi="Times New Roman" w:cs="Times New Roman"/>
          <w:sz w:val="24"/>
          <w:szCs w:val="24"/>
        </w:rPr>
        <w:t>до 25 сентября 2014 года.</w:t>
      </w:r>
      <w:r w:rsidRPr="008F0EC8">
        <w:rPr>
          <w:rStyle w:val="a8"/>
          <w:rFonts w:ascii="Times New Roman" w:hAnsi="Times New Roman" w:cs="Times New Roman"/>
          <w:color w:val="BF0000"/>
          <w:sz w:val="24"/>
          <w:szCs w:val="24"/>
        </w:rPr>
        <w:t> </w:t>
      </w:r>
      <w:r w:rsidRPr="008F0EC8">
        <w:rPr>
          <w:rFonts w:ascii="Times New Roman" w:hAnsi="Times New Roman" w:cs="Times New Roman"/>
          <w:sz w:val="24"/>
          <w:szCs w:val="24"/>
        </w:rPr>
        <w:t xml:space="preserve">Окончательный состав Краевой интенсивной школы «Экспедиция к успеху» был сформирован по итогам выполнения вступительного задания. В итоге участниками данной интенсивной школы стали 10 учащихся школы № 6. Ребята вместе с руководителем от ОУ дважды выезжали на очные сессии. </w:t>
      </w:r>
      <w:r w:rsidRPr="008F0EC8">
        <w:rPr>
          <w:rFonts w:ascii="Times New Roman" w:eastAsia="Times New Roman" w:hAnsi="Times New Roman" w:cs="Times New Roman"/>
          <w:sz w:val="24"/>
          <w:szCs w:val="24"/>
        </w:rPr>
        <w:t xml:space="preserve">По результатам интенсивной школы составлена таблица результативности. </w:t>
      </w:r>
    </w:p>
    <w:tbl>
      <w:tblPr>
        <w:tblW w:w="15321" w:type="dxa"/>
        <w:tblInd w:w="96" w:type="dxa"/>
        <w:tblLook w:val="04A0"/>
      </w:tblPr>
      <w:tblGrid>
        <w:gridCol w:w="512"/>
        <w:gridCol w:w="3895"/>
        <w:gridCol w:w="1275"/>
        <w:gridCol w:w="1985"/>
        <w:gridCol w:w="3827"/>
        <w:gridCol w:w="3827"/>
      </w:tblGrid>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p>
        </w:tc>
        <w:tc>
          <w:tcPr>
            <w:tcW w:w="3895"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ФИО</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Класс</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Дисциплина</w:t>
            </w:r>
          </w:p>
        </w:tc>
        <w:tc>
          <w:tcPr>
            <w:tcW w:w="3827"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Учитель </w:t>
            </w:r>
            <w:proofErr w:type="gramStart"/>
            <w:r w:rsidRPr="008F0EC8">
              <w:rPr>
                <w:rFonts w:ascii="Times New Roman" w:eastAsia="Times New Roman" w:hAnsi="Times New Roman" w:cs="Times New Roman"/>
                <w:sz w:val="24"/>
                <w:szCs w:val="24"/>
              </w:rPr>
              <w:t>-к</w:t>
            </w:r>
            <w:proofErr w:type="gramEnd"/>
            <w:r w:rsidRPr="008F0EC8">
              <w:rPr>
                <w:rFonts w:ascii="Times New Roman" w:eastAsia="Times New Roman" w:hAnsi="Times New Roman" w:cs="Times New Roman"/>
                <w:sz w:val="24"/>
                <w:szCs w:val="24"/>
              </w:rPr>
              <w:t>уратор</w:t>
            </w:r>
          </w:p>
        </w:tc>
        <w:tc>
          <w:tcPr>
            <w:tcW w:w="3827" w:type="dxa"/>
            <w:tcBorders>
              <w:top w:val="single" w:sz="8" w:space="0" w:color="auto"/>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Результат</w:t>
            </w:r>
          </w:p>
        </w:tc>
      </w:tr>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w:t>
            </w:r>
          </w:p>
        </w:tc>
        <w:tc>
          <w:tcPr>
            <w:tcW w:w="3895"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Степанов Даниил Олегович</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7</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ФИЗИКА</w:t>
            </w:r>
          </w:p>
        </w:tc>
        <w:tc>
          <w:tcPr>
            <w:tcW w:w="3827" w:type="dxa"/>
            <w:tcBorders>
              <w:top w:val="single" w:sz="8" w:space="0" w:color="auto"/>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Якоби Светлана Анатольевна</w:t>
            </w:r>
          </w:p>
        </w:tc>
        <w:tc>
          <w:tcPr>
            <w:tcW w:w="3827" w:type="dxa"/>
            <w:tcBorders>
              <w:top w:val="single" w:sz="8" w:space="0" w:color="auto"/>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lastRenderedPageBreak/>
              <w:t>2</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Сидорчук Мария Александровна</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Биология</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Богданова Лилия Анатольевна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Шулакова Карина Ермековна</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Литература</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Шадрина Наталья Александровна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4</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Федотов Андрей Витальевич</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7</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Физика</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Якоби Светлана Анатольевна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30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5</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Зябкин Антон Викторович</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Обществознание</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Носкова Лидия Викторовна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30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6</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Кель Андрей Георгиевич</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Физика</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Якоби Светлана Анатольевна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7</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Сидорчук Мария Александровна</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Биология</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Богданова Лилия Анатольевна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711"/>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8</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Шулакова Карина Ермековна</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Литература</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Шадрина Наталья Александровна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Рекомендована на КНПК, вручена путевка ВДЦ "Океан"</w:t>
            </w:r>
          </w:p>
        </w:tc>
      </w:tr>
      <w:tr w:rsidR="004F741F" w:rsidRPr="008F0EC8" w:rsidTr="00B45374">
        <w:trPr>
          <w:trHeight w:val="30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9</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Зябкин Антон Викторович</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Обществознание</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Носкова Лидия Викторовна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r w:rsidR="004F741F" w:rsidRPr="008F0EC8" w:rsidTr="00B45374">
        <w:trPr>
          <w:trHeight w:val="510"/>
        </w:trPr>
        <w:tc>
          <w:tcPr>
            <w:tcW w:w="512" w:type="dxa"/>
            <w:tcBorders>
              <w:top w:val="single" w:sz="4" w:space="0" w:color="auto"/>
              <w:left w:val="single" w:sz="8" w:space="0" w:color="000000"/>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10</w:t>
            </w:r>
          </w:p>
        </w:tc>
        <w:tc>
          <w:tcPr>
            <w:tcW w:w="389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Федотов Андрей Витальевич</w:t>
            </w:r>
          </w:p>
        </w:tc>
        <w:tc>
          <w:tcPr>
            <w:tcW w:w="127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7</w:t>
            </w:r>
          </w:p>
        </w:tc>
        <w:tc>
          <w:tcPr>
            <w:tcW w:w="1985"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Физика</w:t>
            </w:r>
          </w:p>
        </w:tc>
        <w:tc>
          <w:tcPr>
            <w:tcW w:w="3827" w:type="dxa"/>
            <w:tcBorders>
              <w:top w:val="nil"/>
              <w:left w:val="nil"/>
              <w:bottom w:val="single" w:sz="4" w:space="0" w:color="auto"/>
              <w:right w:val="single" w:sz="4"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Якоби Светлана Анатольевна</w:t>
            </w:r>
          </w:p>
        </w:tc>
        <w:tc>
          <w:tcPr>
            <w:tcW w:w="3827" w:type="dxa"/>
            <w:tcBorders>
              <w:top w:val="nil"/>
              <w:left w:val="nil"/>
              <w:bottom w:val="single" w:sz="4" w:space="0" w:color="auto"/>
              <w:right w:val="single" w:sz="8" w:space="0" w:color="auto"/>
            </w:tcBorders>
            <w:shd w:val="clear" w:color="auto" w:fill="auto"/>
            <w:vAlign w:val="center"/>
            <w:hideMark/>
          </w:tcPr>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Участие</w:t>
            </w:r>
          </w:p>
        </w:tc>
      </w:tr>
    </w:tbl>
    <w:p w:rsidR="004F741F" w:rsidRPr="008F0EC8" w:rsidRDefault="004F741F" w:rsidP="008F0EC8">
      <w:pPr>
        <w:spacing w:line="240" w:lineRule="auto"/>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sz w:val="24"/>
          <w:szCs w:val="24"/>
        </w:rPr>
        <w:t xml:space="preserve">Проблемы в направлении  </w:t>
      </w:r>
      <w:r w:rsidRPr="008F0EC8">
        <w:rPr>
          <w:rFonts w:ascii="Times New Roman" w:hAnsi="Times New Roman" w:cs="Times New Roman"/>
          <w:b/>
          <w:bCs/>
          <w:sz w:val="24"/>
          <w:szCs w:val="24"/>
        </w:rPr>
        <w:t xml:space="preserve">исследовательская деятельность </w:t>
      </w:r>
    </w:p>
    <w:p w:rsidR="004F741F" w:rsidRPr="008F0EC8" w:rsidRDefault="004F741F" w:rsidP="008F0EC8">
      <w:pPr>
        <w:pStyle w:val="a5"/>
        <w:contextualSpacing/>
        <w:jc w:val="both"/>
      </w:pPr>
      <w:r w:rsidRPr="008F0EC8">
        <w:t xml:space="preserve">1. Неготовность учащихся, а иногда и педагогов к  организации учебно–исследовательской деятельности учеников.                                                                                                                               2. Учителя не всегда могут правильно и продуктивно организовать и проконтролировать ход исследования ученика. Не могут оказать помощь при затруднениях “юного исследователя” в определении цели, предмета и объекта, выявлении гипотезы учебного исследования. Учителя так же не могут определить и правильно описать проблему по выбранной учеником теме и тем более научить выделять проблему самих школьников.                  </w:t>
      </w:r>
    </w:p>
    <w:p w:rsidR="004F741F" w:rsidRPr="008F0EC8" w:rsidRDefault="004F741F" w:rsidP="008F0EC8">
      <w:pPr>
        <w:pStyle w:val="a5"/>
        <w:contextualSpacing/>
        <w:jc w:val="both"/>
      </w:pPr>
      <w:r w:rsidRPr="008F0EC8">
        <w:t xml:space="preserve">3. Краевой дворец пионеров проводит курсы повышения квалификации по формированию исследовательских компетенций школьников, но наши педагоги  туда не </w:t>
      </w:r>
      <w:proofErr w:type="gramStart"/>
      <w:r w:rsidRPr="008F0EC8">
        <w:t>заявляются</w:t>
      </w:r>
      <w:proofErr w:type="gramEnd"/>
      <w:r w:rsidRPr="008F0EC8">
        <w:t>.</w:t>
      </w:r>
    </w:p>
    <w:p w:rsidR="004F741F" w:rsidRPr="008F0EC8" w:rsidRDefault="004F741F" w:rsidP="008F0EC8">
      <w:pPr>
        <w:spacing w:line="240" w:lineRule="auto"/>
        <w:contextualSpacing/>
        <w:jc w:val="both"/>
        <w:rPr>
          <w:rFonts w:ascii="Times New Roman" w:hAnsi="Times New Roman" w:cs="Times New Roman"/>
          <w:color w:val="000000"/>
          <w:sz w:val="24"/>
          <w:szCs w:val="24"/>
          <w:shd w:val="clear" w:color="auto" w:fill="FFFFFF"/>
        </w:rPr>
      </w:pPr>
      <w:r w:rsidRPr="008F0EC8">
        <w:rPr>
          <w:rFonts w:ascii="Times New Roman" w:hAnsi="Times New Roman" w:cs="Times New Roman"/>
          <w:color w:val="000000"/>
          <w:sz w:val="24"/>
          <w:szCs w:val="24"/>
          <w:shd w:val="clear" w:color="auto" w:fill="FFFFFF"/>
        </w:rPr>
        <w:t>4. Низкий уровень самостоятельности учащегося при выполнении работы.</w:t>
      </w:r>
    </w:p>
    <w:p w:rsidR="004F741F" w:rsidRPr="008F0EC8" w:rsidRDefault="004F741F" w:rsidP="008F0EC8">
      <w:pPr>
        <w:spacing w:line="240" w:lineRule="auto"/>
        <w:contextualSpacing/>
        <w:jc w:val="both"/>
        <w:rPr>
          <w:rFonts w:ascii="Times New Roman" w:hAnsi="Times New Roman" w:cs="Times New Roman"/>
          <w:color w:val="000000"/>
          <w:sz w:val="24"/>
          <w:szCs w:val="24"/>
        </w:rPr>
      </w:pPr>
      <w:r w:rsidRPr="008F0EC8">
        <w:rPr>
          <w:rFonts w:ascii="Times New Roman" w:hAnsi="Times New Roman" w:cs="Times New Roman"/>
          <w:color w:val="000000"/>
          <w:sz w:val="24"/>
          <w:szCs w:val="24"/>
          <w:shd w:val="clear" w:color="auto" w:fill="FFFFFF"/>
        </w:rPr>
        <w:t>5. Формальный подход во время ГНПК (много работ, мало вопросов, нет живого обсуждения, нет дополнительных стимулирующих номинаций)</w:t>
      </w:r>
    </w:p>
    <w:p w:rsidR="004F741F" w:rsidRPr="008F0EC8" w:rsidRDefault="004F741F" w:rsidP="008F0EC8">
      <w:pPr>
        <w:pStyle w:val="a5"/>
        <w:contextualSpacing/>
        <w:jc w:val="both"/>
      </w:pPr>
      <w:r w:rsidRPr="008F0EC8">
        <w:t>2015 год объявлен президентом России</w:t>
      </w:r>
      <w:r w:rsidRPr="008F0EC8">
        <w:rPr>
          <w:shd w:val="clear" w:color="auto" w:fill="FFFFFF"/>
        </w:rPr>
        <w:t xml:space="preserve"> годом Литературы. </w:t>
      </w:r>
      <w:r w:rsidRPr="008F0EC8">
        <w:t xml:space="preserve">В течение 2015 года будут проведены: всероссийская литературная олимпиада для школьников и студентов, всероссийский фестиваль "Литературный венок России", фестиваль школьных театральных постановок, соревнование школьных команд "Литературное многоборье". Летом в лагерях "Артек", "Орленок", "Океан" и "Смена будут организованы профильные литературные смены.  Году Литературы был посвящён муниципальный этап Международного конкурса чтецов «Живая классика», который состоялся 16 марта в центральной библиотеке. </w:t>
      </w:r>
    </w:p>
    <w:p w:rsidR="004F741F" w:rsidRPr="008F0EC8" w:rsidRDefault="004F741F" w:rsidP="008F0EC8">
      <w:pPr>
        <w:pStyle w:val="a5"/>
        <w:contextualSpacing/>
        <w:jc w:val="both"/>
      </w:pPr>
      <w:r w:rsidRPr="008F0EC8">
        <w:rPr>
          <w:b/>
        </w:rPr>
        <w:t>«Живая классика»</w:t>
      </w:r>
      <w:r w:rsidRPr="008F0EC8">
        <w:t xml:space="preserve"> - это соревновательное мероприятие, для шестиклассников и семиклассников по чтению вслух</w:t>
      </w:r>
      <w:r w:rsidRPr="008F0EC8">
        <w:rPr>
          <w:rStyle w:val="c0"/>
        </w:rPr>
        <w:t> </w:t>
      </w:r>
      <w:r w:rsidRPr="008F0EC8">
        <w:t xml:space="preserve"> отрывков из прозаических произведений российских и зарубежных авторов, не вошедших в школьную программу.  Конкурс этого года проходил в год, насыщенный знаменательными для нас событиями:40 лет городу Лесосибирску;  70 лет со Дня Победы в ВОВ. Участниками муниципального этапа стали 30 учащихся победителей школьного тура конкурса. </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lastRenderedPageBreak/>
        <w:t>На конкурсе звучали лучшие строки из произведений: Михаила Зощенко,Виктора Астафьева,Владимира Тендрякова,Владимира Железникова,Надежды Теффи,Елены Ильиной,Надежды Надеждиной,</w:t>
      </w:r>
      <w:r w:rsidRPr="008F0EC8">
        <w:rPr>
          <w:rFonts w:ascii="Times New Roman" w:hAnsi="Times New Roman" w:cs="Times New Roman"/>
          <w:sz w:val="24"/>
          <w:szCs w:val="24"/>
        </w:rPr>
        <w:t>Валентины Осеевой.</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xml:space="preserve">За годы организации конкурса в нашем городе конкурсантами стали учащиеся 6 и 7 классов из 11 муниципальных школ города. Общее количество участников – 203 ребенка. Количество педагогов и библиотекарей — руководителей и организаторов конкурса в ОУ – 41 человек. Количество представленных на конкурс произведений – 188. </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Победителями конкурса 2015 стали:</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Логинов Руслан, ООШ «МБОУ № 5» (Василий Песков «Случай из детства»);</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Макеева Катя, МБОУ «СОШ № 4» (Юрий Яковлев «У человека должна быть собака»);</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 Морозова Ольга, МБОУ «СОШ № 9» (Виктор Астафьев «Паруня»).</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Эти чтецы стали участниками регионального этапа, в г. Красноярске 2 апреля 2015 во Всемирный день книги  и авторского права.</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Оргкомитет Года литературы в РФ планирует провести выставки, конференции, семинары, круглые столы, конкурсы, творческие вечера, посвященные юбилейным датам. Среди них - 70-летие Победы в Великой Отечественной войне.  Методическим объединением школьных библиотек был запущен сетевой проект  </w:t>
      </w:r>
      <w:r w:rsidRPr="008F0EC8">
        <w:rPr>
          <w:rFonts w:ascii="Times New Roman" w:hAnsi="Times New Roman" w:cs="Times New Roman"/>
          <w:b/>
          <w:sz w:val="24"/>
          <w:szCs w:val="24"/>
        </w:rPr>
        <w:t>«Война. Писатель. Книга»,</w:t>
      </w:r>
      <w:r w:rsidRPr="008F0EC8">
        <w:rPr>
          <w:rFonts w:ascii="Times New Roman" w:hAnsi="Times New Roman" w:cs="Times New Roman"/>
          <w:sz w:val="24"/>
          <w:szCs w:val="24"/>
        </w:rPr>
        <w:t xml:space="preserve"> посвященный 70-летию Победы в Великой Отечественной войне,</w:t>
      </w:r>
      <w:r w:rsidRPr="008F0EC8">
        <w:rPr>
          <w:rFonts w:ascii="Times New Roman" w:hAnsi="Times New Roman" w:cs="Times New Roman"/>
          <w:bCs/>
          <w:sz w:val="24"/>
          <w:szCs w:val="24"/>
        </w:rPr>
        <w:t xml:space="preserve"> который проходил со 2.04 по 30.04.2015 г.</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Cs/>
          <w:sz w:val="24"/>
          <w:szCs w:val="24"/>
        </w:rPr>
        <w:t xml:space="preserve">Проект "Война. Писатель. Книга" предлагал  поговорить о </w:t>
      </w:r>
      <w:proofErr w:type="gramStart"/>
      <w:r w:rsidRPr="008F0EC8">
        <w:rPr>
          <w:rFonts w:ascii="Times New Roman" w:hAnsi="Times New Roman" w:cs="Times New Roman"/>
          <w:bCs/>
          <w:sz w:val="24"/>
          <w:szCs w:val="24"/>
        </w:rPr>
        <w:t>книгах</w:t>
      </w:r>
      <w:proofErr w:type="gramEnd"/>
      <w:r w:rsidRPr="008F0EC8">
        <w:rPr>
          <w:rFonts w:ascii="Times New Roman" w:hAnsi="Times New Roman" w:cs="Times New Roman"/>
          <w:bCs/>
          <w:sz w:val="24"/>
          <w:szCs w:val="24"/>
        </w:rPr>
        <w:t xml:space="preserve"> о Великой Отечественной войне.</w:t>
      </w:r>
      <w:r w:rsidRPr="008F0EC8">
        <w:rPr>
          <w:rFonts w:ascii="Times New Roman" w:hAnsi="Times New Roman" w:cs="Times New Roman"/>
          <w:sz w:val="24"/>
          <w:szCs w:val="24"/>
        </w:rPr>
        <w:t xml:space="preserve"> Книги о войне, прочитанные в ходе проекта, дали учащимся возможность прикоснуться к подвигу дедов и прадедов.</w:t>
      </w:r>
      <w:r w:rsidRPr="008F0EC8">
        <w:rPr>
          <w:rFonts w:ascii="Times New Roman" w:hAnsi="Times New Roman" w:cs="Times New Roman"/>
          <w:bCs/>
          <w:sz w:val="24"/>
          <w:szCs w:val="24"/>
        </w:rPr>
        <w:t xml:space="preserve"> Ведь книги - это часть истории, </w:t>
      </w:r>
      <w:r w:rsidRPr="008F0EC8">
        <w:rPr>
          <w:rFonts w:ascii="Times New Roman" w:hAnsi="Times New Roman" w:cs="Times New Roman"/>
          <w:sz w:val="24"/>
          <w:szCs w:val="24"/>
        </w:rPr>
        <w:t xml:space="preserve"> это живые свидетели, пришедшие из прошлого. Мы не видели этой войны, но мы знаем о ней по книгам. Эти книги учат стойкости в испытаниях, любви к Родине, героизму  на примерах наших отцов и дедов. Именно книги могут погрузить   в прошлое и дать по-настоящему прочувствовать весь ужас войны.  Ведь только художественные произведения способны настроить читателя на  сопереживание героям и автору произведения, чувствовать эмоции, воспроизводить в воображении картины жизни, созданные писателем, размышлять над мотивами, обстоятельствами, последствиями поступков персонажей, оценивать героев  произведения.</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Участниками проекта стали команды учащихся 6-8 классов, библиотекари, учителя – предметники. Состав команд от 3 до 5 человек. </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Cs/>
          <w:sz w:val="24"/>
          <w:szCs w:val="24"/>
        </w:rPr>
        <w:t>На участие в  проекте заявились</w:t>
      </w:r>
      <w:r w:rsidRPr="008F0EC8">
        <w:rPr>
          <w:rFonts w:ascii="Times New Roman" w:hAnsi="Times New Roman" w:cs="Times New Roman"/>
          <w:sz w:val="24"/>
          <w:szCs w:val="24"/>
        </w:rPr>
        <w:t xml:space="preserve">команды участников:  «Ровесники» - МБОУ «СОШ № 8»; «Девчата» - МБОУ «СОШ № 4»; «Красные маки» - МБОУ «СОШ №9»; «Правнуки героев» - МБОУ «Гимназия»;   «Патриоты» - МБОУ «Лицей»; «Читают все» - МБОУ «СОШ № 18»; «Звезда» - МБОУ «ООШ №5»;  «Память» - МБОУ «СОШ № 2»; «Горячие сердца» -  МБОУ «СОШ №1»; «Наследники» - МБУК «ЦБС»; «Зарница» - МБОУ «СОШ №6»;  «Катюша» - МБОУ «СОШ № 8». </w:t>
      </w:r>
      <w:r w:rsidRPr="008F0EC8">
        <w:rPr>
          <w:rFonts w:ascii="Times New Roman" w:hAnsi="Times New Roman" w:cs="Times New Roman"/>
          <w:bCs/>
          <w:sz w:val="24"/>
          <w:szCs w:val="24"/>
        </w:rPr>
        <w:t xml:space="preserve">Проект "Война. Писатель. Книга" предложил  поговорить о </w:t>
      </w:r>
      <w:proofErr w:type="gramStart"/>
      <w:r w:rsidRPr="008F0EC8">
        <w:rPr>
          <w:rFonts w:ascii="Times New Roman" w:hAnsi="Times New Roman" w:cs="Times New Roman"/>
          <w:bCs/>
          <w:sz w:val="24"/>
          <w:szCs w:val="24"/>
        </w:rPr>
        <w:t>книгах</w:t>
      </w:r>
      <w:proofErr w:type="gramEnd"/>
      <w:r w:rsidRPr="008F0EC8">
        <w:rPr>
          <w:rFonts w:ascii="Times New Roman" w:hAnsi="Times New Roman" w:cs="Times New Roman"/>
          <w:bCs/>
          <w:sz w:val="24"/>
          <w:szCs w:val="24"/>
        </w:rPr>
        <w:t xml:space="preserve"> о Великой Отечественной войне. Ведь книги - это часть истории, </w:t>
      </w:r>
      <w:r w:rsidRPr="008F0EC8">
        <w:rPr>
          <w:rFonts w:ascii="Times New Roman" w:hAnsi="Times New Roman" w:cs="Times New Roman"/>
          <w:sz w:val="24"/>
          <w:szCs w:val="24"/>
        </w:rPr>
        <w:t xml:space="preserve"> это живые свидетели, пришедшие из прошлого. Мы не видели этой войны, но знаем о ней по книгам. Эти книги учат стойкости в испытаниях, любви к Родине, героизму  на примерах отцов и дедов, могут погрузить   в это прошлое и дать по-настоящему прочувствовать весь ужас войны.  Ведь только художественные произведения способны настроить читателя сопереживать героям и автору произведения, чувствовать эмоции, воспроизводить в воображении картины жизни, созданные писателем, размышлять над мотивами, обстоятельствами, последствиями поступков персонажей, оценивать героев  произведения. Команды  прошли несколько этапов проекта, согласно инструкциям, отмечая выполнение заданий, в специально созданной таблице продвижения.</w:t>
      </w:r>
    </w:p>
    <w:p w:rsidR="004F741F" w:rsidRPr="008F0EC8" w:rsidRDefault="004F741F" w:rsidP="008F0EC8">
      <w:pPr>
        <w:pStyle w:val="a5"/>
        <w:spacing w:after="0"/>
        <w:contextualSpacing/>
        <w:jc w:val="both"/>
        <w:rPr>
          <w:color w:val="000000"/>
        </w:rPr>
      </w:pPr>
      <w:r w:rsidRPr="008F0EC8">
        <w:rPr>
          <w:b/>
          <w:bCs/>
        </w:rPr>
        <w:t>Первый этап проекта – облако слов.</w:t>
      </w:r>
      <w:r w:rsidRPr="008F0EC8">
        <w:t xml:space="preserve">Задание:  из ассоциаций создать </w:t>
      </w:r>
      <w:r w:rsidRPr="008F0EC8">
        <w:rPr>
          <w:bCs/>
        </w:rPr>
        <w:t>облако слов.</w:t>
      </w:r>
      <w:r w:rsidRPr="008F0EC8">
        <w:t xml:space="preserve"> Слово </w:t>
      </w:r>
      <w:r w:rsidRPr="008F0EC8">
        <w:rPr>
          <w:bCs/>
        </w:rPr>
        <w:t>ВОЙНА</w:t>
      </w:r>
      <w:r w:rsidRPr="008F0EC8">
        <w:t xml:space="preserve"> - что</w:t>
      </w:r>
      <w:r w:rsidRPr="008F0EC8">
        <w:rPr>
          <w:bCs/>
        </w:rPr>
        <w:t xml:space="preserve"> для вас</w:t>
      </w:r>
      <w:r w:rsidRPr="008F0EC8">
        <w:t xml:space="preserve"> значит? Какие ассоциации оно вызывает? Каждый участник команды на отдельном листе писал слова и словосочетания, которые у него возникают при слове ВОЙНА. Затем, все слова, включая повторы, и формируют в </w:t>
      </w:r>
      <w:r w:rsidRPr="008F0EC8">
        <w:rPr>
          <w:bCs/>
        </w:rPr>
        <w:t>облако слов.</w:t>
      </w:r>
      <w:r w:rsidRPr="008F0EC8">
        <w:rPr>
          <w:b/>
          <w:bCs/>
          <w:color w:val="000000"/>
        </w:rPr>
        <w:t>Второй этап  проекта  создание презентаций.</w:t>
      </w:r>
      <w:r w:rsidRPr="008F0EC8">
        <w:rPr>
          <w:color w:val="000000"/>
        </w:rPr>
        <w:t>В презентации можно было осветить творческий путь автора, историю создания книги, одно произведение.</w:t>
      </w:r>
      <w:r w:rsidRPr="008F0EC8">
        <w:rPr>
          <w:b/>
          <w:color w:val="000000"/>
        </w:rPr>
        <w:t xml:space="preserve">Третий этап проекта – </w:t>
      </w:r>
      <w:r w:rsidRPr="008F0EC8">
        <w:rPr>
          <w:b/>
          <w:bCs/>
          <w:color w:val="000000"/>
        </w:rPr>
        <w:t>виртуальная  книжная выставка</w:t>
      </w:r>
      <w:r w:rsidRPr="008F0EC8">
        <w:rPr>
          <w:bCs/>
          <w:color w:val="000000"/>
        </w:rPr>
        <w:t xml:space="preserve"> "И память о войне </w:t>
      </w:r>
      <w:r w:rsidRPr="008F0EC8">
        <w:rPr>
          <w:bCs/>
          <w:color w:val="000000"/>
        </w:rPr>
        <w:lastRenderedPageBreak/>
        <w:t>вам книга оставляет".</w:t>
      </w:r>
      <w:r w:rsidRPr="008F0EC8">
        <w:rPr>
          <w:color w:val="000000"/>
        </w:rPr>
        <w:t xml:space="preserve"> Тема войны сложна и многообразна. Задача писателя – показать весь трагизм и героизм тех лет. </w:t>
      </w:r>
      <w:r w:rsidRPr="008F0EC8">
        <w:rPr>
          <w:b/>
          <w:bCs/>
          <w:color w:val="000000"/>
        </w:rPr>
        <w:t>Четвертый этап проекта Коллективное эссе.</w:t>
      </w:r>
      <w:r w:rsidRPr="008F0EC8">
        <w:rPr>
          <w:rStyle w:val="c17"/>
          <w:color w:val="000000"/>
        </w:rPr>
        <w:t> Коллективное эссе, написанное участниками команды</w:t>
      </w:r>
      <w:r w:rsidRPr="008F0EC8">
        <w:rPr>
          <w:color w:val="000000"/>
        </w:rPr>
        <w:t xml:space="preserve"> - это поклон всем погибшим и пережившим ужасы войны.</w:t>
      </w:r>
    </w:p>
    <w:p w:rsidR="004F741F" w:rsidRPr="008F0EC8" w:rsidRDefault="004F741F" w:rsidP="008F0EC8">
      <w:pPr>
        <w:spacing w:line="240" w:lineRule="auto"/>
        <w:contextualSpacing/>
        <w:jc w:val="both"/>
        <w:rPr>
          <w:rFonts w:ascii="Times New Roman" w:eastAsia="Times New Roman" w:hAnsi="Times New Roman" w:cs="Times New Roman"/>
          <w:sz w:val="24"/>
          <w:szCs w:val="24"/>
        </w:rPr>
      </w:pPr>
      <w:r w:rsidRPr="008F0EC8">
        <w:rPr>
          <w:rFonts w:ascii="Times New Roman" w:hAnsi="Times New Roman" w:cs="Times New Roman"/>
          <w:sz w:val="24"/>
          <w:szCs w:val="24"/>
        </w:rPr>
        <w:t xml:space="preserve">Сетевой проект «Война. Писатель. Книга» это внеурочное мероприятие, способствующее воспитанию патриотизма у учащихся, развитию интереса к истории своего народа. </w:t>
      </w:r>
      <w:r w:rsidRPr="008F0EC8">
        <w:rPr>
          <w:rStyle w:val="c8"/>
          <w:rFonts w:ascii="Times New Roman" w:hAnsi="Times New Roman" w:cs="Times New Roman"/>
          <w:sz w:val="24"/>
          <w:szCs w:val="24"/>
        </w:rPr>
        <w:t>Сервисы Web 2.0, которые легли в  ИКТ основу  проекта, можно использовать как на уроках, так и во внеурочной деятельности. При этом необходимо учитывать возрастные особенности и</w:t>
      </w:r>
      <w:r w:rsidRPr="008F0EC8">
        <w:rPr>
          <w:rStyle w:val="c10"/>
          <w:rFonts w:ascii="Times New Roman" w:hAnsi="Times New Roman" w:cs="Times New Roman"/>
          <w:sz w:val="24"/>
          <w:szCs w:val="24"/>
        </w:rPr>
        <w:t> уровень подготовленности учащихся. Использование сервисов является не самоцелью, а средством развития познавательного интереса учащихся.</w:t>
      </w:r>
      <w:r w:rsidRPr="008F0EC8">
        <w:rPr>
          <w:rFonts w:ascii="Times New Roman" w:eastAsia="Times New Roman" w:hAnsi="Times New Roman" w:cs="Times New Roman"/>
          <w:sz w:val="24"/>
          <w:szCs w:val="24"/>
        </w:rPr>
        <w:t>Проведение конкурса позволило повысить интерес  школьников к чтению художественной литературы, создать условия для формирования навыков интеллектуального и творческого чтения посредством комплекса творческих дел практической направленности. Выполнение конкурсных заданий способствовало формированию следующих универсальных учебных действий:  </w:t>
      </w:r>
    </w:p>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ЛИЧНОСТНЫЕ УУД: развитие интереса  к чтению, к ведению диалога с автором текста; актуализация, стимулирование потребности  в чтении</w:t>
      </w:r>
      <w:proofErr w:type="gramStart"/>
      <w:r w:rsidRPr="008F0EC8">
        <w:rPr>
          <w:rFonts w:ascii="Times New Roman" w:eastAsia="Times New Roman" w:hAnsi="Times New Roman" w:cs="Times New Roman"/>
          <w:sz w:val="24"/>
          <w:szCs w:val="24"/>
        </w:rPr>
        <w:t>.Р</w:t>
      </w:r>
      <w:proofErr w:type="gramEnd"/>
      <w:r w:rsidRPr="008F0EC8">
        <w:rPr>
          <w:rFonts w:ascii="Times New Roman" w:eastAsia="Times New Roman" w:hAnsi="Times New Roman" w:cs="Times New Roman"/>
          <w:sz w:val="24"/>
          <w:szCs w:val="24"/>
        </w:rPr>
        <w:t>егулятивные УУД: составление плана решения проблемы (задачи).Познавательные УУД: вычитывание  всех видов текстовой информации: фактуальную, подтекстовую, концептуальную; пользоваться разными видами чтения: изучающим, просмотровым, ознакомительным; перерабатывать и преобразовывать информацию из одной формы в другую (составлять план, таблицу, схему)</w:t>
      </w:r>
      <w:proofErr w:type="gramStart"/>
      <w:r w:rsidRPr="008F0EC8">
        <w:rPr>
          <w:rFonts w:ascii="Times New Roman" w:eastAsia="Times New Roman" w:hAnsi="Times New Roman" w:cs="Times New Roman"/>
          <w:sz w:val="24"/>
          <w:szCs w:val="24"/>
        </w:rPr>
        <w:t>;К</w:t>
      </w:r>
      <w:proofErr w:type="gramEnd"/>
      <w:r w:rsidRPr="008F0EC8">
        <w:rPr>
          <w:rFonts w:ascii="Times New Roman" w:eastAsia="Times New Roman" w:hAnsi="Times New Roman" w:cs="Times New Roman"/>
          <w:sz w:val="24"/>
          <w:szCs w:val="24"/>
        </w:rPr>
        <w:t>оммуникативные  УУД: умение договариваться и приходить к общему решению задачи в процессе совместной деятельности, в том числе, в ситуации столкновения интересов;ПРЕДМЕТНЫЕ  УУД: перерабатывать полученную информацию: сравнивать и группировать факты и явления; определять причины явлений, событий, делать выводы на основе обобщения знаний.</w:t>
      </w:r>
      <w:r w:rsidRPr="008F0EC8">
        <w:rPr>
          <w:rStyle w:val="c10"/>
          <w:rFonts w:ascii="Times New Roman" w:hAnsi="Times New Roman" w:cs="Times New Roman"/>
          <w:sz w:val="24"/>
          <w:szCs w:val="24"/>
        </w:rPr>
        <w:t xml:space="preserve"> Умелое использование сервисов </w:t>
      </w:r>
      <w:r w:rsidRPr="008F0EC8">
        <w:rPr>
          <w:rStyle w:val="c8"/>
          <w:rFonts w:ascii="Times New Roman" w:hAnsi="Times New Roman" w:cs="Times New Roman"/>
          <w:sz w:val="24"/>
          <w:szCs w:val="24"/>
        </w:rPr>
        <w:t xml:space="preserve">Web 2.0 </w:t>
      </w:r>
      <w:r w:rsidRPr="008F0EC8">
        <w:rPr>
          <w:rStyle w:val="c10"/>
          <w:rFonts w:ascii="Times New Roman" w:hAnsi="Times New Roman" w:cs="Times New Roman"/>
          <w:sz w:val="24"/>
          <w:szCs w:val="24"/>
        </w:rPr>
        <w:t>позволяет создать уникальную информационно-образовательную среду.</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Итоги городского конкурса «Интеллект-марафон» для учащихся 8-11 кл.</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В 2014-2015 учебном году городской конкурс по популяризации </w:t>
      </w:r>
      <w:proofErr w:type="gramStart"/>
      <w:r w:rsidRPr="008F0EC8">
        <w:rPr>
          <w:rFonts w:ascii="Times New Roman" w:hAnsi="Times New Roman" w:cs="Times New Roman"/>
          <w:sz w:val="24"/>
          <w:szCs w:val="24"/>
        </w:rPr>
        <w:t>ИКТ-технологий</w:t>
      </w:r>
      <w:proofErr w:type="gramEnd"/>
      <w:r w:rsidRPr="008F0EC8">
        <w:rPr>
          <w:rFonts w:ascii="Times New Roman" w:hAnsi="Times New Roman" w:cs="Times New Roman"/>
          <w:sz w:val="24"/>
          <w:szCs w:val="24"/>
        </w:rPr>
        <w:t xml:space="preserve"> для 8-11 кл. проходил очно с</w:t>
      </w:r>
      <w:r w:rsidRPr="008F0EC8">
        <w:rPr>
          <w:rFonts w:ascii="Times New Roman" w:hAnsi="Times New Roman" w:cs="Times New Roman"/>
          <w:color w:val="000000"/>
          <w:sz w:val="24"/>
          <w:szCs w:val="24"/>
        </w:rPr>
        <w:t>15 октября по 12 ноября 2014 г</w:t>
      </w:r>
      <w:r w:rsidRPr="008F0EC8">
        <w:rPr>
          <w:rFonts w:ascii="Times New Roman" w:hAnsi="Times New Roman" w:cs="Times New Roman"/>
          <w:sz w:val="24"/>
          <w:szCs w:val="24"/>
        </w:rPr>
        <w:t>. Участники конкурса: учащиеся 8-11 классов общеобразовательных учреждений города Лесосибирска (по одному человеку на каждый модуль).</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Конкурс прводился  по следующим модулям:</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rPr>
      </w:pPr>
      <w:r w:rsidRPr="008F0EC8">
        <w:rPr>
          <w:rFonts w:ascii="Times New Roman" w:hAnsi="Times New Roman" w:cs="Times New Roman"/>
          <w:sz w:val="24"/>
          <w:szCs w:val="24"/>
        </w:rPr>
        <w:t>набор, редактирование и форматирование текста (|</w:t>
      </w:r>
      <w:r w:rsidRPr="008F0EC8">
        <w:rPr>
          <w:rFonts w:ascii="Times New Roman" w:hAnsi="Times New Roman" w:cs="Times New Roman"/>
          <w:sz w:val="24"/>
          <w:szCs w:val="24"/>
          <w:lang w:val="en-US"/>
        </w:rPr>
        <w:t>Microsoft</w:t>
      </w:r>
      <w:r w:rsidRPr="008F0EC8">
        <w:rPr>
          <w:rFonts w:ascii="Times New Roman" w:hAnsi="Times New Roman" w:cs="Times New Roman"/>
          <w:sz w:val="24"/>
          <w:szCs w:val="24"/>
        </w:rPr>
        <w:t xml:space="preserve"> W</w:t>
      </w:r>
      <w:r w:rsidRPr="008F0EC8">
        <w:rPr>
          <w:rFonts w:ascii="Times New Roman" w:hAnsi="Times New Roman" w:cs="Times New Roman"/>
          <w:sz w:val="24"/>
          <w:szCs w:val="24"/>
          <w:lang w:val="en-US"/>
        </w:rPr>
        <w:t>ord</w:t>
      </w:r>
      <w:r w:rsidRPr="008F0EC8">
        <w:rPr>
          <w:rFonts w:ascii="Times New Roman" w:hAnsi="Times New Roman" w:cs="Times New Roman"/>
          <w:sz w:val="24"/>
          <w:szCs w:val="24"/>
        </w:rPr>
        <w:t xml:space="preserve"> 2007)</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rPr>
      </w:pPr>
      <w:r w:rsidRPr="008F0EC8">
        <w:rPr>
          <w:rFonts w:ascii="Times New Roman" w:hAnsi="Times New Roman" w:cs="Times New Roman"/>
          <w:sz w:val="24"/>
          <w:szCs w:val="24"/>
        </w:rPr>
        <w:t>работа с электронной таблицей (</w:t>
      </w:r>
      <w:r w:rsidRPr="008F0EC8">
        <w:rPr>
          <w:rFonts w:ascii="Times New Roman" w:hAnsi="Times New Roman" w:cs="Times New Roman"/>
          <w:sz w:val="24"/>
          <w:szCs w:val="24"/>
          <w:lang w:val="en-US"/>
        </w:rPr>
        <w:t>MicrosoftExcel</w:t>
      </w:r>
      <w:r w:rsidRPr="008F0EC8">
        <w:rPr>
          <w:rFonts w:ascii="Times New Roman" w:hAnsi="Times New Roman" w:cs="Times New Roman"/>
          <w:sz w:val="24"/>
          <w:szCs w:val="24"/>
        </w:rPr>
        <w:t xml:space="preserve"> 2007)</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lang w:val="en-US"/>
        </w:rPr>
      </w:pPr>
      <w:r w:rsidRPr="008F0EC8">
        <w:rPr>
          <w:rFonts w:ascii="Times New Roman" w:hAnsi="Times New Roman" w:cs="Times New Roman"/>
          <w:sz w:val="24"/>
          <w:szCs w:val="24"/>
        </w:rPr>
        <w:t>созданиепрезентации</w:t>
      </w:r>
      <w:r w:rsidRPr="008F0EC8">
        <w:rPr>
          <w:rFonts w:ascii="Times New Roman" w:hAnsi="Times New Roman" w:cs="Times New Roman"/>
          <w:sz w:val="24"/>
          <w:szCs w:val="24"/>
          <w:lang w:val="en-US"/>
        </w:rPr>
        <w:t xml:space="preserve"> (Microsoft PowerPoint 2007)</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lang w:val="en-US"/>
        </w:rPr>
      </w:pPr>
      <w:r w:rsidRPr="008F0EC8">
        <w:rPr>
          <w:rFonts w:ascii="Times New Roman" w:hAnsi="Times New Roman" w:cs="Times New Roman"/>
          <w:sz w:val="24"/>
          <w:szCs w:val="24"/>
        </w:rPr>
        <w:t>растровая графика</w:t>
      </w:r>
      <w:r w:rsidRPr="008F0EC8">
        <w:rPr>
          <w:rFonts w:ascii="Times New Roman" w:hAnsi="Times New Roman" w:cs="Times New Roman"/>
          <w:sz w:val="24"/>
          <w:szCs w:val="24"/>
          <w:lang w:val="en-US"/>
        </w:rPr>
        <w:t xml:space="preserve"> (GIMP)</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lang w:val="en-US"/>
        </w:rPr>
      </w:pPr>
      <w:r w:rsidRPr="008F0EC8">
        <w:rPr>
          <w:rFonts w:ascii="Times New Roman" w:hAnsi="Times New Roman" w:cs="Times New Roman"/>
          <w:sz w:val="24"/>
          <w:szCs w:val="24"/>
        </w:rPr>
        <w:t>векторная графика</w:t>
      </w:r>
      <w:r w:rsidRPr="008F0EC8">
        <w:rPr>
          <w:rFonts w:ascii="Times New Roman" w:hAnsi="Times New Roman" w:cs="Times New Roman"/>
          <w:sz w:val="24"/>
          <w:szCs w:val="24"/>
          <w:lang w:val="en-US"/>
        </w:rPr>
        <w:t xml:space="preserve"> (Inkscape)</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создание </w:t>
      </w:r>
      <w:r w:rsidRPr="008F0EC8">
        <w:rPr>
          <w:rFonts w:ascii="Times New Roman" w:hAnsi="Times New Roman" w:cs="Times New Roman"/>
          <w:sz w:val="24"/>
          <w:szCs w:val="24"/>
          <w:lang w:val="en-US"/>
        </w:rPr>
        <w:t>Web-</w:t>
      </w:r>
      <w:r w:rsidRPr="008F0EC8">
        <w:rPr>
          <w:rFonts w:ascii="Times New Roman" w:hAnsi="Times New Roman" w:cs="Times New Roman"/>
          <w:sz w:val="24"/>
          <w:szCs w:val="24"/>
        </w:rPr>
        <w:t>страницы (блокнот)</w:t>
      </w:r>
    </w:p>
    <w:p w:rsidR="004F741F" w:rsidRPr="008F0EC8" w:rsidRDefault="004F741F" w:rsidP="008F0EC8">
      <w:pPr>
        <w:numPr>
          <w:ilvl w:val="0"/>
          <w:numId w:val="44"/>
        </w:numPr>
        <w:tabs>
          <w:tab w:val="clear" w:pos="720"/>
          <w:tab w:val="num" w:pos="291"/>
        </w:tabs>
        <w:suppressAutoHyphens/>
        <w:spacing w:after="0" w:line="240" w:lineRule="auto"/>
        <w:ind w:left="291"/>
        <w:contextualSpacing/>
        <w:jc w:val="both"/>
        <w:rPr>
          <w:rFonts w:ascii="Times New Roman" w:hAnsi="Times New Roman" w:cs="Times New Roman"/>
          <w:sz w:val="24"/>
          <w:szCs w:val="24"/>
        </w:rPr>
      </w:pPr>
      <w:r w:rsidRPr="008F0EC8">
        <w:rPr>
          <w:rFonts w:ascii="Times New Roman" w:hAnsi="Times New Roman" w:cs="Times New Roman"/>
          <w:sz w:val="24"/>
          <w:szCs w:val="24"/>
        </w:rPr>
        <w:t>Программирование (Visual Ba</w:t>
      </w:r>
      <w:r w:rsidRPr="008F0EC8">
        <w:rPr>
          <w:rFonts w:ascii="Times New Roman" w:hAnsi="Times New Roman" w:cs="Times New Roman"/>
          <w:sz w:val="24"/>
          <w:szCs w:val="24"/>
          <w:lang w:val="en-US"/>
        </w:rPr>
        <w:t>sik</w:t>
      </w:r>
      <w:r w:rsidRPr="008F0EC8">
        <w:rPr>
          <w:rFonts w:ascii="Times New Roman" w:hAnsi="Times New Roman" w:cs="Times New Roman"/>
          <w:sz w:val="24"/>
          <w:szCs w:val="24"/>
        </w:rPr>
        <w:t xml:space="preserve">, </w:t>
      </w:r>
      <w:r w:rsidRPr="008F0EC8">
        <w:rPr>
          <w:rFonts w:ascii="Times New Roman" w:hAnsi="Times New Roman" w:cs="Times New Roman"/>
          <w:sz w:val="24"/>
          <w:szCs w:val="24"/>
          <w:lang w:val="en-US"/>
        </w:rPr>
        <w:t>Pasckal</w:t>
      </w:r>
      <w:r w:rsidRPr="008F0EC8">
        <w:rPr>
          <w:rFonts w:ascii="Times New Roman" w:hAnsi="Times New Roman" w:cs="Times New Roman"/>
          <w:sz w:val="24"/>
          <w:szCs w:val="24"/>
        </w:rPr>
        <w:t>)</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24"/>
          <w:szCs w:val="24"/>
        </w:rPr>
        <w:t>Экспертная группа конкурса:</w:t>
      </w:r>
      <w:r w:rsidRPr="008F0EC8">
        <w:rPr>
          <w:rFonts w:ascii="Times New Roman" w:hAnsi="Times New Roman" w:cs="Times New Roman"/>
          <w:sz w:val="24"/>
          <w:szCs w:val="24"/>
        </w:rPr>
        <w:t>Гилязутдинова  Асия Муниповна -  директор МБУ «МИМЦ»;</w:t>
      </w:r>
    </w:p>
    <w:p w:rsidR="004F741F" w:rsidRPr="008F0EC8" w:rsidRDefault="004F741F" w:rsidP="008F0EC8">
      <w:pPr>
        <w:pStyle w:val="a5"/>
        <w:spacing w:before="0" w:beforeAutospacing="0" w:after="0"/>
        <w:contextualSpacing/>
        <w:jc w:val="both"/>
      </w:pPr>
      <w:r w:rsidRPr="008F0EC8">
        <w:t>Киргизова Елена Викторовна  - заведующая кафедрой высшей математики и информатики, кандидат педагогических  наук, доцент;</w:t>
      </w:r>
    </w:p>
    <w:p w:rsidR="004F741F" w:rsidRPr="008F0EC8" w:rsidRDefault="004F741F" w:rsidP="008F0EC8">
      <w:pPr>
        <w:pStyle w:val="a5"/>
        <w:spacing w:before="0" w:beforeAutospacing="0" w:after="0"/>
        <w:contextualSpacing/>
        <w:jc w:val="both"/>
      </w:pPr>
      <w:r w:rsidRPr="008F0EC8">
        <w:t>Левшунов Алексей Сергеевич - старший преподаватель  кафедры высшей математики и информатики;</w:t>
      </w:r>
    </w:p>
    <w:p w:rsidR="004F741F" w:rsidRPr="008F0EC8" w:rsidRDefault="004F741F" w:rsidP="008F0EC8">
      <w:pPr>
        <w:pStyle w:val="a5"/>
        <w:spacing w:before="0" w:beforeAutospacing="0" w:after="0"/>
        <w:contextualSpacing/>
        <w:jc w:val="both"/>
      </w:pPr>
      <w:r w:rsidRPr="008F0EC8">
        <w:t>Литвиненко Юрий Юрьевич – методист МБУ «МИМЦ».</w:t>
      </w: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p>
    <w:p w:rsidR="00FF70D6" w:rsidRDefault="00FF70D6"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24"/>
          <w:szCs w:val="24"/>
        </w:rPr>
        <w:lastRenderedPageBreak/>
        <w:t>Сводный протокол городского конкурса «Интеллект-марафон».</w:t>
      </w:r>
    </w:p>
    <w:tbl>
      <w:tblPr>
        <w:tblpPr w:leftFromText="180" w:rightFromText="180" w:horzAnchor="margin" w:tblpXSpec="center" w:tblpY="536"/>
        <w:tblW w:w="15915" w:type="dxa"/>
        <w:tblLayout w:type="fixed"/>
        <w:tblLook w:val="04A0"/>
      </w:tblPr>
      <w:tblGrid>
        <w:gridCol w:w="2017"/>
        <w:gridCol w:w="1985"/>
        <w:gridCol w:w="1985"/>
        <w:gridCol w:w="1986"/>
        <w:gridCol w:w="1985"/>
        <w:gridCol w:w="1986"/>
        <w:gridCol w:w="1985"/>
        <w:gridCol w:w="1986"/>
      </w:tblGrid>
      <w:tr w:rsidR="004F741F" w:rsidRPr="008F0EC8" w:rsidTr="004F741F">
        <w:trPr>
          <w:trHeight w:val="625"/>
        </w:trPr>
        <w:tc>
          <w:tcPr>
            <w:tcW w:w="2017" w:type="dxa"/>
            <w:tcBorders>
              <w:top w:val="single" w:sz="4" w:space="0" w:color="000000"/>
              <w:left w:val="single" w:sz="4" w:space="0" w:color="000000"/>
              <w:bottom w:val="single" w:sz="4" w:space="0" w:color="000000"/>
              <w:right w:val="nil"/>
            </w:tcBorders>
            <w:vAlign w:val="center"/>
            <w:hideMark/>
          </w:tcPr>
          <w:p w:rsidR="004F741F" w:rsidRPr="008F0EC8" w:rsidRDefault="004F741F" w:rsidP="008F0EC8">
            <w:pPr>
              <w:pStyle w:val="a0"/>
              <w:snapToGrid w:val="0"/>
              <w:spacing w:after="0"/>
              <w:contextualSpacing/>
              <w:jc w:val="both"/>
              <w:rPr>
                <w:rStyle w:val="a8"/>
                <w:rFonts w:ascii="Times New Roman" w:hAnsi="Times New Roman"/>
                <w:color w:val="000000"/>
              </w:rPr>
            </w:pPr>
            <w:r w:rsidRPr="008F0EC8">
              <w:rPr>
                <w:rStyle w:val="a8"/>
                <w:rFonts w:ascii="Times New Roman" w:hAnsi="Times New Roman"/>
                <w:color w:val="000000"/>
              </w:rPr>
              <w:t>ОУ</w:t>
            </w:r>
          </w:p>
        </w:tc>
        <w:tc>
          <w:tcPr>
            <w:tcW w:w="1985" w:type="dxa"/>
            <w:tcBorders>
              <w:top w:val="single" w:sz="4" w:space="0" w:color="000000"/>
              <w:left w:val="single" w:sz="4" w:space="0" w:color="000000"/>
              <w:bottom w:val="single" w:sz="4" w:space="0" w:color="000000"/>
              <w:right w:val="nil"/>
            </w:tcBorders>
            <w:vAlign w:val="center"/>
          </w:tcPr>
          <w:p w:rsidR="004F741F" w:rsidRPr="008F0EC8" w:rsidRDefault="004F741F" w:rsidP="008F0EC8">
            <w:pPr>
              <w:pStyle w:val="a0"/>
              <w:snapToGrid w:val="0"/>
              <w:spacing w:after="0"/>
              <w:ind w:left="-108" w:right="-122"/>
              <w:contextualSpacing/>
              <w:jc w:val="both"/>
              <w:rPr>
                <w:rStyle w:val="a8"/>
                <w:rFonts w:ascii="Times New Roman" w:hAnsi="Times New Roman"/>
                <w:color w:val="000000"/>
              </w:rPr>
            </w:pPr>
            <w:r w:rsidRPr="008F0EC8">
              <w:rPr>
                <w:rStyle w:val="a8"/>
                <w:rFonts w:ascii="Times New Roman" w:hAnsi="Times New Roman"/>
                <w:color w:val="000000"/>
              </w:rPr>
              <w:t>Работа с текстом</w:t>
            </w:r>
          </w:p>
          <w:p w:rsidR="004F741F" w:rsidRPr="008F0EC8" w:rsidRDefault="004F741F" w:rsidP="008F0EC8">
            <w:pPr>
              <w:pStyle w:val="a0"/>
              <w:snapToGrid w:val="0"/>
              <w:spacing w:after="0"/>
              <w:ind w:left="-108" w:right="-122"/>
              <w:contextualSpacing/>
              <w:jc w:val="both"/>
              <w:rPr>
                <w:rFonts w:ascii="Times New Roman" w:hAnsi="Times New Roman"/>
              </w:rPr>
            </w:pPr>
          </w:p>
        </w:tc>
        <w:tc>
          <w:tcPr>
            <w:tcW w:w="1985" w:type="dxa"/>
            <w:tcBorders>
              <w:top w:val="single" w:sz="4" w:space="0" w:color="000000"/>
              <w:left w:val="single" w:sz="4" w:space="0" w:color="000000"/>
              <w:bottom w:val="single" w:sz="4" w:space="0" w:color="000000"/>
              <w:right w:val="nil"/>
            </w:tcBorders>
            <w:vAlign w:val="center"/>
            <w:hideMark/>
          </w:tcPr>
          <w:p w:rsidR="004F741F" w:rsidRPr="008F0EC8" w:rsidRDefault="004F741F" w:rsidP="008F0EC8">
            <w:pPr>
              <w:pStyle w:val="a0"/>
              <w:snapToGrid w:val="0"/>
              <w:spacing w:after="0"/>
              <w:contextualSpacing/>
              <w:jc w:val="both"/>
              <w:rPr>
                <w:rStyle w:val="a8"/>
                <w:rFonts w:ascii="Times New Roman" w:hAnsi="Times New Roman"/>
                <w:color w:val="000000"/>
              </w:rPr>
            </w:pPr>
            <w:r w:rsidRPr="008F0EC8">
              <w:rPr>
                <w:rStyle w:val="a8"/>
                <w:rFonts w:ascii="Times New Roman" w:hAnsi="Times New Roman"/>
                <w:color w:val="000000"/>
              </w:rPr>
              <w:t>Работа с электр. таблицей</w:t>
            </w:r>
          </w:p>
        </w:tc>
        <w:tc>
          <w:tcPr>
            <w:tcW w:w="1986" w:type="dxa"/>
            <w:tcBorders>
              <w:top w:val="single" w:sz="4" w:space="0" w:color="000000"/>
              <w:left w:val="single" w:sz="4" w:space="0" w:color="000000"/>
              <w:bottom w:val="single" w:sz="4" w:space="0" w:color="000000"/>
              <w:right w:val="nil"/>
            </w:tcBorders>
            <w:vAlign w:val="center"/>
            <w:hideMark/>
          </w:tcPr>
          <w:p w:rsidR="004F741F" w:rsidRPr="008F0EC8" w:rsidRDefault="004F741F" w:rsidP="008F0EC8">
            <w:pPr>
              <w:pStyle w:val="a0"/>
              <w:snapToGrid w:val="0"/>
              <w:spacing w:after="0"/>
              <w:contextualSpacing/>
              <w:jc w:val="both"/>
              <w:rPr>
                <w:rStyle w:val="a8"/>
                <w:rFonts w:ascii="Times New Roman" w:hAnsi="Times New Roman"/>
                <w:color w:val="000000"/>
              </w:rPr>
            </w:pPr>
            <w:r w:rsidRPr="008F0EC8">
              <w:rPr>
                <w:rStyle w:val="a8"/>
                <w:rFonts w:ascii="Times New Roman" w:hAnsi="Times New Roman"/>
                <w:color w:val="000000"/>
              </w:rPr>
              <w:t>Создание презентации</w:t>
            </w:r>
          </w:p>
        </w:tc>
        <w:tc>
          <w:tcPr>
            <w:tcW w:w="1985" w:type="dxa"/>
            <w:tcBorders>
              <w:top w:val="single" w:sz="4" w:space="0" w:color="000000"/>
              <w:left w:val="single" w:sz="4" w:space="0" w:color="000000"/>
              <w:bottom w:val="single" w:sz="4" w:space="0" w:color="000000"/>
              <w:right w:val="nil"/>
            </w:tcBorders>
            <w:vAlign w:val="center"/>
            <w:hideMark/>
          </w:tcPr>
          <w:p w:rsidR="004F741F" w:rsidRPr="008F0EC8" w:rsidRDefault="004F741F" w:rsidP="008F0EC8">
            <w:pPr>
              <w:pStyle w:val="a0"/>
              <w:snapToGrid w:val="0"/>
              <w:spacing w:after="0"/>
              <w:contextualSpacing/>
              <w:jc w:val="both"/>
              <w:rPr>
                <w:rStyle w:val="a8"/>
                <w:rFonts w:ascii="Times New Roman" w:hAnsi="Times New Roman"/>
                <w:color w:val="000000"/>
              </w:rPr>
            </w:pPr>
            <w:r w:rsidRPr="008F0EC8">
              <w:rPr>
                <w:rStyle w:val="a8"/>
                <w:rFonts w:ascii="Times New Roman" w:hAnsi="Times New Roman"/>
                <w:color w:val="000000"/>
              </w:rPr>
              <w:t>Растровая графика</w:t>
            </w:r>
          </w:p>
        </w:tc>
        <w:tc>
          <w:tcPr>
            <w:tcW w:w="1986" w:type="dxa"/>
            <w:tcBorders>
              <w:top w:val="single" w:sz="4" w:space="0" w:color="000000"/>
              <w:left w:val="single" w:sz="4" w:space="0" w:color="000000"/>
              <w:bottom w:val="single" w:sz="4" w:space="0" w:color="000000"/>
              <w:right w:val="nil"/>
            </w:tcBorders>
            <w:vAlign w:val="center"/>
            <w:hideMark/>
          </w:tcPr>
          <w:p w:rsidR="004F741F" w:rsidRPr="008F0EC8" w:rsidRDefault="004F741F" w:rsidP="008F0EC8">
            <w:pPr>
              <w:pStyle w:val="a0"/>
              <w:snapToGrid w:val="0"/>
              <w:spacing w:after="0"/>
              <w:contextualSpacing/>
              <w:jc w:val="both"/>
              <w:rPr>
                <w:rStyle w:val="a8"/>
                <w:rFonts w:ascii="Times New Roman" w:hAnsi="Times New Roman"/>
                <w:color w:val="000000"/>
              </w:rPr>
            </w:pPr>
            <w:r w:rsidRPr="008F0EC8">
              <w:rPr>
                <w:rStyle w:val="a8"/>
                <w:rFonts w:ascii="Times New Roman" w:hAnsi="Times New Roman"/>
                <w:color w:val="000000"/>
              </w:rPr>
              <w:t>Векторная графика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4F741F" w:rsidRPr="008F0EC8" w:rsidRDefault="004F741F" w:rsidP="008F0EC8">
            <w:pPr>
              <w:pStyle w:val="a0"/>
              <w:snapToGrid w:val="0"/>
              <w:spacing w:after="0"/>
              <w:contextualSpacing/>
              <w:jc w:val="both"/>
              <w:rPr>
                <w:rStyle w:val="a8"/>
                <w:rFonts w:ascii="Times New Roman" w:hAnsi="Times New Roman"/>
                <w:color w:val="000000"/>
              </w:rPr>
            </w:pPr>
            <w:r w:rsidRPr="008F0EC8">
              <w:rPr>
                <w:rStyle w:val="a8"/>
                <w:rFonts w:ascii="Times New Roman" w:hAnsi="Times New Roman"/>
                <w:color w:val="000000"/>
                <w:lang w:val="en-US"/>
              </w:rPr>
              <w:t>Web</w:t>
            </w:r>
            <w:r w:rsidRPr="008F0EC8">
              <w:rPr>
                <w:rStyle w:val="a8"/>
                <w:rFonts w:ascii="Times New Roman" w:hAnsi="Times New Roman"/>
                <w:color w:val="000000"/>
              </w:rPr>
              <w:t>-страница</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4F741F" w:rsidRPr="008F0EC8" w:rsidRDefault="004F741F" w:rsidP="008F0EC8">
            <w:pPr>
              <w:pStyle w:val="a0"/>
              <w:tabs>
                <w:tab w:val="left" w:pos="1734"/>
              </w:tabs>
              <w:snapToGrid w:val="0"/>
              <w:spacing w:after="0"/>
              <w:contextualSpacing/>
              <w:jc w:val="both"/>
              <w:rPr>
                <w:rStyle w:val="a8"/>
                <w:rFonts w:ascii="Times New Roman" w:hAnsi="Times New Roman"/>
                <w:color w:val="000000"/>
              </w:rPr>
            </w:pPr>
            <w:r w:rsidRPr="008F0EC8">
              <w:rPr>
                <w:rStyle w:val="a8"/>
                <w:rFonts w:ascii="Times New Roman" w:hAnsi="Times New Roman"/>
                <w:color w:val="000000"/>
              </w:rPr>
              <w:t>Программирование</w:t>
            </w:r>
          </w:p>
        </w:tc>
      </w:tr>
      <w:tr w:rsidR="004F741F" w:rsidRPr="008F0EC8" w:rsidTr="004F741F">
        <w:trPr>
          <w:trHeight w:val="636"/>
        </w:trPr>
        <w:tc>
          <w:tcPr>
            <w:tcW w:w="2017"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Style w:val="a8"/>
                <w:rFonts w:ascii="Times New Roman" w:hAnsi="Times New Roman" w:cs="Times New Roman"/>
                <w:b w:val="0"/>
                <w:color w:val="000000"/>
                <w:sz w:val="24"/>
                <w:szCs w:val="24"/>
                <w:lang w:eastAsia="ar-SA"/>
              </w:rPr>
            </w:pPr>
            <w:r w:rsidRPr="008F0EC8">
              <w:rPr>
                <w:rStyle w:val="a8"/>
                <w:rFonts w:ascii="Times New Roman" w:hAnsi="Times New Roman" w:cs="Times New Roman"/>
                <w:color w:val="000000"/>
                <w:sz w:val="24"/>
                <w:szCs w:val="24"/>
              </w:rPr>
              <w:t xml:space="preserve"> «СОШ №1»</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5</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
                <w:bCs/>
                <w:sz w:val="24"/>
                <w:szCs w:val="24"/>
                <w:lang w:eastAsia="ar-SA"/>
              </w:rPr>
            </w:pPr>
            <w:r w:rsidRPr="008F0EC8">
              <w:rPr>
                <w:rFonts w:ascii="Times New Roman" w:hAnsi="Times New Roman" w:cs="Times New Roman"/>
                <w:b/>
                <w:bCs/>
                <w:sz w:val="24"/>
                <w:szCs w:val="24"/>
              </w:rPr>
              <w:t>-</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b/>
                <w:sz w:val="24"/>
                <w:szCs w:val="24"/>
              </w:rPr>
              <w:t>3 место</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napToGrid w:val="0"/>
              <w:spacing w:line="240" w:lineRule="auto"/>
              <w:ind w:left="-122" w:right="-108"/>
              <w:contextualSpacing/>
              <w:jc w:val="both"/>
              <w:rPr>
                <w:rFonts w:ascii="Times New Roman" w:hAnsi="Times New Roman" w:cs="Times New Roman"/>
                <w:bCs/>
                <w:sz w:val="24"/>
                <w:szCs w:val="24"/>
                <w:lang w:eastAsia="ar-SA"/>
              </w:rPr>
            </w:pPr>
            <w:r w:rsidRPr="008F0EC8">
              <w:rPr>
                <w:rFonts w:ascii="Times New Roman" w:hAnsi="Times New Roman" w:cs="Times New Roman"/>
                <w:b/>
                <w:bCs/>
                <w:sz w:val="24"/>
                <w:szCs w:val="24"/>
              </w:rPr>
              <w:t>2</w:t>
            </w:r>
            <w:r w:rsidRPr="008F0EC8">
              <w:rPr>
                <w:rFonts w:ascii="Times New Roman" w:hAnsi="Times New Roman" w:cs="Times New Roman"/>
                <w:b/>
                <w:sz w:val="24"/>
                <w:szCs w:val="24"/>
              </w:rPr>
              <w:t>место</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tabs>
                <w:tab w:val="left" w:pos="1734"/>
              </w:tabs>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w:t>
            </w:r>
          </w:p>
        </w:tc>
      </w:tr>
      <w:tr w:rsidR="004F741F" w:rsidRPr="008F0EC8" w:rsidTr="004F741F">
        <w:trPr>
          <w:trHeight w:val="292"/>
        </w:trPr>
        <w:tc>
          <w:tcPr>
            <w:tcW w:w="2017"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Style w:val="a8"/>
                <w:rFonts w:ascii="Times New Roman" w:hAnsi="Times New Roman"/>
                <w:b w:val="0"/>
                <w:color w:val="000000"/>
              </w:rPr>
            </w:pPr>
            <w:r w:rsidRPr="008F0EC8">
              <w:rPr>
                <w:rStyle w:val="a8"/>
                <w:rFonts w:ascii="Times New Roman" w:hAnsi="Times New Roman"/>
                <w:color w:val="000000"/>
              </w:rPr>
              <w:t xml:space="preserve"> «СОШ №2»</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Fonts w:ascii="Times New Roman" w:hAnsi="Times New Roman"/>
                <w:bCs/>
              </w:rPr>
            </w:pPr>
            <w:r w:rsidRPr="008F0EC8">
              <w:rPr>
                <w:rFonts w:ascii="Times New Roman" w:hAnsi="Times New Roman"/>
                <w:bCs/>
              </w:rPr>
              <w:t>7</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Fonts w:ascii="Times New Roman" w:hAnsi="Times New Roman"/>
                <w:bCs/>
              </w:rPr>
            </w:pPr>
            <w:r w:rsidRPr="008F0EC8">
              <w:rPr>
                <w:rFonts w:ascii="Times New Roman" w:hAnsi="Times New Roman"/>
                <w:bCs/>
              </w:rPr>
              <w:t>4</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Fonts w:ascii="Times New Roman" w:hAnsi="Times New Roman"/>
                <w:b/>
                <w:bCs/>
              </w:rPr>
            </w:pPr>
            <w:r w:rsidRPr="008F0EC8">
              <w:rPr>
                <w:rFonts w:ascii="Times New Roman" w:hAnsi="Times New Roman"/>
                <w:b/>
                <w:bC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f2"/>
              <w:snapToGrid w:val="0"/>
              <w:contextualSpacing/>
              <w:jc w:val="both"/>
              <w:rPr>
                <w:rFonts w:ascii="Times New Roman" w:hAnsi="Times New Roman"/>
              </w:rPr>
            </w:pPr>
            <w:r w:rsidRPr="008F0EC8">
              <w:rPr>
                <w:rFonts w:ascii="Times New Roman" w:hAnsi="Times New Roman"/>
              </w:rPr>
              <w:t>-</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f2"/>
              <w:tabs>
                <w:tab w:val="left" w:pos="1734"/>
              </w:tabs>
              <w:snapToGrid w:val="0"/>
              <w:contextualSpacing/>
              <w:jc w:val="both"/>
              <w:rPr>
                <w:rFonts w:ascii="Times New Roman" w:hAnsi="Times New Roman"/>
              </w:rPr>
            </w:pPr>
            <w:r w:rsidRPr="008F0EC8">
              <w:rPr>
                <w:rFonts w:ascii="Times New Roman" w:hAnsi="Times New Roman"/>
              </w:rPr>
              <w:t>-</w:t>
            </w:r>
          </w:p>
        </w:tc>
      </w:tr>
      <w:tr w:rsidR="004F741F" w:rsidRPr="008F0EC8" w:rsidTr="004F741F">
        <w:trPr>
          <w:trHeight w:val="292"/>
        </w:trPr>
        <w:tc>
          <w:tcPr>
            <w:tcW w:w="2017"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Style w:val="a8"/>
                <w:rFonts w:ascii="Times New Roman" w:hAnsi="Times New Roman"/>
                <w:b w:val="0"/>
                <w:color w:val="000000"/>
              </w:rPr>
            </w:pPr>
            <w:r w:rsidRPr="008F0EC8">
              <w:rPr>
                <w:rStyle w:val="a8"/>
                <w:rFonts w:ascii="Times New Roman" w:hAnsi="Times New Roman"/>
                <w:color w:val="000000"/>
              </w:rPr>
              <w:t xml:space="preserve"> «СОШ №4»</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ind w:left="-108" w:right="-109"/>
              <w:contextualSpacing/>
              <w:jc w:val="both"/>
              <w:rPr>
                <w:rFonts w:ascii="Times New Roman" w:hAnsi="Times New Roman"/>
              </w:rPr>
            </w:pPr>
            <w:r w:rsidRPr="008F0EC8">
              <w:rPr>
                <w:rFonts w:ascii="Times New Roman" w:hAnsi="Times New Roman"/>
              </w:rPr>
              <w:t>-</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4</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7</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ind w:left="-108" w:right="-122"/>
              <w:contextualSpacing/>
              <w:jc w:val="both"/>
              <w:rPr>
                <w:rFonts w:ascii="Times New Roman" w:hAnsi="Times New Roman"/>
                <w:b/>
                <w:bCs/>
              </w:rPr>
            </w:pPr>
            <w:r w:rsidRPr="008F0EC8">
              <w:rPr>
                <w:rFonts w:ascii="Times New Roman" w:hAnsi="Times New Roman"/>
                <w:b/>
                <w:bCs/>
              </w:rPr>
              <w:t>-</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ind w:left="-94" w:right="-122"/>
              <w:contextualSpacing/>
              <w:jc w:val="both"/>
              <w:rPr>
                <w:rFonts w:ascii="Times New Roman" w:hAnsi="Times New Roman"/>
                <w:b/>
                <w:bCs/>
              </w:rPr>
            </w:pPr>
            <w:r w:rsidRPr="008F0EC8">
              <w:rPr>
                <w:rFonts w:ascii="Times New Roman" w:hAnsi="Times New Roman"/>
                <w:b/>
                <w:bC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
                <w:bCs/>
              </w:rPr>
            </w:pPr>
            <w:r w:rsidRPr="008F0EC8">
              <w:rPr>
                <w:rFonts w:ascii="Times New Roman" w:hAnsi="Times New Roman"/>
                <w:b/>
                <w:bCs/>
              </w:rPr>
              <w:t>-</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0"/>
              <w:tabs>
                <w:tab w:val="left" w:pos="1734"/>
              </w:tabs>
              <w:snapToGrid w:val="0"/>
              <w:spacing w:after="0"/>
              <w:contextualSpacing/>
              <w:jc w:val="both"/>
              <w:rPr>
                <w:rFonts w:ascii="Times New Roman" w:hAnsi="Times New Roman"/>
                <w:b/>
                <w:bCs/>
              </w:rPr>
            </w:pPr>
            <w:r w:rsidRPr="008F0EC8">
              <w:rPr>
                <w:rFonts w:ascii="Times New Roman" w:hAnsi="Times New Roman"/>
                <w:b/>
                <w:bCs/>
              </w:rPr>
              <w:t>-</w:t>
            </w:r>
          </w:p>
        </w:tc>
      </w:tr>
      <w:tr w:rsidR="004F741F" w:rsidRPr="008F0EC8" w:rsidTr="004F741F">
        <w:trPr>
          <w:trHeight w:val="308"/>
        </w:trPr>
        <w:tc>
          <w:tcPr>
            <w:tcW w:w="2017"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pStyle w:val="af2"/>
              <w:snapToGrid w:val="0"/>
              <w:contextualSpacing/>
              <w:jc w:val="both"/>
              <w:rPr>
                <w:rStyle w:val="a8"/>
                <w:rFonts w:ascii="Times New Roman" w:hAnsi="Times New Roman"/>
                <w:b w:val="0"/>
                <w:color w:val="000000"/>
                <w:lang w:val="en-US"/>
              </w:rPr>
            </w:pPr>
            <w:r w:rsidRPr="008F0EC8">
              <w:rPr>
                <w:rStyle w:val="a8"/>
                <w:rFonts w:ascii="Times New Roman" w:hAnsi="Times New Roman"/>
                <w:color w:val="000000"/>
                <w:lang w:val="en-US"/>
              </w:rPr>
              <w:t>«СОШ №5»</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6</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9</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7</w:t>
            </w:r>
          </w:p>
        </w:tc>
        <w:tc>
          <w:tcPr>
            <w:tcW w:w="1985"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ind w:left="-108" w:right="-94"/>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7</w:t>
            </w:r>
          </w:p>
        </w:tc>
        <w:tc>
          <w:tcPr>
            <w:tcW w:w="1986" w:type="dxa"/>
            <w:tcBorders>
              <w:top w:val="single" w:sz="4" w:space="0" w:color="000000"/>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ind w:left="-122" w:right="-122"/>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tabs>
                <w:tab w:val="left" w:pos="1734"/>
              </w:tabs>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w:t>
            </w:r>
          </w:p>
        </w:tc>
      </w:tr>
      <w:tr w:rsidR="004F741F" w:rsidRPr="008F0EC8" w:rsidTr="004F741F">
        <w:trPr>
          <w:trHeight w:val="308"/>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 xml:space="preserve"> «СОШ №6»</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pacing w:after="0"/>
              <w:contextualSpacing/>
              <w:jc w:val="both"/>
              <w:rPr>
                <w:rFonts w:ascii="Times New Roman" w:hAnsi="Times New Roman"/>
                <w:b/>
              </w:rPr>
            </w:pPr>
          </w:p>
          <w:p w:rsidR="004F741F" w:rsidRPr="008F0EC8" w:rsidRDefault="004F741F" w:rsidP="008F0EC8">
            <w:pPr>
              <w:pStyle w:val="a0"/>
              <w:spacing w:after="0"/>
              <w:contextualSpacing/>
              <w:jc w:val="both"/>
              <w:rPr>
                <w:rFonts w:ascii="Times New Roman" w:hAnsi="Times New Roman"/>
                <w:b/>
              </w:rPr>
            </w:pPr>
            <w:r w:rsidRPr="008F0EC8">
              <w:rPr>
                <w:rFonts w:ascii="Times New Roman" w:hAnsi="Times New Roman"/>
                <w:b/>
              </w:rPr>
              <w:t>1 место</w:t>
            </w:r>
          </w:p>
          <w:p w:rsidR="004F741F" w:rsidRPr="008F0EC8" w:rsidRDefault="004F741F" w:rsidP="008F0EC8">
            <w:pPr>
              <w:pStyle w:val="a0"/>
              <w:spacing w:after="0"/>
              <w:contextualSpacing/>
              <w:jc w:val="both"/>
              <w:rPr>
                <w:rFonts w:ascii="Times New Roman" w:hAnsi="Times New Roman"/>
              </w:rPr>
            </w:pP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pacing w:after="0"/>
              <w:contextualSpacing/>
              <w:jc w:val="both"/>
              <w:rPr>
                <w:rFonts w:ascii="Times New Roman" w:hAnsi="Times New Roman"/>
              </w:rPr>
            </w:pPr>
            <w:r w:rsidRPr="008F0EC8">
              <w:rPr>
                <w:rFonts w:ascii="Times New Roman" w:hAnsi="Times New Roman"/>
                <w:b/>
              </w:rPr>
              <w:t>1 место</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rPr>
            </w:pPr>
            <w:r w:rsidRPr="008F0EC8">
              <w:rPr>
                <w:rFonts w:ascii="Times New Roman" w:hAnsi="Times New Roman"/>
                <w:b/>
              </w:rPr>
              <w:t>1 место</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rPr>
            </w:pPr>
            <w:r w:rsidRPr="008F0EC8">
              <w:rPr>
                <w:rFonts w:ascii="Times New Roman" w:hAnsi="Times New Roman"/>
                <w:b/>
              </w:rPr>
              <w:t>1 место</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pacing w:after="0"/>
              <w:contextualSpacing/>
              <w:jc w:val="both"/>
              <w:rPr>
                <w:rFonts w:ascii="Times New Roman" w:hAnsi="Times New Roman"/>
              </w:rPr>
            </w:pPr>
            <w:r w:rsidRPr="008F0EC8">
              <w:rPr>
                <w:rFonts w:ascii="Times New Roman" w:hAnsi="Times New Roman"/>
                <w:b/>
              </w:rPr>
              <w:t>3 место</w:t>
            </w: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0"/>
              <w:snapToGrid w:val="0"/>
              <w:spacing w:after="0"/>
              <w:ind w:left="-108" w:right="-122"/>
              <w:contextualSpacing/>
              <w:jc w:val="both"/>
              <w:rPr>
                <w:rFonts w:ascii="Times New Roman" w:hAnsi="Times New Roman"/>
                <w:bCs/>
              </w:rPr>
            </w:pPr>
            <w:r w:rsidRPr="008F0EC8">
              <w:rPr>
                <w:rFonts w:ascii="Times New Roman" w:hAnsi="Times New Roman"/>
                <w:b/>
                <w:bCs/>
              </w:rPr>
              <w:t>1</w:t>
            </w:r>
            <w:r w:rsidRPr="008F0EC8">
              <w:rPr>
                <w:rFonts w:ascii="Times New Roman" w:hAnsi="Times New Roman"/>
                <w:b/>
              </w:rPr>
              <w:t>место</w:t>
            </w:r>
          </w:p>
        </w:tc>
        <w:tc>
          <w:tcPr>
            <w:tcW w:w="1986" w:type="dxa"/>
            <w:tcBorders>
              <w:top w:val="nil"/>
              <w:left w:val="single" w:sz="4" w:space="0" w:color="000000"/>
              <w:bottom w:val="single" w:sz="4" w:space="0" w:color="000000"/>
              <w:right w:val="single" w:sz="4" w:space="0" w:color="000000"/>
            </w:tcBorders>
            <w:shd w:val="clear" w:color="auto" w:fill="FFFFFF"/>
            <w:vAlign w:val="center"/>
          </w:tcPr>
          <w:p w:rsidR="004F741F" w:rsidRPr="008F0EC8" w:rsidRDefault="004F741F" w:rsidP="008F0EC8">
            <w:pPr>
              <w:pStyle w:val="a0"/>
              <w:tabs>
                <w:tab w:val="left" w:pos="1734"/>
              </w:tabs>
              <w:snapToGrid w:val="0"/>
              <w:spacing w:after="0"/>
              <w:ind w:left="-108" w:right="-122"/>
              <w:contextualSpacing/>
              <w:jc w:val="both"/>
              <w:rPr>
                <w:rFonts w:ascii="Times New Roman" w:hAnsi="Times New Roman"/>
                <w:b/>
                <w:bCs/>
              </w:rPr>
            </w:pPr>
          </w:p>
        </w:tc>
      </w:tr>
      <w:tr w:rsidR="004F741F" w:rsidRPr="008F0EC8" w:rsidTr="004F741F">
        <w:trPr>
          <w:trHeight w:val="748"/>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 xml:space="preserve"> «СОШ №8»</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8</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
                <w:bCs/>
              </w:rPr>
            </w:pPr>
            <w:r w:rsidRPr="008F0EC8">
              <w:rPr>
                <w:rFonts w:ascii="Times New Roman" w:hAnsi="Times New Roman"/>
                <w:b/>
                <w:bCs/>
              </w:rPr>
              <w:t>7</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
                <w:bCs/>
              </w:rPr>
            </w:pPr>
            <w:r w:rsidRPr="008F0EC8">
              <w:rPr>
                <w:rFonts w:ascii="Times New Roman" w:hAnsi="Times New Roman"/>
                <w:b/>
                <w:bCs/>
              </w:rPr>
              <w:t>-</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
                <w:bCs/>
                <w:sz w:val="24"/>
                <w:szCs w:val="24"/>
                <w:lang w:eastAsia="ar-SA"/>
              </w:rPr>
            </w:pPr>
            <w:r w:rsidRPr="008F0EC8">
              <w:rPr>
                <w:rFonts w:ascii="Times New Roman" w:hAnsi="Times New Roman" w:cs="Times New Roman"/>
                <w:b/>
                <w:bCs/>
                <w:sz w:val="24"/>
                <w:szCs w:val="24"/>
              </w:rPr>
              <w:t>-</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c>
          <w:tcPr>
            <w:tcW w:w="1986"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tabs>
                <w:tab w:val="left" w:pos="1734"/>
              </w:tabs>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r>
      <w:tr w:rsidR="004F741F" w:rsidRPr="008F0EC8" w:rsidTr="004F741F">
        <w:trPr>
          <w:trHeight w:val="875"/>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 xml:space="preserve"> «СОШ №9»</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napToGrid w:val="0"/>
              <w:spacing w:line="240" w:lineRule="auto"/>
              <w:ind w:left="-94" w:right="-81"/>
              <w:contextualSpacing/>
              <w:jc w:val="both"/>
              <w:rPr>
                <w:rFonts w:ascii="Times New Roman" w:eastAsia="Mangal" w:hAnsi="Times New Roman" w:cs="Times New Roman"/>
                <w:bCs/>
                <w:sz w:val="24"/>
                <w:szCs w:val="24"/>
                <w:lang w:eastAsia="ar-SA"/>
              </w:rPr>
            </w:pPr>
            <w:r w:rsidRPr="008F0EC8">
              <w:rPr>
                <w:rFonts w:ascii="Times New Roman" w:eastAsia="Mangal" w:hAnsi="Times New Roman" w:cs="Times New Roman"/>
                <w:b/>
                <w:bCs/>
                <w:sz w:val="24"/>
                <w:szCs w:val="24"/>
              </w:rPr>
              <w:t>3</w:t>
            </w:r>
            <w:r w:rsidRPr="008F0EC8">
              <w:rPr>
                <w:rFonts w:ascii="Times New Roman" w:hAnsi="Times New Roman" w:cs="Times New Roman"/>
                <w:b/>
                <w:sz w:val="24"/>
                <w:szCs w:val="24"/>
              </w:rPr>
              <w:t>место</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eastAsia="Mangal" w:hAnsi="Times New Roman" w:cs="Times New Roman"/>
                <w:color w:val="000000"/>
                <w:sz w:val="24"/>
                <w:szCs w:val="24"/>
                <w:lang w:eastAsia="ar-SA"/>
              </w:rPr>
            </w:pPr>
            <w:r w:rsidRPr="008F0EC8">
              <w:rPr>
                <w:rFonts w:ascii="Times New Roman" w:eastAsia="Mangal" w:hAnsi="Times New Roman" w:cs="Times New Roman"/>
                <w:color w:val="000000"/>
                <w:sz w:val="24"/>
                <w:szCs w:val="24"/>
              </w:rPr>
              <w:t>5</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eastAsia="Mangal" w:hAnsi="Times New Roman" w:cs="Times New Roman"/>
                <w:color w:val="000000"/>
                <w:sz w:val="24"/>
                <w:szCs w:val="24"/>
                <w:lang w:eastAsia="ar-SA"/>
              </w:rPr>
            </w:pPr>
            <w:r w:rsidRPr="008F0EC8">
              <w:rPr>
                <w:rFonts w:ascii="Times New Roman" w:eastAsia="Mangal" w:hAnsi="Times New Roman" w:cs="Times New Roman"/>
                <w:color w:val="000000"/>
                <w:sz w:val="24"/>
                <w:szCs w:val="24"/>
              </w:rPr>
              <w:t>4</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eastAsia="Mangal" w:hAnsi="Times New Roman" w:cs="Times New Roman"/>
                <w:bCs/>
                <w:color w:val="000000"/>
                <w:sz w:val="24"/>
                <w:szCs w:val="24"/>
                <w:lang w:eastAsia="ar-SA"/>
              </w:rPr>
            </w:pPr>
            <w:r w:rsidRPr="008F0EC8">
              <w:rPr>
                <w:rFonts w:ascii="Times New Roman" w:eastAsia="Mangal" w:hAnsi="Times New Roman" w:cs="Times New Roman"/>
                <w:bCs/>
                <w:color w:val="000000"/>
                <w:sz w:val="24"/>
                <w:szCs w:val="24"/>
              </w:rPr>
              <w:t>4</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eastAsia="Mangal" w:hAnsi="Times New Roman" w:cs="Times New Roman"/>
                <w:color w:val="000000"/>
                <w:sz w:val="24"/>
                <w:szCs w:val="24"/>
                <w:lang w:eastAsia="ar-SA"/>
              </w:rPr>
            </w:pPr>
            <w:r w:rsidRPr="008F0EC8">
              <w:rPr>
                <w:rFonts w:ascii="Times New Roman" w:eastAsia="Mangal" w:hAnsi="Times New Roman" w:cs="Times New Roman"/>
                <w:color w:val="000000"/>
                <w:sz w:val="24"/>
                <w:szCs w:val="24"/>
              </w:rPr>
              <w:t>-</w:t>
            </w: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eastAsia="Mangal" w:hAnsi="Times New Roman" w:cs="Times New Roman"/>
                <w:color w:val="000000"/>
                <w:sz w:val="24"/>
                <w:szCs w:val="24"/>
                <w:lang w:eastAsia="ar-SA"/>
              </w:rPr>
            </w:pPr>
            <w:r w:rsidRPr="008F0EC8">
              <w:rPr>
                <w:rFonts w:ascii="Times New Roman" w:eastAsia="Mangal" w:hAnsi="Times New Roman" w:cs="Times New Roman"/>
                <w:color w:val="000000"/>
                <w:sz w:val="24"/>
                <w:szCs w:val="24"/>
              </w:rPr>
              <w:t>4</w:t>
            </w:r>
          </w:p>
        </w:tc>
        <w:tc>
          <w:tcPr>
            <w:tcW w:w="1986" w:type="dxa"/>
            <w:tcBorders>
              <w:top w:val="nil"/>
              <w:left w:val="single" w:sz="4" w:space="0" w:color="000000"/>
              <w:bottom w:val="single" w:sz="4" w:space="0" w:color="000000"/>
              <w:right w:val="single" w:sz="4" w:space="0" w:color="000000"/>
            </w:tcBorders>
            <w:shd w:val="clear" w:color="auto" w:fill="FFFFFF"/>
            <w:vAlign w:val="center"/>
          </w:tcPr>
          <w:p w:rsidR="004F741F" w:rsidRPr="008F0EC8" w:rsidRDefault="004F741F" w:rsidP="008F0EC8">
            <w:pPr>
              <w:tabs>
                <w:tab w:val="left" w:pos="1734"/>
              </w:tabs>
              <w:suppressAutoHyphens/>
              <w:snapToGrid w:val="0"/>
              <w:spacing w:line="240" w:lineRule="auto"/>
              <w:contextualSpacing/>
              <w:jc w:val="both"/>
              <w:rPr>
                <w:rFonts w:ascii="Times New Roman" w:eastAsia="Mangal" w:hAnsi="Times New Roman" w:cs="Times New Roman"/>
                <w:color w:val="000000"/>
                <w:sz w:val="24"/>
                <w:szCs w:val="24"/>
                <w:lang w:eastAsia="ar-SA"/>
              </w:rPr>
            </w:pPr>
          </w:p>
        </w:tc>
      </w:tr>
      <w:tr w:rsidR="004F741F" w:rsidRPr="008F0EC8" w:rsidTr="004F741F">
        <w:trPr>
          <w:trHeight w:val="308"/>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Style w:val="a8"/>
                <w:rFonts w:ascii="Times New Roman" w:hAnsi="Times New Roman"/>
                <w:b w:val="0"/>
                <w:color w:val="000000"/>
              </w:rPr>
            </w:pPr>
            <w:r w:rsidRPr="008F0EC8">
              <w:rPr>
                <w:rStyle w:val="a8"/>
                <w:rFonts w:ascii="Times New Roman" w:hAnsi="Times New Roman"/>
                <w:color w:val="000000"/>
              </w:rPr>
              <w:t>«Гимназия»</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ind w:left="-108" w:right="-122"/>
              <w:contextualSpacing/>
              <w:jc w:val="both"/>
              <w:rPr>
                <w:rFonts w:ascii="Times New Roman" w:hAnsi="Times New Roman"/>
                <w:bCs/>
              </w:rPr>
            </w:pPr>
            <w:r w:rsidRPr="008F0EC8">
              <w:rPr>
                <w:rFonts w:ascii="Times New Roman" w:hAnsi="Times New Roman"/>
                <w:bCs/>
              </w:rPr>
              <w:t>4</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pacing w:after="0"/>
              <w:contextualSpacing/>
              <w:jc w:val="both"/>
              <w:rPr>
                <w:rFonts w:ascii="Times New Roman" w:hAnsi="Times New Roman"/>
                <w:b/>
                <w:bCs/>
              </w:rPr>
            </w:pPr>
            <w:r w:rsidRPr="008F0EC8">
              <w:rPr>
                <w:rFonts w:ascii="Times New Roman" w:hAnsi="Times New Roman"/>
                <w:b/>
              </w:rPr>
              <w:t>3 место</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5</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ind w:left="-122" w:right="-107"/>
              <w:contextualSpacing/>
              <w:jc w:val="both"/>
              <w:rPr>
                <w:rFonts w:ascii="Times New Roman" w:hAnsi="Times New Roman"/>
                <w:bCs/>
              </w:rPr>
            </w:pPr>
            <w:r w:rsidRPr="008F0EC8">
              <w:rPr>
                <w:rFonts w:ascii="Times New Roman" w:hAnsi="Times New Roman"/>
                <w:bCs/>
              </w:rPr>
              <w:t>5</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
                <w:bCs/>
              </w:rPr>
            </w:pPr>
          </w:p>
          <w:p w:rsidR="004F741F" w:rsidRPr="008F0EC8" w:rsidRDefault="004F741F" w:rsidP="008F0EC8">
            <w:pPr>
              <w:pStyle w:val="a0"/>
              <w:snapToGrid w:val="0"/>
              <w:spacing w:after="0"/>
              <w:contextualSpacing/>
              <w:jc w:val="both"/>
              <w:rPr>
                <w:rFonts w:ascii="Times New Roman" w:hAnsi="Times New Roman"/>
                <w:b/>
              </w:rPr>
            </w:pPr>
            <w:r w:rsidRPr="008F0EC8">
              <w:rPr>
                <w:rFonts w:ascii="Times New Roman" w:hAnsi="Times New Roman"/>
                <w:b/>
                <w:bCs/>
              </w:rPr>
              <w:t>2</w:t>
            </w:r>
            <w:r w:rsidRPr="008F0EC8">
              <w:rPr>
                <w:rFonts w:ascii="Times New Roman" w:hAnsi="Times New Roman"/>
                <w:b/>
              </w:rPr>
              <w:t>место</w:t>
            </w:r>
          </w:p>
          <w:p w:rsidR="004F741F" w:rsidRPr="008F0EC8" w:rsidRDefault="004F741F" w:rsidP="008F0EC8">
            <w:pPr>
              <w:pStyle w:val="a0"/>
              <w:snapToGrid w:val="0"/>
              <w:spacing w:after="0"/>
              <w:contextualSpacing/>
              <w:jc w:val="both"/>
              <w:rPr>
                <w:rFonts w:ascii="Times New Roman" w:hAnsi="Times New Roman"/>
                <w:bCs/>
              </w:rPr>
            </w:pP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0"/>
              <w:snapToGrid w:val="0"/>
              <w:spacing w:after="0"/>
              <w:ind w:left="-122" w:right="-107"/>
              <w:contextualSpacing/>
              <w:jc w:val="both"/>
              <w:rPr>
                <w:rFonts w:ascii="Times New Roman" w:hAnsi="Times New Roman"/>
                <w:bCs/>
              </w:rPr>
            </w:pPr>
            <w:r w:rsidRPr="008F0EC8">
              <w:rPr>
                <w:rFonts w:ascii="Times New Roman" w:hAnsi="Times New Roman"/>
                <w:bCs/>
              </w:rPr>
              <w:t>4</w:t>
            </w:r>
          </w:p>
        </w:tc>
        <w:tc>
          <w:tcPr>
            <w:tcW w:w="1986" w:type="dxa"/>
            <w:tcBorders>
              <w:top w:val="nil"/>
              <w:left w:val="single" w:sz="4" w:space="0" w:color="000000"/>
              <w:bottom w:val="single" w:sz="4" w:space="0" w:color="000000"/>
              <w:right w:val="single" w:sz="4" w:space="0" w:color="000000"/>
            </w:tcBorders>
            <w:shd w:val="clear" w:color="auto" w:fill="FFFFFF"/>
            <w:vAlign w:val="center"/>
          </w:tcPr>
          <w:p w:rsidR="004F741F" w:rsidRPr="008F0EC8" w:rsidRDefault="004F741F" w:rsidP="008F0EC8">
            <w:pPr>
              <w:pStyle w:val="a0"/>
              <w:tabs>
                <w:tab w:val="left" w:pos="1734"/>
              </w:tabs>
              <w:snapToGrid w:val="0"/>
              <w:spacing w:after="0"/>
              <w:ind w:left="-122" w:right="-107"/>
              <w:contextualSpacing/>
              <w:jc w:val="both"/>
              <w:rPr>
                <w:rFonts w:ascii="Times New Roman" w:hAnsi="Times New Roman"/>
                <w:bCs/>
              </w:rPr>
            </w:pPr>
          </w:p>
        </w:tc>
      </w:tr>
      <w:tr w:rsidR="004F741F" w:rsidRPr="008F0EC8" w:rsidTr="004F741F">
        <w:trPr>
          <w:trHeight w:val="308"/>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tabs>
                <w:tab w:val="left" w:pos="3680"/>
              </w:tabs>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 xml:space="preserve"> «Лицей»</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tabs>
                <w:tab w:val="left" w:pos="3680"/>
              </w:tab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
                <w:bCs/>
                <w:sz w:val="24"/>
                <w:szCs w:val="24"/>
              </w:rPr>
              <w:t>2</w:t>
            </w:r>
            <w:r w:rsidRPr="008F0EC8">
              <w:rPr>
                <w:rFonts w:ascii="Times New Roman" w:hAnsi="Times New Roman" w:cs="Times New Roman"/>
                <w:b/>
                <w:sz w:val="24"/>
                <w:szCs w:val="24"/>
              </w:rPr>
              <w:t>место</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pacing w:after="0"/>
              <w:contextualSpacing/>
              <w:jc w:val="both"/>
              <w:rPr>
                <w:rFonts w:ascii="Times New Roman" w:hAnsi="Times New Roman"/>
                <w:b/>
                <w:bCs/>
                <w:lang w:val="en-US"/>
              </w:rPr>
            </w:pPr>
            <w:r w:rsidRPr="008F0EC8">
              <w:rPr>
                <w:rFonts w:ascii="Times New Roman" w:hAnsi="Times New Roman"/>
                <w:b/>
              </w:rPr>
              <w:t>2 место</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tabs>
                <w:tab w:val="left" w:pos="3680"/>
              </w:tabs>
              <w:snapToGrid w:val="0"/>
              <w:spacing w:line="240" w:lineRule="auto"/>
              <w:ind w:left="-108" w:right="-135"/>
              <w:contextualSpacing/>
              <w:jc w:val="both"/>
              <w:rPr>
                <w:rFonts w:ascii="Times New Roman" w:hAnsi="Times New Roman" w:cs="Times New Roman"/>
                <w:sz w:val="24"/>
                <w:szCs w:val="24"/>
                <w:lang w:eastAsia="ar-SA"/>
              </w:rPr>
            </w:pPr>
            <w:r w:rsidRPr="008F0EC8">
              <w:rPr>
                <w:rFonts w:ascii="Times New Roman" w:hAnsi="Times New Roman" w:cs="Times New Roman"/>
                <w:b/>
                <w:sz w:val="24"/>
                <w:szCs w:val="24"/>
              </w:rPr>
              <w:t>2 место</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tabs>
                <w:tab w:val="left" w:pos="3680"/>
              </w:tabs>
              <w:suppressAutoHyphens/>
              <w:snapToGrid w:val="0"/>
              <w:spacing w:line="240" w:lineRule="auto"/>
              <w:ind w:left="-108" w:right="-122"/>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4</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tabs>
                <w:tab w:val="left" w:pos="3680"/>
              </w:tab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
                <w:bCs/>
                <w:sz w:val="24"/>
                <w:szCs w:val="24"/>
              </w:rPr>
              <w:t>1</w:t>
            </w:r>
            <w:r w:rsidRPr="008F0EC8">
              <w:rPr>
                <w:rFonts w:ascii="Times New Roman" w:hAnsi="Times New Roman" w:cs="Times New Roman"/>
                <w:b/>
                <w:sz w:val="24"/>
                <w:szCs w:val="24"/>
              </w:rPr>
              <w:t>место</w:t>
            </w: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tabs>
                <w:tab w:val="left" w:pos="3680"/>
              </w:tab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
                <w:bCs/>
                <w:sz w:val="24"/>
                <w:szCs w:val="24"/>
              </w:rPr>
              <w:t>3</w:t>
            </w:r>
            <w:r w:rsidRPr="008F0EC8">
              <w:rPr>
                <w:rFonts w:ascii="Times New Roman" w:hAnsi="Times New Roman" w:cs="Times New Roman"/>
                <w:b/>
                <w:sz w:val="24"/>
                <w:szCs w:val="24"/>
              </w:rPr>
              <w:t>место</w:t>
            </w:r>
          </w:p>
        </w:tc>
        <w:tc>
          <w:tcPr>
            <w:tcW w:w="1986" w:type="dxa"/>
            <w:tcBorders>
              <w:top w:val="nil"/>
              <w:left w:val="single" w:sz="4" w:space="0" w:color="000000"/>
              <w:bottom w:val="single" w:sz="4" w:space="0" w:color="000000"/>
              <w:right w:val="single" w:sz="4" w:space="0" w:color="000000"/>
            </w:tcBorders>
            <w:shd w:val="clear" w:color="auto" w:fill="FFFFFF"/>
            <w:vAlign w:val="center"/>
          </w:tcPr>
          <w:p w:rsidR="004F741F" w:rsidRPr="008F0EC8" w:rsidRDefault="004F741F" w:rsidP="008F0EC8">
            <w:pPr>
              <w:tabs>
                <w:tab w:val="left" w:pos="1734"/>
                <w:tab w:val="left" w:pos="3680"/>
              </w:tabs>
              <w:suppressAutoHyphens/>
              <w:snapToGrid w:val="0"/>
              <w:spacing w:line="240" w:lineRule="auto"/>
              <w:contextualSpacing/>
              <w:jc w:val="both"/>
              <w:rPr>
                <w:rFonts w:ascii="Times New Roman" w:hAnsi="Times New Roman" w:cs="Times New Roman"/>
                <w:b/>
                <w:bCs/>
                <w:sz w:val="24"/>
                <w:szCs w:val="24"/>
                <w:lang w:eastAsia="ar-SA"/>
              </w:rPr>
            </w:pPr>
          </w:p>
        </w:tc>
      </w:tr>
      <w:tr w:rsidR="004F741F" w:rsidRPr="008F0EC8" w:rsidTr="004F741F">
        <w:trPr>
          <w:trHeight w:val="308"/>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Style w:val="a8"/>
                <w:rFonts w:ascii="Times New Roman" w:hAnsi="Times New Roman"/>
                <w:b w:val="0"/>
                <w:color w:val="000000"/>
              </w:rPr>
            </w:pPr>
            <w:r w:rsidRPr="008F0EC8">
              <w:rPr>
                <w:rStyle w:val="a8"/>
                <w:rFonts w:ascii="Times New Roman" w:hAnsi="Times New Roman"/>
                <w:color w:val="000000"/>
              </w:rPr>
              <w:t>НОУ «ЛПГ»</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
                <w:bCs/>
              </w:rPr>
            </w:pPr>
            <w:r w:rsidRPr="008F0EC8">
              <w:rPr>
                <w:rFonts w:ascii="Times New Roman" w:hAnsi="Times New Roman"/>
                <w:b/>
                <w:bCs/>
              </w:rPr>
              <w:t>-</w:t>
            </w:r>
          </w:p>
          <w:p w:rsidR="004F741F" w:rsidRPr="008F0EC8" w:rsidRDefault="004F741F" w:rsidP="008F0EC8">
            <w:pPr>
              <w:pStyle w:val="a0"/>
              <w:snapToGrid w:val="0"/>
              <w:spacing w:after="0"/>
              <w:contextualSpacing/>
              <w:jc w:val="both"/>
              <w:rPr>
                <w:rFonts w:ascii="Times New Roman" w:hAnsi="Times New Roman"/>
                <w:b/>
                <w:bCs/>
              </w:rPr>
            </w:pP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8</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6</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6</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pStyle w:val="a0"/>
              <w:snapToGrid w:val="0"/>
              <w:spacing w:after="0"/>
              <w:contextualSpacing/>
              <w:jc w:val="both"/>
              <w:rPr>
                <w:rFonts w:ascii="Times New Roman" w:hAnsi="Times New Roman"/>
                <w:bCs/>
              </w:rPr>
            </w:pPr>
            <w:r w:rsidRPr="008F0EC8">
              <w:rPr>
                <w:rFonts w:ascii="Times New Roman" w:hAnsi="Times New Roman"/>
                <w:bCs/>
              </w:rPr>
              <w:t>4</w:t>
            </w: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0"/>
              <w:tabs>
                <w:tab w:val="left" w:pos="14182"/>
              </w:tabs>
              <w:snapToGrid w:val="0"/>
              <w:spacing w:after="0"/>
              <w:contextualSpacing/>
              <w:jc w:val="both"/>
              <w:rPr>
                <w:rFonts w:ascii="Times New Roman" w:hAnsi="Times New Roman"/>
              </w:rPr>
            </w:pPr>
            <w:r w:rsidRPr="008F0EC8">
              <w:rPr>
                <w:rFonts w:ascii="Times New Roman" w:hAnsi="Times New Roman"/>
                <w:b/>
              </w:rPr>
              <w:t>2 место</w:t>
            </w:r>
          </w:p>
        </w:tc>
        <w:tc>
          <w:tcPr>
            <w:tcW w:w="1986"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pStyle w:val="a0"/>
              <w:tabs>
                <w:tab w:val="left" w:pos="1734"/>
                <w:tab w:val="left" w:pos="14182"/>
              </w:tabs>
              <w:snapToGrid w:val="0"/>
              <w:spacing w:after="0"/>
              <w:contextualSpacing/>
              <w:jc w:val="both"/>
              <w:rPr>
                <w:rFonts w:ascii="Times New Roman" w:hAnsi="Times New Roman"/>
                <w:b/>
              </w:rPr>
            </w:pPr>
            <w:r w:rsidRPr="008F0EC8">
              <w:rPr>
                <w:rFonts w:ascii="Times New Roman" w:hAnsi="Times New Roman"/>
                <w:b/>
              </w:rPr>
              <w:t>-</w:t>
            </w:r>
          </w:p>
        </w:tc>
      </w:tr>
      <w:tr w:rsidR="004F741F" w:rsidRPr="008F0EC8" w:rsidTr="004F741F">
        <w:trPr>
          <w:trHeight w:val="308"/>
        </w:trPr>
        <w:tc>
          <w:tcPr>
            <w:tcW w:w="2017"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 xml:space="preserve">КГБ ЛКК </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Cs/>
                <w:sz w:val="24"/>
                <w:szCs w:val="24"/>
                <w:lang w:eastAsia="ar-SA"/>
              </w:rPr>
            </w:pPr>
            <w:r w:rsidRPr="008F0EC8">
              <w:rPr>
                <w:rFonts w:ascii="Times New Roman" w:hAnsi="Times New Roman" w:cs="Times New Roman"/>
                <w:bCs/>
                <w:sz w:val="24"/>
                <w:szCs w:val="24"/>
              </w:rPr>
              <w:t>5</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6</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c>
          <w:tcPr>
            <w:tcW w:w="1985"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
                <w:bCs/>
                <w:sz w:val="24"/>
                <w:szCs w:val="24"/>
                <w:lang w:eastAsia="ar-SA"/>
              </w:rPr>
            </w:pPr>
            <w:r w:rsidRPr="008F0EC8">
              <w:rPr>
                <w:rFonts w:ascii="Times New Roman" w:hAnsi="Times New Roman" w:cs="Times New Roman"/>
                <w:b/>
                <w:bCs/>
                <w:sz w:val="24"/>
                <w:szCs w:val="24"/>
              </w:rPr>
              <w:t>-</w:t>
            </w:r>
          </w:p>
        </w:tc>
        <w:tc>
          <w:tcPr>
            <w:tcW w:w="1986" w:type="dxa"/>
            <w:tcBorders>
              <w:top w:val="nil"/>
              <w:left w:val="single" w:sz="4" w:space="0" w:color="000000"/>
              <w:bottom w:val="single" w:sz="4" w:space="0" w:color="000000"/>
              <w:right w:val="nil"/>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sz w:val="24"/>
                <w:szCs w:val="24"/>
                <w:lang w:eastAsia="ar-SA"/>
              </w:rPr>
            </w:pPr>
            <w:r w:rsidRPr="008F0EC8">
              <w:rPr>
                <w:rFonts w:ascii="Times New Roman" w:hAnsi="Times New Roman" w:cs="Times New Roman"/>
                <w:sz w:val="24"/>
                <w:szCs w:val="24"/>
              </w:rPr>
              <w:t>-</w:t>
            </w:r>
          </w:p>
        </w:tc>
        <w:tc>
          <w:tcPr>
            <w:tcW w:w="1985"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suppressAutoHyphens/>
              <w:snapToGrid w:val="0"/>
              <w:spacing w:line="240" w:lineRule="auto"/>
              <w:contextualSpacing/>
              <w:jc w:val="both"/>
              <w:rPr>
                <w:rFonts w:ascii="Times New Roman" w:hAnsi="Times New Roman" w:cs="Times New Roman"/>
                <w:b/>
                <w:bCs/>
                <w:sz w:val="24"/>
                <w:szCs w:val="24"/>
                <w:lang w:eastAsia="ar-SA"/>
              </w:rPr>
            </w:pPr>
            <w:r w:rsidRPr="008F0EC8">
              <w:rPr>
                <w:rFonts w:ascii="Times New Roman" w:hAnsi="Times New Roman" w:cs="Times New Roman"/>
                <w:b/>
                <w:bCs/>
                <w:sz w:val="24"/>
                <w:szCs w:val="24"/>
              </w:rPr>
              <w:t>-</w:t>
            </w:r>
          </w:p>
        </w:tc>
        <w:tc>
          <w:tcPr>
            <w:tcW w:w="1986" w:type="dxa"/>
            <w:tcBorders>
              <w:top w:val="nil"/>
              <w:left w:val="single" w:sz="4" w:space="0" w:color="000000"/>
              <w:bottom w:val="single" w:sz="4" w:space="0" w:color="000000"/>
              <w:right w:val="single" w:sz="4" w:space="0" w:color="000000"/>
            </w:tcBorders>
            <w:shd w:val="clear" w:color="auto" w:fill="FFFFFF"/>
            <w:vAlign w:val="center"/>
            <w:hideMark/>
          </w:tcPr>
          <w:p w:rsidR="004F741F" w:rsidRPr="008F0EC8" w:rsidRDefault="004F741F" w:rsidP="008F0EC8">
            <w:pPr>
              <w:tabs>
                <w:tab w:val="left" w:pos="1734"/>
              </w:tabs>
              <w:suppressAutoHyphens/>
              <w:snapToGrid w:val="0"/>
              <w:spacing w:line="240" w:lineRule="auto"/>
              <w:contextualSpacing/>
              <w:jc w:val="both"/>
              <w:rPr>
                <w:rFonts w:ascii="Times New Roman" w:hAnsi="Times New Roman" w:cs="Times New Roman"/>
                <w:b/>
                <w:bCs/>
                <w:sz w:val="24"/>
                <w:szCs w:val="24"/>
                <w:lang w:eastAsia="ar-SA"/>
              </w:rPr>
            </w:pPr>
            <w:r w:rsidRPr="008F0EC8">
              <w:rPr>
                <w:rFonts w:ascii="Times New Roman" w:hAnsi="Times New Roman" w:cs="Times New Roman"/>
                <w:b/>
                <w:bCs/>
                <w:sz w:val="24"/>
                <w:szCs w:val="24"/>
              </w:rPr>
              <w:t>-</w:t>
            </w:r>
          </w:p>
        </w:tc>
      </w:tr>
    </w:tbl>
    <w:p w:rsidR="00B45374" w:rsidRPr="008F0EC8" w:rsidRDefault="00B45374" w:rsidP="008F0EC8">
      <w:pPr>
        <w:spacing w:line="240" w:lineRule="auto"/>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sz w:val="24"/>
          <w:szCs w:val="24"/>
        </w:rPr>
        <w:t>По данной таблице наглядно можно увидеть статистику результатов конкурса. Абсолютным лидером является МБОУ «СОШ №6» - пять первых мест и одно третье. Хорошие результаты показали участники МБОУ «Лицей».  У участников МБОУ «Гимназия» и МБОУ «СОШ №1» по два призовых места.</w:t>
      </w:r>
    </w:p>
    <w:p w:rsidR="004F741F" w:rsidRPr="008F0EC8" w:rsidRDefault="004F741F"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первому модулю Интеллект – марафона «</w:t>
      </w:r>
      <w:r w:rsidRPr="008F0EC8">
        <w:rPr>
          <w:rFonts w:ascii="Times New Roman" w:hAnsi="Times New Roman" w:cs="Times New Roman"/>
          <w:b/>
          <w:sz w:val="24"/>
          <w:szCs w:val="24"/>
          <w:lang w:val="en-US"/>
        </w:rPr>
        <w:t>Word</w:t>
      </w:r>
      <w:r w:rsidRPr="008F0EC8">
        <w:rPr>
          <w:rFonts w:ascii="Times New Roman" w:hAnsi="Times New Roman" w:cs="Times New Roman"/>
          <w:b/>
          <w:sz w:val="24"/>
          <w:szCs w:val="24"/>
        </w:rPr>
        <w:t>»</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4"/>
        <w:gridCol w:w="876"/>
        <w:gridCol w:w="876"/>
        <w:gridCol w:w="876"/>
        <w:gridCol w:w="876"/>
        <w:gridCol w:w="877"/>
        <w:gridCol w:w="877"/>
        <w:gridCol w:w="877"/>
        <w:gridCol w:w="877"/>
        <w:gridCol w:w="877"/>
        <w:gridCol w:w="877"/>
        <w:gridCol w:w="877"/>
        <w:gridCol w:w="877"/>
        <w:gridCol w:w="874"/>
        <w:gridCol w:w="874"/>
        <w:gridCol w:w="874"/>
        <w:gridCol w:w="1373"/>
      </w:tblGrid>
      <w:tr w:rsidR="004F741F" w:rsidRPr="008F0EC8" w:rsidTr="004F741F">
        <w:trPr>
          <w:cantSplit/>
        </w:trPr>
        <w:tc>
          <w:tcPr>
            <w:tcW w:w="464" w:type="pct"/>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274" w:type="pct"/>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274"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12</w:t>
            </w:r>
          </w:p>
        </w:tc>
        <w:tc>
          <w:tcPr>
            <w:tcW w:w="273"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13</w:t>
            </w:r>
          </w:p>
        </w:tc>
        <w:tc>
          <w:tcPr>
            <w:tcW w:w="273"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273" w:type="pct"/>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429" w:type="pct"/>
            <w:tcBorders>
              <w:top w:val="single" w:sz="18" w:space="0" w:color="auto"/>
              <w:left w:val="single" w:sz="18" w:space="0" w:color="auto"/>
              <w:bottom w:val="single" w:sz="18" w:space="0" w:color="auto"/>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464" w:type="pct"/>
            <w:tcBorders>
              <w:top w:val="single" w:sz="18" w:space="0" w:color="auto"/>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№1</w:t>
            </w:r>
          </w:p>
        </w:tc>
        <w:tc>
          <w:tcPr>
            <w:tcW w:w="274" w:type="pct"/>
            <w:tcBorders>
              <w:top w:val="single" w:sz="18" w:space="0" w:color="auto"/>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3"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3"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3" w:type="pct"/>
            <w:tcBorders>
              <w:top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429" w:type="pct"/>
            <w:tcBorders>
              <w:top w:val="single" w:sz="18" w:space="0" w:color="auto"/>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№2</w:t>
            </w:r>
          </w:p>
        </w:tc>
        <w:tc>
          <w:tcPr>
            <w:tcW w:w="274"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3"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429"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№5</w:t>
            </w:r>
          </w:p>
        </w:tc>
        <w:tc>
          <w:tcPr>
            <w:tcW w:w="274"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3"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13</w:t>
            </w:r>
          </w:p>
        </w:tc>
        <w:tc>
          <w:tcPr>
            <w:tcW w:w="429"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4"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СОШ №6</w:t>
            </w:r>
          </w:p>
        </w:tc>
        <w:tc>
          <w:tcPr>
            <w:tcW w:w="274"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5</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273"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23</w:t>
            </w:r>
          </w:p>
        </w:tc>
        <w:tc>
          <w:tcPr>
            <w:tcW w:w="429" w:type="pct"/>
            <w:tcBorders>
              <w:right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r>
      <w:tr w:rsidR="004F741F" w:rsidRPr="008F0EC8" w:rsidTr="004F741F">
        <w:trPr>
          <w:cantSplit/>
        </w:trPr>
        <w:tc>
          <w:tcPr>
            <w:tcW w:w="46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№8</w:t>
            </w:r>
          </w:p>
        </w:tc>
        <w:tc>
          <w:tcPr>
            <w:tcW w:w="274"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3"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7</w:t>
            </w:r>
          </w:p>
        </w:tc>
        <w:tc>
          <w:tcPr>
            <w:tcW w:w="429"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4"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rPr>
              <w:t>СОШ №</w:t>
            </w:r>
            <w:r w:rsidRPr="008F0EC8">
              <w:rPr>
                <w:rFonts w:ascii="Times New Roman" w:hAnsi="Times New Roman" w:cs="Times New Roman"/>
                <w:b/>
                <w:sz w:val="24"/>
                <w:szCs w:val="24"/>
                <w:lang w:val="en-US"/>
              </w:rPr>
              <w:t>9</w:t>
            </w:r>
          </w:p>
        </w:tc>
        <w:tc>
          <w:tcPr>
            <w:tcW w:w="274"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2</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4"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3"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1</w:t>
            </w:r>
            <w:r w:rsidRPr="008F0EC8">
              <w:rPr>
                <w:rFonts w:ascii="Times New Roman" w:hAnsi="Times New Roman" w:cs="Times New Roman"/>
                <w:b/>
                <w:sz w:val="24"/>
                <w:szCs w:val="24"/>
              </w:rPr>
              <w:t>7</w:t>
            </w:r>
          </w:p>
        </w:tc>
        <w:tc>
          <w:tcPr>
            <w:tcW w:w="429" w:type="pct"/>
            <w:tcBorders>
              <w:right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r>
      <w:tr w:rsidR="004F741F" w:rsidRPr="008F0EC8" w:rsidTr="004F741F">
        <w:trPr>
          <w:cantSplit/>
        </w:trPr>
        <w:tc>
          <w:tcPr>
            <w:tcW w:w="46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Гимн</w:t>
            </w:r>
          </w:p>
        </w:tc>
        <w:tc>
          <w:tcPr>
            <w:tcW w:w="274"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4</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3"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3"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r w:rsidRPr="008F0EC8">
              <w:rPr>
                <w:rFonts w:ascii="Times New Roman" w:hAnsi="Times New Roman" w:cs="Times New Roman"/>
                <w:sz w:val="24"/>
                <w:szCs w:val="24"/>
              </w:rPr>
              <w:t>6</w:t>
            </w:r>
          </w:p>
        </w:tc>
        <w:tc>
          <w:tcPr>
            <w:tcW w:w="429"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4" w:type="pct"/>
            <w:tcBorders>
              <w:left w:val="single" w:sz="18" w:space="0" w:color="auto"/>
              <w:bottom w:val="single" w:sz="4"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ЛКК</w:t>
            </w:r>
          </w:p>
        </w:tc>
        <w:tc>
          <w:tcPr>
            <w:tcW w:w="274" w:type="pct"/>
            <w:tcBorders>
              <w:left w:val="single" w:sz="18" w:space="0" w:color="auto"/>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2</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4"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3"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3"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3" w:type="pct"/>
            <w:tcBorders>
              <w:bottom w:val="single" w:sz="4"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r w:rsidRPr="008F0EC8">
              <w:rPr>
                <w:rFonts w:ascii="Times New Roman" w:hAnsi="Times New Roman" w:cs="Times New Roman"/>
                <w:sz w:val="24"/>
                <w:szCs w:val="24"/>
              </w:rPr>
              <w:t>4</w:t>
            </w:r>
          </w:p>
        </w:tc>
        <w:tc>
          <w:tcPr>
            <w:tcW w:w="429" w:type="pct"/>
            <w:tcBorders>
              <w:bottom w:val="single" w:sz="4" w:space="0" w:color="auto"/>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4" w:type="pct"/>
            <w:tcBorders>
              <w:left w:val="single" w:sz="18" w:space="0" w:color="auto"/>
              <w:bottom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Лицей</w:t>
            </w:r>
          </w:p>
        </w:tc>
        <w:tc>
          <w:tcPr>
            <w:tcW w:w="274" w:type="pct"/>
            <w:tcBorders>
              <w:left w:val="single" w:sz="18" w:space="0" w:color="auto"/>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1</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274"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3" w:type="pct"/>
            <w:tcBorders>
              <w:bottom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21</w:t>
            </w:r>
          </w:p>
        </w:tc>
        <w:tc>
          <w:tcPr>
            <w:tcW w:w="429" w:type="pct"/>
            <w:tcBorders>
              <w:bottom w:val="single" w:sz="18" w:space="0" w:color="auto"/>
              <w:right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 xml:space="preserve">Max = </w:t>
      </w:r>
      <w:r w:rsidRPr="008F0EC8">
        <w:rPr>
          <w:rFonts w:ascii="Times New Roman" w:hAnsi="Times New Roman" w:cs="Times New Roman"/>
          <w:b/>
          <w:sz w:val="24"/>
          <w:szCs w:val="24"/>
        </w:rPr>
        <w:t>30 баллов</w:t>
      </w:r>
    </w:p>
    <w:p w:rsidR="004F741F" w:rsidRPr="008F0EC8" w:rsidRDefault="004F741F" w:rsidP="008F0EC8">
      <w:pPr>
        <w:spacing w:line="240" w:lineRule="auto"/>
        <w:ind w:hanging="284"/>
        <w:contextualSpacing/>
        <w:jc w:val="both"/>
        <w:rPr>
          <w:rFonts w:ascii="Times New Roman" w:hAnsi="Times New Roman" w:cs="Times New Roman"/>
          <w:sz w:val="24"/>
          <w:szCs w:val="24"/>
        </w:rPr>
      </w:pPr>
      <w:r w:rsidRPr="008F0EC8">
        <w:rPr>
          <w:rFonts w:ascii="Times New Roman" w:hAnsi="Times New Roman" w:cs="Times New Roman"/>
          <w:sz w:val="48"/>
          <w:szCs w:val="48"/>
        </w:rPr>
        <w:t>-</w:t>
      </w:r>
      <w:r w:rsidRPr="008F0EC8">
        <w:rPr>
          <w:rFonts w:ascii="Times New Roman" w:hAnsi="Times New Roman" w:cs="Times New Roman"/>
          <w:sz w:val="24"/>
          <w:szCs w:val="24"/>
        </w:rPr>
        <w:t xml:space="preserve">Неумение работать с колонтитулами (нужно </w:t>
      </w:r>
      <w:proofErr w:type="gramStart"/>
      <w:r w:rsidRPr="008F0EC8">
        <w:rPr>
          <w:rFonts w:ascii="Times New Roman" w:hAnsi="Times New Roman" w:cs="Times New Roman"/>
          <w:sz w:val="24"/>
          <w:szCs w:val="24"/>
        </w:rPr>
        <w:t>выбрать на вкладке Вставка выбрать</w:t>
      </w:r>
      <w:proofErr w:type="gramEnd"/>
      <w:r w:rsidRPr="008F0EC8">
        <w:rPr>
          <w:rFonts w:ascii="Times New Roman" w:hAnsi="Times New Roman" w:cs="Times New Roman"/>
          <w:sz w:val="24"/>
          <w:szCs w:val="24"/>
        </w:rPr>
        <w:t xml:space="preserve"> желаемый Верхний или нижний колонтитул, на этой же вкладке выбрать номер страницы и нужный формат его). Двое участников не исправили орфографические ошибки (через вкладку Рецензирование и выбрать «Правописание»). Больше чем у половины участников возникли проблемы с альбомной ориентацией (через вкладку Разметка страницы создать разрыв страницы и в параметрах страницы выбрать альбомную ориентацию и применить до конца документа) </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Возникли проблемы с написанием формул (Вставка и выбрать формула, и дальше выбрать, что нужно вставить в формулу)</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Половина человек сделали ручное оглавление (нужно выбрать на вкладке Главная «Многоуровневый список» и дальше заполнять в нем информацию)</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w:t>
      </w:r>
      <w:r w:rsidRPr="008F0EC8">
        <w:rPr>
          <w:rFonts w:ascii="Times New Roman" w:hAnsi="Times New Roman" w:cs="Times New Roman"/>
          <w:sz w:val="24"/>
          <w:szCs w:val="24"/>
        </w:rPr>
        <w:t xml:space="preserve">  Участники конкурса умеют создавать схемы автофигурами, сноски, примечания; Создавать таблицы и диаграммы; Частично форматировать документ.</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второму модулю Интеллект – марафона «</w:t>
      </w:r>
      <w:r w:rsidRPr="008F0EC8">
        <w:rPr>
          <w:rFonts w:ascii="Times New Roman" w:hAnsi="Times New Roman" w:cs="Times New Roman"/>
          <w:b/>
          <w:sz w:val="24"/>
          <w:szCs w:val="24"/>
          <w:lang w:val="en-US"/>
        </w:rPr>
        <w:t>Excel</w:t>
      </w:r>
      <w:r w:rsidRPr="008F0EC8">
        <w:rPr>
          <w:rFonts w:ascii="Times New Roman" w:hAnsi="Times New Roman"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2"/>
        <w:gridCol w:w="837"/>
        <w:gridCol w:w="837"/>
        <w:gridCol w:w="837"/>
        <w:gridCol w:w="837"/>
        <w:gridCol w:w="837"/>
        <w:gridCol w:w="837"/>
        <w:gridCol w:w="840"/>
        <w:gridCol w:w="840"/>
        <w:gridCol w:w="840"/>
        <w:gridCol w:w="840"/>
        <w:gridCol w:w="840"/>
        <w:gridCol w:w="840"/>
        <w:gridCol w:w="840"/>
        <w:gridCol w:w="840"/>
        <w:gridCol w:w="840"/>
        <w:gridCol w:w="1460"/>
      </w:tblGrid>
      <w:tr w:rsidR="004F741F" w:rsidRPr="008F0EC8" w:rsidTr="004F741F">
        <w:trPr>
          <w:cantSplit/>
        </w:trPr>
        <w:tc>
          <w:tcPr>
            <w:tcW w:w="469" w:type="pct"/>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270" w:type="pct"/>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0"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270"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270"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270"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10</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11</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12</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13</w:t>
            </w:r>
          </w:p>
        </w:tc>
        <w:tc>
          <w:tcPr>
            <w:tcW w:w="271"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14</w:t>
            </w:r>
          </w:p>
        </w:tc>
        <w:tc>
          <w:tcPr>
            <w:tcW w:w="271" w:type="pct"/>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471" w:type="pct"/>
            <w:tcBorders>
              <w:top w:val="single" w:sz="18" w:space="0" w:color="auto"/>
              <w:left w:val="single" w:sz="18" w:space="0" w:color="auto"/>
              <w:bottom w:val="single" w:sz="18" w:space="0" w:color="auto"/>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469"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№4</w:t>
            </w:r>
          </w:p>
        </w:tc>
        <w:tc>
          <w:tcPr>
            <w:tcW w:w="270"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r w:rsidRPr="008F0EC8">
              <w:rPr>
                <w:rFonts w:ascii="Times New Roman" w:hAnsi="Times New Roman" w:cs="Times New Roman"/>
                <w:sz w:val="24"/>
                <w:szCs w:val="24"/>
              </w:rPr>
              <w:t>.5</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18.5</w:t>
            </w:r>
          </w:p>
        </w:tc>
        <w:tc>
          <w:tcPr>
            <w:tcW w:w="471"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69"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№5</w:t>
            </w:r>
          </w:p>
        </w:tc>
        <w:tc>
          <w:tcPr>
            <w:tcW w:w="270"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0"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r w:rsidRPr="008F0EC8">
              <w:rPr>
                <w:rFonts w:ascii="Times New Roman" w:hAnsi="Times New Roman" w:cs="Times New Roman"/>
                <w:sz w:val="24"/>
                <w:szCs w:val="24"/>
              </w:rPr>
              <w:t>.5</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4.5</w:t>
            </w:r>
          </w:p>
        </w:tc>
        <w:tc>
          <w:tcPr>
            <w:tcW w:w="471"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69"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СОШ №6</w:t>
            </w:r>
          </w:p>
        </w:tc>
        <w:tc>
          <w:tcPr>
            <w:tcW w:w="270"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0"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2</w:t>
            </w:r>
            <w:r w:rsidRPr="008F0EC8">
              <w:rPr>
                <w:rFonts w:ascii="Times New Roman" w:hAnsi="Times New Roman" w:cs="Times New Roman"/>
                <w:b/>
                <w:sz w:val="24"/>
                <w:szCs w:val="24"/>
              </w:rPr>
              <w:t>4</w:t>
            </w:r>
          </w:p>
        </w:tc>
        <w:tc>
          <w:tcPr>
            <w:tcW w:w="471" w:type="pct"/>
            <w:tcBorders>
              <w:right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r>
      <w:tr w:rsidR="004F741F" w:rsidRPr="008F0EC8" w:rsidTr="004F741F">
        <w:trPr>
          <w:cantSplit/>
        </w:trPr>
        <w:tc>
          <w:tcPr>
            <w:tcW w:w="469"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№8</w:t>
            </w:r>
          </w:p>
        </w:tc>
        <w:tc>
          <w:tcPr>
            <w:tcW w:w="270"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2</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p>
        </w:tc>
        <w:tc>
          <w:tcPr>
            <w:tcW w:w="271"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r w:rsidRPr="008F0EC8">
              <w:rPr>
                <w:rFonts w:ascii="Times New Roman" w:hAnsi="Times New Roman" w:cs="Times New Roman"/>
                <w:sz w:val="24"/>
                <w:szCs w:val="24"/>
              </w:rPr>
              <w:t>3</w:t>
            </w:r>
          </w:p>
        </w:tc>
        <w:tc>
          <w:tcPr>
            <w:tcW w:w="471"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69"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№9</w:t>
            </w:r>
          </w:p>
        </w:tc>
        <w:tc>
          <w:tcPr>
            <w:tcW w:w="270"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270"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r w:rsidRPr="008F0EC8">
              <w:rPr>
                <w:rFonts w:ascii="Times New Roman" w:hAnsi="Times New Roman" w:cs="Times New Roman"/>
                <w:sz w:val="24"/>
                <w:szCs w:val="24"/>
              </w:rPr>
              <w:t>8</w:t>
            </w:r>
          </w:p>
        </w:tc>
        <w:tc>
          <w:tcPr>
            <w:tcW w:w="471" w:type="pct"/>
            <w:tcBorders>
              <w:right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69"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Гимн</w:t>
            </w:r>
          </w:p>
        </w:tc>
        <w:tc>
          <w:tcPr>
            <w:tcW w:w="270"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8</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2</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0"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0</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21</w:t>
            </w:r>
          </w:p>
        </w:tc>
        <w:tc>
          <w:tcPr>
            <w:tcW w:w="471" w:type="pct"/>
            <w:tcBorders>
              <w:right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r>
      <w:tr w:rsidR="004F741F" w:rsidRPr="008F0EC8" w:rsidTr="004F741F">
        <w:trPr>
          <w:cantSplit/>
        </w:trPr>
        <w:tc>
          <w:tcPr>
            <w:tcW w:w="469"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Лицей</w:t>
            </w:r>
          </w:p>
        </w:tc>
        <w:tc>
          <w:tcPr>
            <w:tcW w:w="270"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270"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0"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0</w:t>
            </w:r>
            <w:r w:rsidRPr="008F0EC8">
              <w:rPr>
                <w:rFonts w:ascii="Times New Roman" w:hAnsi="Times New Roman" w:cs="Times New Roman"/>
                <w:b/>
                <w:sz w:val="24"/>
                <w:szCs w:val="24"/>
              </w:rPr>
              <w:t>.5</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271"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271"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21.5</w:t>
            </w:r>
          </w:p>
        </w:tc>
        <w:tc>
          <w:tcPr>
            <w:tcW w:w="471" w:type="pct"/>
            <w:tcBorders>
              <w:right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r>
      <w:tr w:rsidR="004F741F" w:rsidRPr="008F0EC8" w:rsidTr="004F741F">
        <w:trPr>
          <w:cantSplit/>
        </w:trPr>
        <w:tc>
          <w:tcPr>
            <w:tcW w:w="469" w:type="pct"/>
            <w:tcBorders>
              <w:left w:val="single" w:sz="18" w:space="0" w:color="auto"/>
              <w:bottom w:val="single" w:sz="4"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ЛКК</w:t>
            </w:r>
          </w:p>
        </w:tc>
        <w:tc>
          <w:tcPr>
            <w:tcW w:w="270" w:type="pct"/>
            <w:tcBorders>
              <w:left w:val="single" w:sz="18" w:space="0" w:color="auto"/>
              <w:bottom w:val="single" w:sz="4"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tcBorders>
              <w:bottom w:val="single" w:sz="4"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8</w:t>
            </w:r>
          </w:p>
        </w:tc>
        <w:tc>
          <w:tcPr>
            <w:tcW w:w="270" w:type="pct"/>
            <w:tcBorders>
              <w:bottom w:val="single" w:sz="4"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0" w:type="pct"/>
            <w:tcBorders>
              <w:bottom w:val="single" w:sz="4"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2</w:t>
            </w:r>
          </w:p>
        </w:tc>
        <w:tc>
          <w:tcPr>
            <w:tcW w:w="270" w:type="pct"/>
            <w:tcBorders>
              <w:bottom w:val="single" w:sz="4"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1</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p>
        </w:tc>
        <w:tc>
          <w:tcPr>
            <w:tcW w:w="271" w:type="pct"/>
            <w:tcBorders>
              <w:bottom w:val="single" w:sz="4"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17</w:t>
            </w:r>
          </w:p>
        </w:tc>
        <w:tc>
          <w:tcPr>
            <w:tcW w:w="471" w:type="pct"/>
            <w:tcBorders>
              <w:bottom w:val="single" w:sz="4" w:space="0" w:color="auto"/>
              <w:right w:val="single" w:sz="18" w:space="0" w:color="auto"/>
            </w:tcBorders>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69" w:type="pct"/>
            <w:tcBorders>
              <w:left w:val="single" w:sz="18" w:space="0" w:color="auto"/>
              <w:bottom w:val="single" w:sz="18"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ПГ</w:t>
            </w:r>
          </w:p>
        </w:tc>
        <w:tc>
          <w:tcPr>
            <w:tcW w:w="270" w:type="pct"/>
            <w:tcBorders>
              <w:left w:val="single" w:sz="18" w:space="0" w:color="auto"/>
              <w:bottom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tcBorders>
              <w:bottom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270" w:type="pct"/>
            <w:tcBorders>
              <w:bottom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p>
        </w:tc>
        <w:tc>
          <w:tcPr>
            <w:tcW w:w="270" w:type="pct"/>
            <w:tcBorders>
              <w:bottom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270" w:type="pct"/>
            <w:tcBorders>
              <w:bottom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0"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0.5</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271" w:type="pct"/>
            <w:tcBorders>
              <w:bottom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lang w:val="en-US"/>
              </w:rPr>
              <w:t>0</w:t>
            </w:r>
          </w:p>
        </w:tc>
        <w:tc>
          <w:tcPr>
            <w:tcW w:w="271" w:type="pct"/>
            <w:tcBorders>
              <w:bottom w:val="single" w:sz="18"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12.5</w:t>
            </w:r>
          </w:p>
        </w:tc>
        <w:tc>
          <w:tcPr>
            <w:tcW w:w="471" w:type="pct"/>
            <w:tcBorders>
              <w:bottom w:val="single" w:sz="18" w:space="0" w:color="auto"/>
              <w:right w:val="single" w:sz="18" w:space="0" w:color="auto"/>
            </w:tcBorders>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Max</w:t>
      </w:r>
      <w:r w:rsidRPr="008F0EC8">
        <w:rPr>
          <w:rFonts w:ascii="Times New Roman" w:hAnsi="Times New Roman" w:cs="Times New Roman"/>
          <w:b/>
          <w:sz w:val="24"/>
          <w:szCs w:val="24"/>
        </w:rPr>
        <w:t xml:space="preserve"> = 35 баллов</w:t>
      </w:r>
    </w:p>
    <w:p w:rsidR="004F741F" w:rsidRPr="008F0EC8" w:rsidRDefault="004F741F" w:rsidP="008F0EC8">
      <w:pPr>
        <w:spacing w:line="240" w:lineRule="auto"/>
        <w:ind w:hanging="284"/>
        <w:contextualSpacing/>
        <w:jc w:val="both"/>
        <w:rPr>
          <w:rFonts w:ascii="Times New Roman" w:hAnsi="Times New Roman" w:cs="Times New Roman"/>
          <w:sz w:val="24"/>
          <w:szCs w:val="24"/>
        </w:rPr>
      </w:pPr>
      <w:r w:rsidRPr="008F0EC8">
        <w:rPr>
          <w:rFonts w:ascii="Times New Roman" w:hAnsi="Times New Roman" w:cs="Times New Roman"/>
          <w:b/>
          <w:sz w:val="48"/>
          <w:szCs w:val="48"/>
        </w:rPr>
        <w:t xml:space="preserve">-  </w:t>
      </w:r>
      <w:r w:rsidRPr="008F0EC8">
        <w:rPr>
          <w:rFonts w:ascii="Times New Roman" w:hAnsi="Times New Roman" w:cs="Times New Roman"/>
          <w:sz w:val="24"/>
          <w:szCs w:val="24"/>
        </w:rPr>
        <w:t>Проблемы с созданием формул в первом и последнем задании (только один участник справился).  Проблемы с работой фильтра (не в том месте указывают фильтр, нужно выбрать данный вам столбец с заголовком и выбрать фильтр для него).   Проблемы с гиперссылками (гиперссылка не переходила на нужный лист, так как не изменили гиперссылку после переименования листа)</w:t>
      </w:r>
    </w:p>
    <w:p w:rsidR="004F741F" w:rsidRPr="008F0EC8" w:rsidRDefault="004F741F" w:rsidP="008F0EC8">
      <w:pPr>
        <w:pStyle w:val="a4"/>
        <w:ind w:left="0"/>
        <w:jc w:val="both"/>
      </w:pPr>
      <w:r w:rsidRPr="008F0EC8">
        <w:rPr>
          <w:b/>
        </w:rPr>
        <w:t>Задание 11. Ниже таблицы нужно выполнить для них следующее</w:t>
      </w:r>
      <w:proofErr w:type="gramStart"/>
      <w:r w:rsidRPr="008F0EC8">
        <w:rPr>
          <w:b/>
        </w:rPr>
        <w:t>:</w:t>
      </w:r>
      <w:r w:rsidRPr="008F0EC8">
        <w:t>З</w:t>
      </w:r>
      <w:proofErr w:type="gramEnd"/>
      <w:r w:rsidRPr="008F0EC8">
        <w:t>аписать формулой свою дату рождения и дату сегодняшнего дня; (в ячейках прописать: «</w:t>
      </w:r>
      <w:r w:rsidRPr="008F0EC8">
        <w:rPr>
          <w:lang w:val="en-US"/>
        </w:rPr>
        <w:t>E</w:t>
      </w:r>
      <w:r w:rsidRPr="008F0EC8">
        <w:t>5» =ДАТ</w:t>
      </w:r>
      <w:proofErr w:type="gramStart"/>
      <w:r w:rsidRPr="008F0EC8">
        <w:t>А(</w:t>
      </w:r>
      <w:proofErr w:type="gramEnd"/>
      <w:r w:rsidRPr="008F0EC8">
        <w:t>год; месяц; число), «</w:t>
      </w:r>
      <w:r w:rsidRPr="008F0EC8">
        <w:rPr>
          <w:lang w:val="en-US"/>
        </w:rPr>
        <w:t>E</w:t>
      </w:r>
      <w:r w:rsidRPr="008F0EC8">
        <w:t>6» = СЕГОДНЯ())</w:t>
      </w:r>
    </w:p>
    <w:p w:rsidR="004F741F" w:rsidRPr="008F0EC8" w:rsidRDefault="004F741F" w:rsidP="008F0EC8">
      <w:pPr>
        <w:pStyle w:val="a4"/>
        <w:numPr>
          <w:ilvl w:val="0"/>
          <w:numId w:val="43"/>
        </w:numPr>
        <w:ind w:left="0"/>
        <w:jc w:val="both"/>
      </w:pPr>
      <w:proofErr w:type="gramStart"/>
      <w:r w:rsidRPr="008F0EC8">
        <w:lastRenderedPageBreak/>
        <w:t>Определить, какой день недели будет через 60 дней от сегодняшнего числа (в ячейках прописать:</w:t>
      </w:r>
      <w:proofErr w:type="gramEnd"/>
      <w:r w:rsidRPr="008F0EC8">
        <w:t xml:space="preserve"> «</w:t>
      </w:r>
      <w:r w:rsidRPr="008F0EC8">
        <w:rPr>
          <w:lang w:val="en-US"/>
        </w:rPr>
        <w:t>E</w:t>
      </w:r>
      <w:r w:rsidRPr="008F0EC8">
        <w:t>5» = СЕГОДНЯ(), «</w:t>
      </w:r>
      <w:r w:rsidRPr="008F0EC8">
        <w:rPr>
          <w:lang w:val="en-US"/>
        </w:rPr>
        <w:t>E</w:t>
      </w:r>
      <w:r w:rsidRPr="008F0EC8">
        <w:t>6» = СЕГОДНЯ()+60, «</w:t>
      </w:r>
      <w:r w:rsidRPr="008F0EC8">
        <w:rPr>
          <w:lang w:val="en-US"/>
        </w:rPr>
        <w:t>E</w:t>
      </w:r>
      <w:r w:rsidRPr="008F0EC8">
        <w:t>7»= ДЕНЬНЕ</w:t>
      </w:r>
      <w:proofErr w:type="gramStart"/>
      <w:r w:rsidRPr="008F0EC8">
        <w:t>Д(</w:t>
      </w:r>
      <w:proofErr w:type="gramEnd"/>
      <w:r w:rsidRPr="008F0EC8">
        <w:t>Е6))</w:t>
      </w:r>
    </w:p>
    <w:p w:rsidR="004F741F" w:rsidRPr="008F0EC8" w:rsidRDefault="004F741F" w:rsidP="008F0EC8">
      <w:pPr>
        <w:spacing w:line="240" w:lineRule="auto"/>
        <w:ind w:left="11"/>
        <w:contextualSpacing/>
        <w:jc w:val="both"/>
        <w:rPr>
          <w:rFonts w:ascii="Times New Roman" w:hAnsi="Times New Roman" w:cs="Times New Roman"/>
          <w:sz w:val="24"/>
          <w:szCs w:val="24"/>
        </w:rPr>
      </w:pPr>
      <w:r w:rsidRPr="008F0EC8">
        <w:rPr>
          <w:rFonts w:ascii="Times New Roman" w:hAnsi="Times New Roman" w:cs="Times New Roman"/>
          <w:sz w:val="24"/>
          <w:szCs w:val="24"/>
        </w:rPr>
        <w:t>Определить в какой день недели (текстом) был Ваш день рождения в 2010 году (В ячейке Е</w:t>
      </w:r>
      <w:proofErr w:type="gramStart"/>
      <w:r w:rsidRPr="008F0EC8">
        <w:rPr>
          <w:rFonts w:ascii="Times New Roman" w:hAnsi="Times New Roman" w:cs="Times New Roman"/>
          <w:sz w:val="24"/>
          <w:szCs w:val="24"/>
        </w:rPr>
        <w:t>9</w:t>
      </w:r>
      <w:proofErr w:type="gramEnd"/>
      <w:r w:rsidRPr="008F0EC8">
        <w:rPr>
          <w:rFonts w:ascii="Times New Roman" w:hAnsi="Times New Roman" w:cs="Times New Roman"/>
          <w:sz w:val="24"/>
          <w:szCs w:val="24"/>
        </w:rPr>
        <w:t xml:space="preserve"> записать: -=ЕСЛ</w:t>
      </w:r>
      <w:proofErr w:type="gramStart"/>
      <w:r w:rsidRPr="008F0EC8">
        <w:rPr>
          <w:rFonts w:ascii="Times New Roman" w:hAnsi="Times New Roman" w:cs="Times New Roman"/>
          <w:sz w:val="24"/>
          <w:szCs w:val="24"/>
        </w:rPr>
        <w:t>И(</w:t>
      </w:r>
      <w:proofErr w:type="gramEnd"/>
      <w:r w:rsidRPr="008F0EC8">
        <w:rPr>
          <w:rFonts w:ascii="Times New Roman" w:hAnsi="Times New Roman" w:cs="Times New Roman"/>
          <w:sz w:val="24"/>
          <w:szCs w:val="24"/>
        </w:rPr>
        <w:t>Е8=1;«Понедельник»;ЕСЛИ(Е8=2;«Вторник»; ЕСЛИ(Е8=3;«Среда»; ЕСЛИ(Е8=4;«Четверг»; ЕСЛИ(Е8=5;«Пятница»; ЕСЛИ(Е8=6;«Суббота»; ЕСЛИ(Е8=7;«Воскресенье»)))))))), «</w:t>
      </w:r>
      <w:r w:rsidRPr="008F0EC8">
        <w:rPr>
          <w:rFonts w:ascii="Times New Roman" w:hAnsi="Times New Roman" w:cs="Times New Roman"/>
          <w:sz w:val="24"/>
          <w:szCs w:val="24"/>
          <w:lang w:val="en-US"/>
        </w:rPr>
        <w:t>E</w:t>
      </w:r>
      <w:r w:rsidRPr="008F0EC8">
        <w:rPr>
          <w:rFonts w:ascii="Times New Roman" w:hAnsi="Times New Roman" w:cs="Times New Roman"/>
          <w:sz w:val="24"/>
          <w:szCs w:val="24"/>
        </w:rPr>
        <w:t>8» = ДАТА(год; месяц; число) – 4*365)</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w:t>
      </w:r>
      <w:r w:rsidRPr="008F0EC8">
        <w:rPr>
          <w:rFonts w:ascii="Times New Roman" w:hAnsi="Times New Roman" w:cs="Times New Roman"/>
          <w:sz w:val="24"/>
          <w:szCs w:val="24"/>
        </w:rPr>
        <w:t>С графиком в первом задании справились все,3 участника справились с защитой страницы.  Участники конкурса умеют создавать листы и их переименовывать.</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третьему модулю Интеллект – марафона «</w:t>
      </w:r>
      <w:r w:rsidRPr="008F0EC8">
        <w:rPr>
          <w:rFonts w:ascii="Times New Roman" w:hAnsi="Times New Roman" w:cs="Times New Roman"/>
          <w:b/>
          <w:sz w:val="24"/>
          <w:szCs w:val="24"/>
          <w:lang w:val="en-US"/>
        </w:rPr>
        <w:t>PowerPoint</w:t>
      </w:r>
      <w:r w:rsidRPr="008F0EC8">
        <w:rPr>
          <w:rFonts w:ascii="Times New Roman" w:hAnsi="Times New Roman" w:cs="Times New Roman"/>
          <w:b/>
          <w:sz w:val="24"/>
          <w:szCs w:val="24"/>
        </w:rPr>
        <w:t>»</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5"/>
        <w:gridCol w:w="2115"/>
        <w:gridCol w:w="2115"/>
        <w:gridCol w:w="2115"/>
        <w:gridCol w:w="2115"/>
        <w:gridCol w:w="2115"/>
        <w:gridCol w:w="3043"/>
      </w:tblGrid>
      <w:tr w:rsidR="004F741F" w:rsidRPr="008F0EC8" w:rsidTr="004F741F">
        <w:trPr>
          <w:cantSplit/>
        </w:trPr>
        <w:tc>
          <w:tcPr>
            <w:tcW w:w="480" w:type="pct"/>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702" w:type="pct"/>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Текст</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702"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Меню</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702"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Графика</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702"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Содержание</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702" w:type="pct"/>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1010" w:type="pct"/>
            <w:tcBorders>
              <w:top w:val="single" w:sz="18" w:space="0" w:color="auto"/>
              <w:left w:val="single" w:sz="18" w:space="0" w:color="auto"/>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480" w:type="pct"/>
            <w:tcBorders>
              <w:top w:val="single" w:sz="18" w:space="0" w:color="auto"/>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СОШ №1</w:t>
            </w:r>
          </w:p>
        </w:tc>
        <w:tc>
          <w:tcPr>
            <w:tcW w:w="702" w:type="pct"/>
            <w:tcBorders>
              <w:top w:val="single" w:sz="18" w:space="0" w:color="auto"/>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tcBorders>
              <w:top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tcBorders>
              <w:top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tcBorders>
              <w:top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tcBorders>
              <w:top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8</w:t>
            </w:r>
          </w:p>
        </w:tc>
        <w:tc>
          <w:tcPr>
            <w:tcW w:w="1010" w:type="pct"/>
            <w:tcBorders>
              <w:top w:val="single" w:sz="18" w:space="0" w:color="auto"/>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r>
      <w:tr w:rsidR="004F741F" w:rsidRPr="008F0EC8" w:rsidTr="004F741F">
        <w:trPr>
          <w:cantSplit/>
        </w:trPr>
        <w:tc>
          <w:tcPr>
            <w:tcW w:w="48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№2</w:t>
            </w:r>
          </w:p>
        </w:tc>
        <w:tc>
          <w:tcPr>
            <w:tcW w:w="702"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01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8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№4</w:t>
            </w:r>
          </w:p>
        </w:tc>
        <w:tc>
          <w:tcPr>
            <w:tcW w:w="702"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01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8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№5</w:t>
            </w:r>
          </w:p>
        </w:tc>
        <w:tc>
          <w:tcPr>
            <w:tcW w:w="702"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01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80"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СОШ №6</w:t>
            </w:r>
          </w:p>
        </w:tc>
        <w:tc>
          <w:tcPr>
            <w:tcW w:w="702"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702"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702"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10</w:t>
            </w:r>
          </w:p>
        </w:tc>
        <w:tc>
          <w:tcPr>
            <w:tcW w:w="1010"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r>
      <w:tr w:rsidR="004F741F" w:rsidRPr="008F0EC8" w:rsidTr="004F741F">
        <w:trPr>
          <w:cantSplit/>
        </w:trPr>
        <w:tc>
          <w:tcPr>
            <w:tcW w:w="48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№9</w:t>
            </w:r>
          </w:p>
        </w:tc>
        <w:tc>
          <w:tcPr>
            <w:tcW w:w="702"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01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8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Гимн</w:t>
            </w:r>
          </w:p>
        </w:tc>
        <w:tc>
          <w:tcPr>
            <w:tcW w:w="702"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101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80"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Лицей</w:t>
            </w:r>
          </w:p>
        </w:tc>
        <w:tc>
          <w:tcPr>
            <w:tcW w:w="702"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702"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702"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w:t>
            </w:r>
          </w:p>
        </w:tc>
        <w:tc>
          <w:tcPr>
            <w:tcW w:w="1010"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r>
      <w:tr w:rsidR="004F741F" w:rsidRPr="008F0EC8" w:rsidTr="004F741F">
        <w:trPr>
          <w:cantSplit/>
        </w:trPr>
        <w:tc>
          <w:tcPr>
            <w:tcW w:w="480" w:type="pct"/>
            <w:tcBorders>
              <w:left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ЛПГ</w:t>
            </w:r>
          </w:p>
        </w:tc>
        <w:tc>
          <w:tcPr>
            <w:tcW w:w="702" w:type="pct"/>
            <w:tcBorders>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702" w:type="pct"/>
            <w:tcBorders>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02" w:type="pct"/>
            <w:tcBorders>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5</w:t>
            </w:r>
          </w:p>
        </w:tc>
        <w:tc>
          <w:tcPr>
            <w:tcW w:w="1010" w:type="pct"/>
            <w:tcBorders>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 xml:space="preserve">Max = </w:t>
      </w:r>
      <w:r w:rsidRPr="008F0EC8">
        <w:rPr>
          <w:rFonts w:ascii="Times New Roman" w:hAnsi="Times New Roman" w:cs="Times New Roman"/>
          <w:b/>
          <w:sz w:val="24"/>
          <w:szCs w:val="24"/>
        </w:rPr>
        <w:t>11 баллов</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 xml:space="preserve">-  </w:t>
      </w:r>
      <w:r w:rsidRPr="008F0EC8">
        <w:rPr>
          <w:rFonts w:ascii="Times New Roman" w:hAnsi="Times New Roman" w:cs="Times New Roman"/>
          <w:sz w:val="24"/>
          <w:szCs w:val="24"/>
        </w:rPr>
        <w:t>Дизайн (несоответствие фона и текста, заголовка, меню, вставлены картинки с разными фонами (их можно убрать))</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Не очень удобная навигация (в одной работе </w:t>
      </w:r>
      <w:proofErr w:type="gramStart"/>
      <w:r w:rsidRPr="008F0EC8">
        <w:rPr>
          <w:rFonts w:ascii="Times New Roman" w:hAnsi="Times New Roman" w:cs="Times New Roman"/>
          <w:sz w:val="24"/>
          <w:szCs w:val="24"/>
        </w:rPr>
        <w:t>установлен</w:t>
      </w:r>
      <w:proofErr w:type="gramEnd"/>
      <w:r w:rsidRPr="008F0EC8">
        <w:rPr>
          <w:rFonts w:ascii="Times New Roman" w:hAnsi="Times New Roman" w:cs="Times New Roman"/>
          <w:sz w:val="24"/>
          <w:szCs w:val="24"/>
        </w:rPr>
        <w:t xml:space="preserve"> автопросмотр, чего не должно быть, зачем тогда меню (которое обязательно), нет возможности перейти на домашнюю страницу, невозможно с первого слайда перейти на далее (хотя слайдов много), на некоторых презентациях нет меню). Несоответствие текста с заданной темой (противоречивая информация даже на одном слайде, несоответствующая теме информация, картинки без названий). Проблемы с подбором анимаций для слайдов (разные эффекты анимации на одном слайде, разные эффекты перехода со слайда, анимация каждой строки)</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w:t>
      </w:r>
      <w:r w:rsidRPr="008F0EC8">
        <w:rPr>
          <w:rFonts w:ascii="Times New Roman" w:hAnsi="Times New Roman" w:cs="Times New Roman"/>
          <w:sz w:val="24"/>
          <w:szCs w:val="24"/>
        </w:rPr>
        <w:t>у некоторых участников проявляется творческий подход к оформлению презентации в целом, начиная с меню. Четкое прослеживание содержания</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четвертому модулю Интеллект – марафона «</w:t>
      </w:r>
      <w:r w:rsidRPr="008F0EC8">
        <w:rPr>
          <w:rFonts w:ascii="Times New Roman" w:hAnsi="Times New Roman" w:cs="Times New Roman"/>
          <w:b/>
          <w:sz w:val="24"/>
          <w:szCs w:val="24"/>
          <w:lang w:val="en-US"/>
        </w:rPr>
        <w:t>GIMP</w:t>
      </w:r>
      <w:r w:rsidRPr="008F0EC8">
        <w:rPr>
          <w:rFonts w:ascii="Times New Roman" w:hAnsi="Times New Roman" w:cs="Times New Roman"/>
          <w:b/>
          <w:sz w:val="24"/>
          <w:szCs w:val="24"/>
        </w:rPr>
        <w:t>»</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4"/>
        <w:gridCol w:w="2464"/>
        <w:gridCol w:w="2464"/>
        <w:gridCol w:w="2464"/>
        <w:gridCol w:w="2464"/>
        <w:gridCol w:w="3393"/>
      </w:tblGrid>
      <w:tr w:rsidR="004F741F" w:rsidRPr="008F0EC8" w:rsidTr="004F741F">
        <w:trPr>
          <w:cantSplit/>
        </w:trPr>
        <w:tc>
          <w:tcPr>
            <w:tcW w:w="510" w:type="pct"/>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835" w:type="pct"/>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Задание 1</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835"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Задание 2</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835"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Задание 3</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(0 - 4)</w:t>
            </w:r>
          </w:p>
        </w:tc>
        <w:tc>
          <w:tcPr>
            <w:tcW w:w="835" w:type="pct"/>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1150" w:type="pct"/>
            <w:tcBorders>
              <w:top w:val="single" w:sz="18" w:space="0" w:color="auto"/>
              <w:left w:val="single" w:sz="18" w:space="0" w:color="auto"/>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510" w:type="pct"/>
            <w:tcBorders>
              <w:top w:val="single" w:sz="18" w:space="0" w:color="auto"/>
              <w:left w:val="single" w:sz="18" w:space="0" w:color="auto"/>
              <w:bottom w:val="single" w:sz="4"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СОШ №1</w:t>
            </w:r>
          </w:p>
        </w:tc>
        <w:tc>
          <w:tcPr>
            <w:tcW w:w="835" w:type="pct"/>
            <w:tcBorders>
              <w:top w:val="single" w:sz="18" w:space="0" w:color="auto"/>
              <w:left w:val="single" w:sz="18" w:space="0" w:color="auto"/>
              <w:bottom w:val="single" w:sz="4"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835" w:type="pct"/>
            <w:tcBorders>
              <w:top w:val="single" w:sz="18" w:space="0" w:color="auto"/>
              <w:bottom w:val="single" w:sz="4"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835" w:type="pct"/>
            <w:tcBorders>
              <w:top w:val="single" w:sz="18" w:space="0" w:color="auto"/>
              <w:bottom w:val="single" w:sz="4"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w:t>
            </w:r>
          </w:p>
        </w:tc>
        <w:tc>
          <w:tcPr>
            <w:tcW w:w="835" w:type="pct"/>
            <w:tcBorders>
              <w:top w:val="single" w:sz="18" w:space="0" w:color="auto"/>
              <w:bottom w:val="single" w:sz="4"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5</w:t>
            </w:r>
          </w:p>
        </w:tc>
        <w:tc>
          <w:tcPr>
            <w:tcW w:w="1150" w:type="pct"/>
            <w:tcBorders>
              <w:top w:val="single" w:sz="18" w:space="0" w:color="auto"/>
              <w:bottom w:val="single" w:sz="4" w:space="0" w:color="auto"/>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r>
      <w:tr w:rsidR="004F741F" w:rsidRPr="008F0EC8" w:rsidTr="004F741F">
        <w:trPr>
          <w:cantSplit/>
        </w:trPr>
        <w:tc>
          <w:tcPr>
            <w:tcW w:w="510" w:type="pct"/>
            <w:tcBorders>
              <w:top w:val="single" w:sz="4" w:space="0" w:color="auto"/>
              <w:left w:val="single" w:sz="18"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№5</w:t>
            </w:r>
          </w:p>
        </w:tc>
        <w:tc>
          <w:tcPr>
            <w:tcW w:w="835" w:type="pct"/>
            <w:tcBorders>
              <w:top w:val="single" w:sz="4" w:space="0" w:color="auto"/>
              <w:lef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0.5</w:t>
            </w:r>
          </w:p>
        </w:tc>
        <w:tc>
          <w:tcPr>
            <w:tcW w:w="835" w:type="pct"/>
            <w:tcBorders>
              <w:top w:val="single" w:sz="4"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tcBorders>
              <w:top w:val="single" w:sz="4"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tcBorders>
              <w:top w:val="single" w:sz="4"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0.5</w:t>
            </w:r>
          </w:p>
        </w:tc>
        <w:tc>
          <w:tcPr>
            <w:tcW w:w="1150" w:type="pct"/>
            <w:tcBorders>
              <w:top w:val="single" w:sz="4" w:space="0" w:color="auto"/>
              <w:right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510"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СОШ №6</w:t>
            </w:r>
          </w:p>
        </w:tc>
        <w:tc>
          <w:tcPr>
            <w:tcW w:w="835"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835"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835"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835"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6</w:t>
            </w:r>
          </w:p>
        </w:tc>
        <w:tc>
          <w:tcPr>
            <w:tcW w:w="1150"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r>
      <w:tr w:rsidR="004F741F" w:rsidRPr="008F0EC8" w:rsidTr="004F741F">
        <w:trPr>
          <w:cantSplit/>
        </w:trPr>
        <w:tc>
          <w:tcPr>
            <w:tcW w:w="51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№9</w:t>
            </w:r>
          </w:p>
        </w:tc>
        <w:tc>
          <w:tcPr>
            <w:tcW w:w="835"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835"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835"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4</w:t>
            </w:r>
          </w:p>
        </w:tc>
        <w:tc>
          <w:tcPr>
            <w:tcW w:w="115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510"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Гимн</w:t>
            </w:r>
          </w:p>
        </w:tc>
        <w:tc>
          <w:tcPr>
            <w:tcW w:w="835"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835" w:type="pct"/>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835"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1150"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510" w:type="pct"/>
            <w:tcBorders>
              <w:left w:val="single" w:sz="18" w:space="0" w:color="auto"/>
              <w:bottom w:val="single" w:sz="4"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Лицей</w:t>
            </w:r>
          </w:p>
        </w:tc>
        <w:tc>
          <w:tcPr>
            <w:tcW w:w="835" w:type="pct"/>
            <w:tcBorders>
              <w:left w:val="single" w:sz="18" w:space="0" w:color="auto"/>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835" w:type="pct"/>
            <w:tcBorders>
              <w:bottom w:val="single" w:sz="4"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tcBorders>
              <w:bottom w:val="single" w:sz="4"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835" w:type="pct"/>
            <w:tcBorders>
              <w:bottom w:val="single" w:sz="4"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1150" w:type="pct"/>
            <w:tcBorders>
              <w:bottom w:val="single" w:sz="4"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510" w:type="pct"/>
            <w:tcBorders>
              <w:left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ПГ</w:t>
            </w:r>
          </w:p>
        </w:tc>
        <w:tc>
          <w:tcPr>
            <w:tcW w:w="835" w:type="pct"/>
            <w:tcBorders>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835" w:type="pct"/>
            <w:tcBorders>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tcBorders>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835" w:type="pct"/>
            <w:tcBorders>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150" w:type="pct"/>
            <w:tcBorders>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Max = 1</w:t>
      </w:r>
      <w:r w:rsidRPr="008F0EC8">
        <w:rPr>
          <w:rFonts w:ascii="Times New Roman" w:hAnsi="Times New Roman" w:cs="Times New Roman"/>
          <w:b/>
          <w:sz w:val="24"/>
          <w:szCs w:val="24"/>
        </w:rPr>
        <w:t>0 баллов</w:t>
      </w:r>
    </w:p>
    <w:p w:rsidR="004F741F" w:rsidRPr="008F0EC8" w:rsidRDefault="004F741F" w:rsidP="008F0EC8">
      <w:pPr>
        <w:spacing w:line="240" w:lineRule="auto"/>
        <w:ind w:hanging="284"/>
        <w:contextualSpacing/>
        <w:jc w:val="both"/>
        <w:rPr>
          <w:rFonts w:ascii="Times New Roman" w:hAnsi="Times New Roman" w:cs="Times New Roman"/>
          <w:sz w:val="24"/>
          <w:szCs w:val="24"/>
        </w:rPr>
      </w:pPr>
      <w:r w:rsidRPr="008F0EC8">
        <w:rPr>
          <w:rFonts w:ascii="Times New Roman" w:hAnsi="Times New Roman" w:cs="Times New Roman"/>
          <w:b/>
          <w:sz w:val="48"/>
          <w:szCs w:val="48"/>
        </w:rPr>
        <w:t xml:space="preserve">-  </w:t>
      </w:r>
      <w:r w:rsidRPr="008F0EC8">
        <w:rPr>
          <w:rFonts w:ascii="Times New Roman" w:hAnsi="Times New Roman" w:cs="Times New Roman"/>
          <w:sz w:val="24"/>
          <w:szCs w:val="24"/>
        </w:rPr>
        <w:t>Проблемы с созданием текста с использованием отблесков и вспышек (для текста применить несколько эффектов отблеска через фильтры «Свет и тень», и для фона применить градиентные вспышки и сверхновую в том же фильтре).</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Никто не пытался провести коррекцию цвета, чтобы сгладить эффект от размытия, размазывания, осветлений и прочего, или коррекция была совсем незаметной.</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Не знают как правильно делать анимацию (нужно было создать два слоя с текстом в редакторе и применить к ним эффект анимации выжигание со своими характеристиками).</w:t>
      </w:r>
    </w:p>
    <w:p w:rsidR="00B45374" w:rsidRPr="008F0EC8" w:rsidRDefault="00B45374" w:rsidP="008F0EC8">
      <w:pPr>
        <w:spacing w:line="240" w:lineRule="auto"/>
        <w:contextualSpacing/>
        <w:jc w:val="both"/>
        <w:rPr>
          <w:rFonts w:ascii="Times New Roman" w:hAnsi="Times New Roman" w:cs="Times New Roman"/>
          <w:b/>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пятому модулю Интеллект – марафона «</w:t>
      </w:r>
      <w:r w:rsidRPr="008F0EC8">
        <w:rPr>
          <w:rFonts w:ascii="Times New Roman" w:hAnsi="Times New Roman" w:cs="Times New Roman"/>
          <w:b/>
          <w:sz w:val="24"/>
          <w:szCs w:val="24"/>
          <w:lang w:val="en-US"/>
        </w:rPr>
        <w:t>Inkscape</w:t>
      </w:r>
      <w:r w:rsidRPr="008F0EC8">
        <w:rPr>
          <w:rFonts w:ascii="Times New Roman" w:hAnsi="Times New Roman" w:cs="Times New Roman"/>
          <w:b/>
          <w:sz w:val="24"/>
          <w:szCs w:val="24"/>
        </w:rPr>
        <w:t>»</w:t>
      </w:r>
    </w:p>
    <w:tbl>
      <w:tblPr>
        <w:tblW w:w="48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8"/>
        <w:gridCol w:w="2525"/>
        <w:gridCol w:w="2525"/>
        <w:gridCol w:w="2525"/>
        <w:gridCol w:w="2525"/>
        <w:gridCol w:w="3455"/>
      </w:tblGrid>
      <w:tr w:rsidR="004F741F" w:rsidRPr="008F0EC8" w:rsidTr="004F741F">
        <w:trPr>
          <w:cantSplit/>
        </w:trPr>
        <w:tc>
          <w:tcPr>
            <w:tcW w:w="501" w:type="pct"/>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838" w:type="pct"/>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Задание 1</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(0 -3)</w:t>
            </w:r>
          </w:p>
        </w:tc>
        <w:tc>
          <w:tcPr>
            <w:tcW w:w="838" w:type="pct"/>
            <w:tcBorders>
              <w:top w:val="single" w:sz="18" w:space="0" w:color="auto"/>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Задание 2</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838"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Задание 3</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(0 - 6)</w:t>
            </w:r>
          </w:p>
        </w:tc>
        <w:tc>
          <w:tcPr>
            <w:tcW w:w="838" w:type="pct"/>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1147" w:type="pct"/>
            <w:tcBorders>
              <w:top w:val="single" w:sz="18" w:space="0" w:color="auto"/>
              <w:left w:val="single" w:sz="18" w:space="0" w:color="auto"/>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501"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СОШ №6</w:t>
            </w:r>
          </w:p>
        </w:tc>
        <w:tc>
          <w:tcPr>
            <w:tcW w:w="838"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0.5</w:t>
            </w:r>
          </w:p>
        </w:tc>
        <w:tc>
          <w:tcPr>
            <w:tcW w:w="838"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838"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6</w:t>
            </w:r>
          </w:p>
        </w:tc>
        <w:tc>
          <w:tcPr>
            <w:tcW w:w="838"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9.5</w:t>
            </w:r>
          </w:p>
        </w:tc>
        <w:tc>
          <w:tcPr>
            <w:tcW w:w="1147"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r>
      <w:tr w:rsidR="004F741F" w:rsidRPr="008F0EC8" w:rsidTr="004F741F">
        <w:trPr>
          <w:cantSplit/>
        </w:trPr>
        <w:tc>
          <w:tcPr>
            <w:tcW w:w="501"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Гимн</w:t>
            </w:r>
          </w:p>
        </w:tc>
        <w:tc>
          <w:tcPr>
            <w:tcW w:w="838"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838"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838"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6</w:t>
            </w:r>
          </w:p>
        </w:tc>
        <w:tc>
          <w:tcPr>
            <w:tcW w:w="838"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10</w:t>
            </w:r>
          </w:p>
        </w:tc>
        <w:tc>
          <w:tcPr>
            <w:tcW w:w="1147"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r>
      <w:tr w:rsidR="004F741F" w:rsidRPr="008F0EC8" w:rsidTr="004F741F">
        <w:trPr>
          <w:cantSplit/>
        </w:trPr>
        <w:tc>
          <w:tcPr>
            <w:tcW w:w="501"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Лиц</w:t>
            </w:r>
          </w:p>
        </w:tc>
        <w:tc>
          <w:tcPr>
            <w:tcW w:w="838"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838" w:type="pct"/>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c>
          <w:tcPr>
            <w:tcW w:w="838"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5</w:t>
            </w:r>
          </w:p>
        </w:tc>
        <w:tc>
          <w:tcPr>
            <w:tcW w:w="838"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11</w:t>
            </w:r>
          </w:p>
        </w:tc>
        <w:tc>
          <w:tcPr>
            <w:tcW w:w="1147"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1</w:t>
            </w:r>
          </w:p>
        </w:tc>
      </w:tr>
      <w:tr w:rsidR="004F741F" w:rsidRPr="008F0EC8" w:rsidTr="004F741F">
        <w:trPr>
          <w:cantSplit/>
        </w:trPr>
        <w:tc>
          <w:tcPr>
            <w:tcW w:w="501" w:type="pct"/>
            <w:tcBorders>
              <w:left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ПГ</w:t>
            </w:r>
          </w:p>
        </w:tc>
        <w:tc>
          <w:tcPr>
            <w:tcW w:w="838" w:type="pct"/>
            <w:tcBorders>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838" w:type="pct"/>
            <w:tcBorders>
              <w:bottom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838" w:type="pct"/>
            <w:tcBorders>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4</w:t>
            </w:r>
          </w:p>
        </w:tc>
        <w:tc>
          <w:tcPr>
            <w:tcW w:w="838" w:type="pct"/>
            <w:tcBorders>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9</w:t>
            </w:r>
          </w:p>
        </w:tc>
        <w:tc>
          <w:tcPr>
            <w:tcW w:w="1147" w:type="pct"/>
            <w:tcBorders>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Max</w:t>
      </w:r>
      <w:r w:rsidRPr="008F0EC8">
        <w:rPr>
          <w:rFonts w:ascii="Times New Roman" w:hAnsi="Times New Roman" w:cs="Times New Roman"/>
          <w:b/>
          <w:sz w:val="24"/>
          <w:szCs w:val="24"/>
        </w:rPr>
        <w:t xml:space="preserve"> = 12 баллов</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 xml:space="preserve">-  </w:t>
      </w:r>
      <w:r w:rsidRPr="008F0EC8">
        <w:rPr>
          <w:rFonts w:ascii="Times New Roman" w:hAnsi="Times New Roman" w:cs="Times New Roman"/>
          <w:sz w:val="24"/>
          <w:szCs w:val="24"/>
        </w:rPr>
        <w:t>Некоторые проблемы с пропорцией объектов.  Двое участников не создали эффект теней по образцу задания.</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шестому модулю Интеллект – марафона «Сайты»</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637"/>
        <w:gridCol w:w="1638"/>
        <w:gridCol w:w="1638"/>
        <w:gridCol w:w="1638"/>
        <w:gridCol w:w="1635"/>
        <w:gridCol w:w="1638"/>
        <w:gridCol w:w="1635"/>
        <w:gridCol w:w="2259"/>
      </w:tblGrid>
      <w:tr w:rsidR="004F741F" w:rsidRPr="008F0EC8" w:rsidTr="004F741F">
        <w:trPr>
          <w:cantSplit/>
        </w:trPr>
        <w:tc>
          <w:tcPr>
            <w:tcW w:w="494" w:type="pct"/>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538" w:type="pct"/>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Страницы</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538"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Навигация</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538" w:type="pct"/>
            <w:tcBorders>
              <w:top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Формат.</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538" w:type="pct"/>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Графика</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(0 - 1)</w:t>
            </w:r>
          </w:p>
        </w:tc>
        <w:tc>
          <w:tcPr>
            <w:tcW w:w="537" w:type="pct"/>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Папки</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538" w:type="pct"/>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Содержание</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537" w:type="pct"/>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742" w:type="pct"/>
            <w:tcBorders>
              <w:top w:val="single" w:sz="18" w:space="0" w:color="auto"/>
              <w:left w:val="single" w:sz="18" w:space="0" w:color="auto"/>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494" w:type="pct"/>
            <w:tcBorders>
              <w:top w:val="single" w:sz="18" w:space="0" w:color="auto"/>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№1</w:t>
            </w:r>
          </w:p>
        </w:tc>
        <w:tc>
          <w:tcPr>
            <w:tcW w:w="538" w:type="pct"/>
            <w:tcBorders>
              <w:top w:val="single" w:sz="18" w:space="0" w:color="auto"/>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tcBorders>
              <w:top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7" w:type="pct"/>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538" w:type="pct"/>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7" w:type="pct"/>
            <w:tcBorders>
              <w:top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7</w:t>
            </w:r>
          </w:p>
        </w:tc>
        <w:tc>
          <w:tcPr>
            <w:tcW w:w="742" w:type="pct"/>
            <w:tcBorders>
              <w:top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9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ООШ №5</w:t>
            </w:r>
          </w:p>
        </w:tc>
        <w:tc>
          <w:tcPr>
            <w:tcW w:w="538"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7"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7"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742"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94" w:type="pct"/>
            <w:tcBorders>
              <w:left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СОШ №6</w:t>
            </w:r>
          </w:p>
        </w:tc>
        <w:tc>
          <w:tcPr>
            <w:tcW w:w="538" w:type="pct"/>
            <w:tcBorders>
              <w:lef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8" w:type="pct"/>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7" w:type="pct"/>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7" w:type="pct"/>
            <w:tcBorders>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10</w:t>
            </w:r>
          </w:p>
        </w:tc>
        <w:tc>
          <w:tcPr>
            <w:tcW w:w="742" w:type="pct"/>
            <w:tcBorders>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r>
      <w:tr w:rsidR="004F741F" w:rsidRPr="008F0EC8" w:rsidTr="004F741F">
        <w:trPr>
          <w:cantSplit/>
        </w:trPr>
        <w:tc>
          <w:tcPr>
            <w:tcW w:w="49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№9</w:t>
            </w:r>
          </w:p>
        </w:tc>
        <w:tc>
          <w:tcPr>
            <w:tcW w:w="538"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538"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7"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7"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6</w:t>
            </w:r>
          </w:p>
        </w:tc>
        <w:tc>
          <w:tcPr>
            <w:tcW w:w="742"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494" w:type="pct"/>
            <w:tcBorders>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Гимн</w:t>
            </w:r>
          </w:p>
        </w:tc>
        <w:tc>
          <w:tcPr>
            <w:tcW w:w="538" w:type="pct"/>
            <w:tcBorders>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8" w:type="pct"/>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537"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8" w:type="pct"/>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537" w:type="pct"/>
            <w:tcBorders>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742" w:type="pct"/>
            <w:tcBorders>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494" w:type="pct"/>
            <w:tcBorders>
              <w:left w:val="single" w:sz="18" w:space="0" w:color="auto"/>
              <w:bottom w:val="single" w:sz="4"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Лицей</w:t>
            </w:r>
          </w:p>
        </w:tc>
        <w:tc>
          <w:tcPr>
            <w:tcW w:w="538" w:type="pct"/>
            <w:tcBorders>
              <w:left w:val="single" w:sz="18" w:space="0" w:color="auto"/>
              <w:bottom w:val="single" w:sz="4"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tcBorders>
              <w:bottom w:val="single" w:sz="4"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tcBorders>
              <w:bottom w:val="single" w:sz="4"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8" w:type="pct"/>
            <w:tcBorders>
              <w:bottom w:val="single" w:sz="4"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7" w:type="pct"/>
            <w:tcBorders>
              <w:bottom w:val="single" w:sz="4"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8" w:type="pct"/>
            <w:tcBorders>
              <w:bottom w:val="single" w:sz="4"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7" w:type="pct"/>
            <w:tcBorders>
              <w:bottom w:val="single" w:sz="4"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8</w:t>
            </w:r>
          </w:p>
        </w:tc>
        <w:tc>
          <w:tcPr>
            <w:tcW w:w="742" w:type="pct"/>
            <w:tcBorders>
              <w:bottom w:val="single" w:sz="4" w:space="0" w:color="auto"/>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3</w:t>
            </w:r>
          </w:p>
        </w:tc>
      </w:tr>
      <w:tr w:rsidR="004F741F" w:rsidRPr="008F0EC8" w:rsidTr="004F741F">
        <w:trPr>
          <w:cantSplit/>
        </w:trPr>
        <w:tc>
          <w:tcPr>
            <w:tcW w:w="494" w:type="pct"/>
            <w:tcBorders>
              <w:left w:val="single" w:sz="18" w:space="0" w:color="auto"/>
              <w:bottom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ПГ</w:t>
            </w:r>
          </w:p>
        </w:tc>
        <w:tc>
          <w:tcPr>
            <w:tcW w:w="538" w:type="pct"/>
            <w:tcBorders>
              <w:left w:val="single" w:sz="18" w:space="0" w:color="auto"/>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8" w:type="pct"/>
            <w:tcBorders>
              <w:bottom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8" w:type="pct"/>
            <w:tcBorders>
              <w:bottom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7" w:type="pct"/>
            <w:tcBorders>
              <w:bottom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w:t>
            </w:r>
          </w:p>
        </w:tc>
        <w:tc>
          <w:tcPr>
            <w:tcW w:w="538" w:type="pct"/>
            <w:tcBorders>
              <w:bottom w:val="single" w:sz="18" w:space="0" w:color="auto"/>
            </w:tcBorders>
            <w:shd w:val="clear" w:color="auto" w:fill="FFFF00"/>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w:t>
            </w:r>
          </w:p>
        </w:tc>
        <w:tc>
          <w:tcPr>
            <w:tcW w:w="537" w:type="pct"/>
            <w:tcBorders>
              <w:bottom w:val="single" w:sz="18" w:space="0" w:color="auto"/>
              <w:right w:val="single" w:sz="18" w:space="0" w:color="auto"/>
            </w:tcBorders>
            <w:shd w:val="clear" w:color="auto" w:fill="FFFF00"/>
            <w:noWrap/>
            <w:vAlign w:val="center"/>
          </w:tcPr>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w:t>
            </w:r>
          </w:p>
        </w:tc>
        <w:tc>
          <w:tcPr>
            <w:tcW w:w="742" w:type="pct"/>
            <w:tcBorders>
              <w:bottom w:val="single" w:sz="18" w:space="0" w:color="auto"/>
              <w:right w:val="single" w:sz="18" w:space="0" w:color="auto"/>
            </w:tcBorders>
            <w:shd w:val="clear" w:color="auto" w:fill="FFFF00"/>
            <w:vAlign w:val="center"/>
          </w:tcPr>
          <w:p w:rsidR="004F741F" w:rsidRPr="008F0EC8" w:rsidRDefault="004F741F" w:rsidP="008F0EC8">
            <w:pPr>
              <w:spacing w:line="240" w:lineRule="auto"/>
              <w:contextualSpacing/>
              <w:jc w:val="both"/>
              <w:rPr>
                <w:rFonts w:ascii="Times New Roman" w:hAnsi="Times New Roman" w:cs="Times New Roman"/>
                <w:b/>
                <w:sz w:val="24"/>
                <w:szCs w:val="24"/>
                <w:lang w:val="en-US"/>
              </w:rPr>
            </w:pPr>
            <w:r w:rsidRPr="008F0EC8">
              <w:rPr>
                <w:rFonts w:ascii="Times New Roman" w:hAnsi="Times New Roman" w:cs="Times New Roman"/>
                <w:b/>
                <w:sz w:val="24"/>
                <w:szCs w:val="24"/>
                <w:lang w:val="en-US"/>
              </w:rPr>
              <w:t>2</w:t>
            </w: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Max</w:t>
      </w:r>
      <w:r w:rsidRPr="008F0EC8">
        <w:rPr>
          <w:rFonts w:ascii="Times New Roman" w:hAnsi="Times New Roman" w:cs="Times New Roman"/>
          <w:b/>
          <w:sz w:val="24"/>
          <w:szCs w:val="24"/>
        </w:rPr>
        <w:t xml:space="preserve"> = 11 баллов</w:t>
      </w:r>
    </w:p>
    <w:p w:rsidR="004F741F" w:rsidRPr="008F0EC8" w:rsidRDefault="004F741F" w:rsidP="008F0EC8">
      <w:pPr>
        <w:spacing w:line="240" w:lineRule="auto"/>
        <w:ind w:left="77" w:hanging="426"/>
        <w:contextualSpacing/>
        <w:jc w:val="both"/>
        <w:rPr>
          <w:rFonts w:ascii="Times New Roman" w:hAnsi="Times New Roman" w:cs="Times New Roman"/>
          <w:sz w:val="24"/>
          <w:szCs w:val="24"/>
        </w:rPr>
      </w:pPr>
      <w:r w:rsidRPr="008F0EC8">
        <w:rPr>
          <w:rFonts w:ascii="Times New Roman" w:hAnsi="Times New Roman" w:cs="Times New Roman"/>
          <w:b/>
          <w:sz w:val="48"/>
          <w:szCs w:val="48"/>
        </w:rPr>
        <w:lastRenderedPageBreak/>
        <w:t>–</w:t>
      </w:r>
      <w:r w:rsidRPr="008F0EC8">
        <w:rPr>
          <w:rFonts w:ascii="Times New Roman" w:hAnsi="Times New Roman" w:cs="Times New Roman"/>
          <w:sz w:val="24"/>
          <w:szCs w:val="24"/>
        </w:rPr>
        <w:t xml:space="preserve">  Проблемы со стилистическим оформлением (несоответствие фона и текста, заголовка, меню, вставлены картинки с разными фонами (их можно убрать)).</w:t>
      </w:r>
    </w:p>
    <w:p w:rsidR="004F741F" w:rsidRPr="008F0EC8" w:rsidRDefault="004F741F" w:rsidP="008F0EC8">
      <w:pPr>
        <w:spacing w:line="240" w:lineRule="auto"/>
        <w:ind w:left="77"/>
        <w:contextualSpacing/>
        <w:jc w:val="both"/>
        <w:rPr>
          <w:rFonts w:ascii="Times New Roman" w:hAnsi="Times New Roman" w:cs="Times New Roman"/>
          <w:sz w:val="24"/>
          <w:szCs w:val="24"/>
        </w:rPr>
      </w:pPr>
      <w:r w:rsidRPr="008F0EC8">
        <w:rPr>
          <w:rFonts w:ascii="Times New Roman" w:hAnsi="Times New Roman" w:cs="Times New Roman"/>
          <w:sz w:val="24"/>
          <w:szCs w:val="24"/>
        </w:rPr>
        <w:t>Проблемы с навигацией (у некоторых нет возможности возврата на домашнюю страницу, нет переходов).</w:t>
      </w:r>
    </w:p>
    <w:p w:rsidR="004F741F" w:rsidRPr="008F0EC8" w:rsidRDefault="004F741F" w:rsidP="008F0EC8">
      <w:pPr>
        <w:spacing w:line="240" w:lineRule="auto"/>
        <w:ind w:left="77"/>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Незнание и непонимание того, как функционируют теги (прописывали тэги на своем сайте с интернета, в </w:t>
      </w:r>
      <w:proofErr w:type="gramStart"/>
      <w:r w:rsidRPr="008F0EC8">
        <w:rPr>
          <w:rFonts w:ascii="Times New Roman" w:hAnsi="Times New Roman" w:cs="Times New Roman"/>
          <w:sz w:val="24"/>
          <w:szCs w:val="24"/>
        </w:rPr>
        <w:t>связи</w:t>
      </w:r>
      <w:proofErr w:type="gramEnd"/>
      <w:r w:rsidRPr="008F0EC8">
        <w:rPr>
          <w:rFonts w:ascii="Times New Roman" w:hAnsi="Times New Roman" w:cs="Times New Roman"/>
          <w:sz w:val="24"/>
          <w:szCs w:val="24"/>
        </w:rPr>
        <w:t xml:space="preserve"> с чем создали только одну страницу).</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w:t>
      </w:r>
      <w:r w:rsidRPr="008F0EC8">
        <w:rPr>
          <w:rFonts w:ascii="Times New Roman" w:hAnsi="Times New Roman" w:cs="Times New Roman"/>
          <w:sz w:val="24"/>
          <w:szCs w:val="24"/>
        </w:rPr>
        <w:t>Соответствие теме (содержательное наполнение почти у всех полное).</w:t>
      </w:r>
    </w:p>
    <w:p w:rsidR="00B45374" w:rsidRPr="008F0EC8" w:rsidRDefault="00B45374" w:rsidP="008F0EC8">
      <w:pPr>
        <w:spacing w:line="240" w:lineRule="auto"/>
        <w:contextualSpacing/>
        <w:jc w:val="both"/>
        <w:rPr>
          <w:rFonts w:ascii="Times New Roman" w:hAnsi="Times New Roman" w:cs="Times New Roman"/>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Сводный протокол по седьмому модулю Интеллект – марафона «Программирование»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
        <w:gridCol w:w="1706"/>
        <w:gridCol w:w="1707"/>
        <w:gridCol w:w="1707"/>
        <w:gridCol w:w="1707"/>
        <w:gridCol w:w="1707"/>
        <w:gridCol w:w="1707"/>
        <w:gridCol w:w="2416"/>
      </w:tblGrid>
      <w:tr w:rsidR="004F741F" w:rsidRPr="008F0EC8" w:rsidTr="004F741F">
        <w:trPr>
          <w:cantSplit/>
        </w:trPr>
        <w:tc>
          <w:tcPr>
            <w:tcW w:w="0" w:type="auto"/>
            <w:tcBorders>
              <w:top w:val="nil"/>
              <w:left w:val="nil"/>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1706" w:type="dxa"/>
            <w:tcBorders>
              <w:top w:val="single" w:sz="18" w:space="0" w:color="auto"/>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Задача 1</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1707" w:type="dxa"/>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Задача 2</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(0 - 2)</w:t>
            </w:r>
          </w:p>
        </w:tc>
        <w:tc>
          <w:tcPr>
            <w:tcW w:w="1707" w:type="dxa"/>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Задача 3</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3)</w:t>
            </w:r>
          </w:p>
        </w:tc>
        <w:tc>
          <w:tcPr>
            <w:tcW w:w="1707" w:type="dxa"/>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Задача 4</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(0 – </w:t>
            </w:r>
            <w:r w:rsidRPr="008F0EC8">
              <w:rPr>
                <w:rFonts w:ascii="Times New Roman" w:hAnsi="Times New Roman" w:cs="Times New Roman"/>
                <w:sz w:val="24"/>
                <w:szCs w:val="24"/>
                <w:lang w:val="en-US"/>
              </w:rPr>
              <w:t>4</w:t>
            </w:r>
            <w:r w:rsidRPr="008F0EC8">
              <w:rPr>
                <w:rFonts w:ascii="Times New Roman" w:hAnsi="Times New Roman" w:cs="Times New Roman"/>
                <w:sz w:val="24"/>
                <w:szCs w:val="24"/>
              </w:rPr>
              <w:t>)</w:t>
            </w:r>
          </w:p>
        </w:tc>
        <w:tc>
          <w:tcPr>
            <w:tcW w:w="1707" w:type="dxa"/>
            <w:tcBorders>
              <w:top w:val="single" w:sz="18" w:space="0" w:color="auto"/>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Задача 5</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 – 5)</w:t>
            </w:r>
          </w:p>
        </w:tc>
        <w:tc>
          <w:tcPr>
            <w:tcW w:w="1707" w:type="dxa"/>
            <w:tcBorders>
              <w:top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Итог</w:t>
            </w:r>
          </w:p>
        </w:tc>
        <w:tc>
          <w:tcPr>
            <w:tcW w:w="2416" w:type="dxa"/>
            <w:tcBorders>
              <w:top w:val="single" w:sz="18" w:space="0" w:color="auto"/>
              <w:left w:val="single" w:sz="18" w:space="0" w:color="auto"/>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Место</w:t>
            </w:r>
          </w:p>
        </w:tc>
      </w:tr>
      <w:tr w:rsidR="004F741F" w:rsidRPr="008F0EC8" w:rsidTr="004F741F">
        <w:trPr>
          <w:cantSplit/>
        </w:trPr>
        <w:tc>
          <w:tcPr>
            <w:tcW w:w="0" w:type="auto"/>
            <w:tcBorders>
              <w:top w:val="single" w:sz="18" w:space="0" w:color="auto"/>
              <w:left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№6</w:t>
            </w:r>
          </w:p>
        </w:tc>
        <w:tc>
          <w:tcPr>
            <w:tcW w:w="1706" w:type="dxa"/>
            <w:tcBorders>
              <w:top w:val="single" w:sz="18" w:space="0" w:color="auto"/>
              <w:lef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1707" w:type="dxa"/>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tcBorders>
              <w:top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tcBorders>
              <w:top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2416" w:type="dxa"/>
            <w:tcBorders>
              <w:top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r w:rsidR="004F741F" w:rsidRPr="008F0EC8" w:rsidTr="004F741F">
        <w:trPr>
          <w:cantSplit/>
        </w:trPr>
        <w:tc>
          <w:tcPr>
            <w:tcW w:w="0" w:type="auto"/>
            <w:tcBorders>
              <w:left w:val="single" w:sz="18"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СОШ №9</w:t>
            </w:r>
          </w:p>
        </w:tc>
        <w:tc>
          <w:tcPr>
            <w:tcW w:w="1706" w:type="dxa"/>
            <w:tcBorders>
              <w:lef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tcBorders>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416" w:type="dxa"/>
            <w:tcBorders>
              <w:right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0" w:type="auto"/>
            <w:tcBorders>
              <w:left w:val="single" w:sz="18"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Гимн</w:t>
            </w:r>
          </w:p>
        </w:tc>
        <w:tc>
          <w:tcPr>
            <w:tcW w:w="1706" w:type="dxa"/>
            <w:tcBorders>
              <w:lef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tcBorders>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2</w:t>
            </w:r>
          </w:p>
        </w:tc>
        <w:tc>
          <w:tcPr>
            <w:tcW w:w="2416" w:type="dxa"/>
            <w:tcBorders>
              <w:right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0" w:type="auto"/>
            <w:tcBorders>
              <w:left w:val="single" w:sz="18" w:space="0" w:color="auto"/>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Лицей</w:t>
            </w:r>
          </w:p>
        </w:tc>
        <w:tc>
          <w:tcPr>
            <w:tcW w:w="1706" w:type="dxa"/>
            <w:tcBorders>
              <w:lef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1</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shd w:val="clear" w:color="auto" w:fill="FFFFFF"/>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0</w:t>
            </w:r>
          </w:p>
        </w:tc>
        <w:tc>
          <w:tcPr>
            <w:tcW w:w="1707" w:type="dxa"/>
            <w:tcBorders>
              <w:right w:val="single" w:sz="18" w:space="0" w:color="auto"/>
            </w:tcBorders>
            <w:shd w:val="clear" w:color="auto" w:fill="FFFFFF"/>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3</w:t>
            </w:r>
          </w:p>
        </w:tc>
        <w:tc>
          <w:tcPr>
            <w:tcW w:w="2416" w:type="dxa"/>
            <w:tcBorders>
              <w:right w:val="single" w:sz="18" w:space="0" w:color="auto"/>
            </w:tcBorders>
            <w:shd w:val="clear" w:color="auto" w:fill="FFFFFF"/>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r>
      <w:tr w:rsidR="004F741F" w:rsidRPr="008F0EC8" w:rsidTr="004F741F">
        <w:trPr>
          <w:cantSplit/>
        </w:trPr>
        <w:tc>
          <w:tcPr>
            <w:tcW w:w="0" w:type="auto"/>
            <w:tcBorders>
              <w:left w:val="single" w:sz="18" w:space="0" w:color="auto"/>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rPr>
            </w:pPr>
          </w:p>
        </w:tc>
        <w:tc>
          <w:tcPr>
            <w:tcW w:w="1706" w:type="dxa"/>
            <w:tcBorders>
              <w:left w:val="single" w:sz="18" w:space="0" w:color="auto"/>
              <w:bottom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1707" w:type="dxa"/>
            <w:tcBorders>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1707" w:type="dxa"/>
            <w:tcBorders>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1707" w:type="dxa"/>
            <w:tcBorders>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1707" w:type="dxa"/>
            <w:tcBorders>
              <w:bottom w:val="single" w:sz="18" w:space="0" w:color="auto"/>
            </w:tcBorders>
            <w:shd w:val="clear" w:color="auto" w:fill="auto"/>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1707" w:type="dxa"/>
            <w:tcBorders>
              <w:bottom w:val="single" w:sz="18" w:space="0" w:color="auto"/>
              <w:right w:val="single" w:sz="18" w:space="0" w:color="auto"/>
            </w:tcBorders>
            <w:shd w:val="clear" w:color="auto" w:fill="auto"/>
            <w:noWrap/>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r w:rsidRPr="008F0EC8">
              <w:rPr>
                <w:rFonts w:ascii="Times New Roman" w:hAnsi="Times New Roman" w:cs="Times New Roman"/>
                <w:sz w:val="24"/>
                <w:szCs w:val="24"/>
                <w:lang w:val="en-US"/>
              </w:rPr>
              <w:t>0</w:t>
            </w:r>
          </w:p>
        </w:tc>
        <w:tc>
          <w:tcPr>
            <w:tcW w:w="2416" w:type="dxa"/>
            <w:tcBorders>
              <w:bottom w:val="single" w:sz="18" w:space="0" w:color="auto"/>
              <w:right w:val="single" w:sz="18" w:space="0" w:color="auto"/>
            </w:tcBorders>
            <w:shd w:val="clear" w:color="auto" w:fill="auto"/>
            <w:vAlign w:val="center"/>
          </w:tcPr>
          <w:p w:rsidR="004F741F" w:rsidRPr="008F0EC8" w:rsidRDefault="004F741F" w:rsidP="008F0EC8">
            <w:pPr>
              <w:spacing w:line="240" w:lineRule="auto"/>
              <w:contextualSpacing/>
              <w:jc w:val="both"/>
              <w:rPr>
                <w:rFonts w:ascii="Times New Roman" w:hAnsi="Times New Roman" w:cs="Times New Roman"/>
                <w:sz w:val="24"/>
                <w:szCs w:val="24"/>
                <w:lang w:val="en-US"/>
              </w:rPr>
            </w:pPr>
          </w:p>
        </w:tc>
      </w:tr>
    </w:tbl>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lang w:val="en-US"/>
        </w:rPr>
        <w:t>Max</w:t>
      </w:r>
      <w:r w:rsidRPr="008F0EC8">
        <w:rPr>
          <w:rFonts w:ascii="Times New Roman" w:hAnsi="Times New Roman" w:cs="Times New Roman"/>
          <w:b/>
          <w:sz w:val="24"/>
          <w:szCs w:val="24"/>
        </w:rPr>
        <w:t xml:space="preserve"> = 16 баллов</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b/>
          <w:sz w:val="48"/>
          <w:szCs w:val="48"/>
        </w:rPr>
        <w:t>–</w:t>
      </w:r>
      <w:r w:rsidRPr="008F0EC8">
        <w:rPr>
          <w:rFonts w:ascii="Times New Roman" w:hAnsi="Times New Roman" w:cs="Times New Roman"/>
          <w:sz w:val="24"/>
          <w:szCs w:val="24"/>
        </w:rPr>
        <w:t>Решенные участниками задачи не подходят для решения класса задач, рассмотрены только частные случаи.</w:t>
      </w:r>
    </w:p>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Эксперты обратили внимание на то, что участники не умеют описывать файлы (файл не описан в блоке переменных).Синтаксические ошибки во всех программах не позволили запустить и проверить тесты. Было выставлено по одному баллу тем участникам, у которых хотя бы частный случай запускался. Поэтому в данном модуле нет победителя и призеров.</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 Вывод:</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sz w:val="24"/>
          <w:szCs w:val="24"/>
        </w:rPr>
        <w:t>Благодаря анализу результатов реализации городского конкурса «Интеллект-марафон» были выявлены основные дефициты и трудности. Одни и те же трудности, испытываемые участниками конкурса, повторяются на протяжении нескольких последних учебных лет. Данная ситуация требует разрешения. Оргкомитетом конкурса принято решение об изменении Положения городского конкурса «Интеллект – марафон». Участники конкурса смогут принять участие на городском этапе только на основании протоколов о проведении школьного этапа. Более тщательный отбор на школьном этапе позволит увеличить время подготовки участника по каждому модулю и подойти более ответственно к участию в муниципальном этапе конкурса.</w:t>
      </w:r>
    </w:p>
    <w:p w:rsidR="004F741F" w:rsidRPr="008F0EC8" w:rsidRDefault="004F741F" w:rsidP="008F0EC8">
      <w:pPr>
        <w:widowControl w:val="0"/>
        <w:suppressAutoHyphens/>
        <w:spacing w:after="0" w:line="240" w:lineRule="auto"/>
        <w:ind w:left="360"/>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Оказание содействия сообществам (в том числе </w:t>
      </w:r>
      <w:proofErr w:type="gramStart"/>
      <w:r w:rsidRPr="008F0EC8">
        <w:rPr>
          <w:rFonts w:ascii="Times New Roman" w:hAnsi="Times New Roman" w:cs="Times New Roman"/>
          <w:b/>
          <w:sz w:val="24"/>
          <w:szCs w:val="24"/>
        </w:rPr>
        <w:t>интернет-сообществам</w:t>
      </w:r>
      <w:proofErr w:type="gramEnd"/>
      <w:r w:rsidRPr="008F0EC8">
        <w:rPr>
          <w:rFonts w:ascii="Times New Roman" w:hAnsi="Times New Roman" w:cs="Times New Roman"/>
          <w:b/>
          <w:sz w:val="24"/>
          <w:szCs w:val="24"/>
        </w:rPr>
        <w:t>) детей и молодёжи по интересам в области науки, техники и спорта.</w:t>
      </w:r>
    </w:p>
    <w:tbl>
      <w:tblPr>
        <w:tblW w:w="15735" w:type="dxa"/>
        <w:tblInd w:w="-229" w:type="dxa"/>
        <w:tblLayout w:type="fixed"/>
        <w:tblCellMar>
          <w:top w:w="55" w:type="dxa"/>
          <w:left w:w="55" w:type="dxa"/>
          <w:bottom w:w="55" w:type="dxa"/>
          <w:right w:w="55" w:type="dxa"/>
        </w:tblCellMar>
        <w:tblLook w:val="0000"/>
      </w:tblPr>
      <w:tblGrid>
        <w:gridCol w:w="1844"/>
        <w:gridCol w:w="5985"/>
        <w:gridCol w:w="2520"/>
        <w:gridCol w:w="5386"/>
      </w:tblGrid>
      <w:tr w:rsidR="004F741F" w:rsidRPr="008F0EC8" w:rsidTr="00FF70D6">
        <w:trPr>
          <w:trHeight w:val="408"/>
        </w:trPr>
        <w:tc>
          <w:tcPr>
            <w:tcW w:w="1844" w:type="dxa"/>
            <w:vMerge w:val="restart"/>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r w:rsidRPr="008F0EC8">
              <w:rPr>
                <w:rFonts w:ascii="Times New Roman" w:hAnsi="Times New Roman"/>
              </w:rPr>
              <w:t>Критерии</w:t>
            </w:r>
          </w:p>
        </w:tc>
        <w:tc>
          <w:tcPr>
            <w:tcW w:w="13891" w:type="dxa"/>
            <w:gridSpan w:val="3"/>
            <w:tcBorders>
              <w:top w:val="single" w:sz="1" w:space="0" w:color="000000"/>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r w:rsidRPr="008F0EC8">
              <w:rPr>
                <w:rFonts w:ascii="Times New Roman" w:hAnsi="Times New Roman"/>
              </w:rPr>
              <w:t>Результат</w:t>
            </w:r>
          </w:p>
        </w:tc>
      </w:tr>
      <w:tr w:rsidR="004F741F" w:rsidRPr="008F0EC8" w:rsidTr="00FF70D6">
        <w:tc>
          <w:tcPr>
            <w:tcW w:w="1844" w:type="dxa"/>
            <w:vMerge/>
            <w:tcBorders>
              <w:top w:val="single" w:sz="1" w:space="0" w:color="000000"/>
              <w:left w:val="single" w:sz="1" w:space="0" w:color="000000"/>
              <w:bottom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p>
        </w:tc>
        <w:tc>
          <w:tcPr>
            <w:tcW w:w="5985" w:type="dxa"/>
            <w:tcBorders>
              <w:left w:val="single" w:sz="1" w:space="0" w:color="000000"/>
              <w:bottom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r w:rsidRPr="008F0EC8">
              <w:rPr>
                <w:rFonts w:ascii="Times New Roman" w:hAnsi="Times New Roman"/>
              </w:rPr>
              <w:t>Наименование сообщества</w:t>
            </w:r>
          </w:p>
        </w:tc>
        <w:tc>
          <w:tcPr>
            <w:tcW w:w="2520" w:type="dxa"/>
            <w:tcBorders>
              <w:left w:val="single" w:sz="1" w:space="0" w:color="000000"/>
              <w:bottom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r w:rsidRPr="008F0EC8">
              <w:rPr>
                <w:rFonts w:ascii="Times New Roman" w:hAnsi="Times New Roman"/>
              </w:rPr>
              <w:t>Вид поддержки</w:t>
            </w:r>
          </w:p>
        </w:tc>
        <w:tc>
          <w:tcPr>
            <w:tcW w:w="5386" w:type="dxa"/>
            <w:tcBorders>
              <w:left w:val="single" w:sz="1" w:space="0" w:color="000000"/>
              <w:bottom w:val="single" w:sz="1" w:space="0" w:color="000000"/>
              <w:right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r w:rsidRPr="008F0EC8">
              <w:rPr>
                <w:rFonts w:ascii="Times New Roman" w:hAnsi="Times New Roman"/>
              </w:rPr>
              <w:t>Ссылка на сайт</w:t>
            </w:r>
          </w:p>
        </w:tc>
      </w:tr>
      <w:tr w:rsidR="004F741F" w:rsidRPr="00FF70D6" w:rsidTr="00FF70D6">
        <w:trPr>
          <w:trHeight w:val="5903"/>
        </w:trPr>
        <w:tc>
          <w:tcPr>
            <w:tcW w:w="1844" w:type="dxa"/>
            <w:tcBorders>
              <w:left w:val="single" w:sz="1" w:space="0" w:color="000000"/>
              <w:bottom w:val="single" w:sz="1" w:space="0" w:color="000000"/>
            </w:tcBorders>
            <w:shd w:val="clear" w:color="auto" w:fill="auto"/>
          </w:tcPr>
          <w:p w:rsidR="004F741F" w:rsidRPr="008F0EC8" w:rsidRDefault="004F741F" w:rsidP="00FF70D6">
            <w:pPr>
              <w:pStyle w:val="af2"/>
              <w:contextualSpacing/>
              <w:rPr>
                <w:rFonts w:ascii="Times New Roman" w:hAnsi="Times New Roman"/>
              </w:rPr>
            </w:pPr>
            <w:r w:rsidRPr="008F0EC8">
              <w:rPr>
                <w:rFonts w:ascii="Times New Roman" w:hAnsi="Times New Roman"/>
              </w:rPr>
              <w:lastRenderedPageBreak/>
              <w:t xml:space="preserve">Количество сообществ (в том числе </w:t>
            </w:r>
            <w:proofErr w:type="gramStart"/>
            <w:r w:rsidRPr="008F0EC8">
              <w:rPr>
                <w:rFonts w:ascii="Times New Roman" w:hAnsi="Times New Roman"/>
              </w:rPr>
              <w:t>интернет-сообществ</w:t>
            </w:r>
            <w:proofErr w:type="gramEnd"/>
            <w:r w:rsidRPr="008F0EC8">
              <w:rPr>
                <w:rFonts w:ascii="Times New Roman" w:hAnsi="Times New Roman"/>
              </w:rPr>
              <w:t>) детей и молодёжи по интересам в области науки, техники и спорта, получивших поддержку</w:t>
            </w:r>
          </w:p>
        </w:tc>
        <w:tc>
          <w:tcPr>
            <w:tcW w:w="5985" w:type="dxa"/>
            <w:tcBorders>
              <w:left w:val="single" w:sz="1" w:space="0" w:color="000000"/>
              <w:bottom w:val="single" w:sz="1" w:space="0" w:color="000000"/>
            </w:tcBorders>
            <w:shd w:val="clear" w:color="auto" w:fill="auto"/>
          </w:tcPr>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Читательское сообщество "Открытый класс" МБОУ "СОШ № 2"</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 xml:space="preserve">"Золотая полка" проект читательского сообщества МБОУ "СОШ № 2" </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«ДАР» сообщество МБОУ «СОШ № 2»</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НОУ «Эрудит» МБОУ «СОШ № 2»</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ФСК «Олимп» МБОУ «СОШ № 2»</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ФСК «лидер» МБОУ «СОШ № 1»</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ШНОУ «Сигма» МБОУ «СОШ № 1»</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ФСК «Прометей» МБОУ «СОШ № 4»</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ФСК «Ритм» МБОУ «ООШ №5»</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 xml:space="preserve">"5+" сообщество читателей библиотеки МБОУ "СОШ № 6" </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ФСК «Факел» МБОУ «СОШ № 6»</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ШНОУиУ Поиск» МБОУ «Лицей»</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Робототехника в Лесосибирске</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ШНОУ «Мысль» МБОУ «СОШ № 9»</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 xml:space="preserve">Сообщество читателей </w:t>
            </w:r>
            <w:proofErr w:type="gramStart"/>
            <w:r w:rsidRPr="008F0EC8">
              <w:rPr>
                <w:rFonts w:ascii="Times New Roman" w:hAnsi="Times New Roman"/>
              </w:rPr>
              <w:t>школьной</w:t>
            </w:r>
            <w:proofErr w:type="gramEnd"/>
            <w:r w:rsidRPr="008F0EC8">
              <w:rPr>
                <w:rFonts w:ascii="Times New Roman" w:hAnsi="Times New Roman"/>
              </w:rPr>
              <w:t xml:space="preserve"> бибилиотеки МБОУ «Гимназия»</w:t>
            </w:r>
          </w:p>
          <w:p w:rsidR="004F741F" w:rsidRPr="008F0EC8" w:rsidRDefault="004F741F" w:rsidP="008F0EC8">
            <w:pPr>
              <w:pStyle w:val="af2"/>
              <w:numPr>
                <w:ilvl w:val="0"/>
                <w:numId w:val="51"/>
              </w:numPr>
              <w:contextualSpacing/>
              <w:jc w:val="both"/>
              <w:rPr>
                <w:rFonts w:ascii="Times New Roman" w:hAnsi="Times New Roman"/>
              </w:rPr>
            </w:pPr>
            <w:r w:rsidRPr="008F0EC8">
              <w:rPr>
                <w:rFonts w:ascii="Times New Roman" w:hAnsi="Times New Roman"/>
              </w:rPr>
              <w:t xml:space="preserve">Сообщество читателей </w:t>
            </w:r>
            <w:proofErr w:type="gramStart"/>
            <w:r w:rsidRPr="008F0EC8">
              <w:rPr>
                <w:rFonts w:ascii="Times New Roman" w:hAnsi="Times New Roman"/>
              </w:rPr>
              <w:t>школьной</w:t>
            </w:r>
            <w:proofErr w:type="gramEnd"/>
            <w:r w:rsidRPr="008F0EC8">
              <w:rPr>
                <w:rFonts w:ascii="Times New Roman" w:hAnsi="Times New Roman"/>
              </w:rPr>
              <w:t xml:space="preserve"> бибилиотеки МБОУ «СОШ № 8»</w:t>
            </w:r>
          </w:p>
          <w:p w:rsidR="004F741F" w:rsidRPr="008F0EC8" w:rsidRDefault="004F741F" w:rsidP="00FF70D6">
            <w:pPr>
              <w:pStyle w:val="a0"/>
              <w:ind w:left="720"/>
              <w:contextualSpacing/>
              <w:jc w:val="both"/>
              <w:rPr>
                <w:rFonts w:ascii="Times New Roman" w:hAnsi="Times New Roman"/>
              </w:rPr>
            </w:pPr>
          </w:p>
        </w:tc>
        <w:tc>
          <w:tcPr>
            <w:tcW w:w="2520" w:type="dxa"/>
            <w:tcBorders>
              <w:left w:val="single" w:sz="1" w:space="0" w:color="000000"/>
              <w:bottom w:val="single" w:sz="1" w:space="0" w:color="000000"/>
            </w:tcBorders>
            <w:shd w:val="clear" w:color="auto" w:fill="auto"/>
          </w:tcPr>
          <w:p w:rsidR="004F741F" w:rsidRPr="008F0EC8" w:rsidRDefault="004F741F" w:rsidP="008F0EC8">
            <w:pPr>
              <w:pStyle w:val="af2"/>
              <w:contextualSpacing/>
              <w:jc w:val="both"/>
              <w:rPr>
                <w:rFonts w:ascii="Times New Roman" w:hAnsi="Times New Roman"/>
              </w:rPr>
            </w:pPr>
            <w:r w:rsidRPr="008F0EC8">
              <w:rPr>
                <w:rFonts w:ascii="Times New Roman" w:hAnsi="Times New Roman"/>
              </w:rPr>
              <w:t>Информационная, информационно-методическая, методическая, организационная.</w:t>
            </w:r>
          </w:p>
        </w:tc>
        <w:tc>
          <w:tcPr>
            <w:tcW w:w="5386" w:type="dxa"/>
            <w:tcBorders>
              <w:left w:val="single" w:sz="1" w:space="0" w:color="000000"/>
              <w:bottom w:val="single" w:sz="1" w:space="0" w:color="000000"/>
              <w:right w:val="single" w:sz="1" w:space="0" w:color="000000"/>
            </w:tcBorders>
            <w:shd w:val="clear" w:color="auto" w:fill="auto"/>
          </w:tcPr>
          <w:p w:rsidR="004F741F" w:rsidRPr="008F0EC8" w:rsidRDefault="000F3986" w:rsidP="008F0EC8">
            <w:pPr>
              <w:pStyle w:val="af2"/>
              <w:contextualSpacing/>
              <w:jc w:val="both"/>
              <w:rPr>
                <w:rFonts w:ascii="Times New Roman" w:hAnsi="Times New Roman"/>
              </w:rPr>
            </w:pPr>
            <w:hyperlink r:id="rId75" w:anchor="_blank" w:history="1">
              <w:r w:rsidR="004F741F" w:rsidRPr="008F0EC8">
                <w:rPr>
                  <w:rStyle w:val="ad"/>
                  <w:rFonts w:ascii="Times New Roman" w:hAnsi="Times New Roman"/>
                </w:rPr>
                <w:t>http://biblsosh2.blogspot.ru</w:t>
              </w:r>
            </w:hyperlink>
          </w:p>
          <w:p w:rsidR="004F741F" w:rsidRPr="008F0EC8" w:rsidRDefault="000F3986" w:rsidP="008F0EC8">
            <w:pPr>
              <w:pStyle w:val="af2"/>
              <w:contextualSpacing/>
              <w:jc w:val="both"/>
              <w:rPr>
                <w:rFonts w:ascii="Times New Roman" w:hAnsi="Times New Roman"/>
              </w:rPr>
            </w:pPr>
            <w:hyperlink r:id="rId76" w:anchor="_blank" w:history="1">
              <w:r w:rsidR="004F741F" w:rsidRPr="008F0EC8">
                <w:rPr>
                  <w:rStyle w:val="ad"/>
                  <w:rFonts w:ascii="Times New Roman" w:hAnsi="Times New Roman"/>
                </w:rPr>
                <w:t>http://mou02.narod.ru/zoloto/index.htm</w:t>
              </w:r>
            </w:hyperlink>
          </w:p>
          <w:p w:rsidR="004F741F" w:rsidRPr="008F0EC8" w:rsidRDefault="004F741F" w:rsidP="008F0EC8">
            <w:pPr>
              <w:pStyle w:val="af2"/>
              <w:contextualSpacing/>
              <w:jc w:val="both"/>
              <w:rPr>
                <w:rFonts w:ascii="Times New Roman" w:hAnsi="Times New Roman"/>
                <w:lang w:val="en-US"/>
              </w:rPr>
            </w:pPr>
            <w:r w:rsidRPr="008F0EC8">
              <w:rPr>
                <w:rFonts w:ascii="Times New Roman" w:hAnsi="Times New Roman"/>
                <w:lang w:val="en-US"/>
              </w:rPr>
              <w:t xml:space="preserve">lesou2.ru/dar_basic.html </w:t>
            </w:r>
          </w:p>
          <w:p w:rsidR="004F741F" w:rsidRPr="008F0EC8" w:rsidRDefault="004F741F" w:rsidP="008F0EC8">
            <w:pPr>
              <w:pStyle w:val="af2"/>
              <w:contextualSpacing/>
              <w:jc w:val="both"/>
              <w:rPr>
                <w:rFonts w:ascii="Times New Roman" w:hAnsi="Times New Roman"/>
                <w:lang w:val="en-US"/>
              </w:rPr>
            </w:pPr>
            <w:r w:rsidRPr="008F0EC8">
              <w:rPr>
                <w:rFonts w:ascii="Times New Roman" w:hAnsi="Times New Roman"/>
                <w:lang w:val="en-US"/>
              </w:rPr>
              <w:t xml:space="preserve">lesou2.ru/shoy_docs.html </w:t>
            </w:r>
          </w:p>
          <w:p w:rsidR="004F741F" w:rsidRPr="008F0EC8" w:rsidRDefault="004F741F" w:rsidP="008F0EC8">
            <w:pPr>
              <w:pStyle w:val="af2"/>
              <w:contextualSpacing/>
              <w:jc w:val="both"/>
              <w:rPr>
                <w:rFonts w:ascii="Times New Roman" w:hAnsi="Times New Roman"/>
                <w:lang w:val="en-US"/>
              </w:rPr>
            </w:pPr>
            <w:r w:rsidRPr="008F0EC8">
              <w:rPr>
                <w:rFonts w:ascii="Times New Roman" w:hAnsi="Times New Roman"/>
                <w:lang w:val="en-US"/>
              </w:rPr>
              <w:t xml:space="preserve">lesou2.ru/fsk.html </w:t>
            </w:r>
          </w:p>
          <w:p w:rsidR="004F741F" w:rsidRPr="008F0EC8" w:rsidRDefault="000F3986" w:rsidP="008F0EC8">
            <w:pPr>
              <w:pStyle w:val="af2"/>
              <w:contextualSpacing/>
              <w:jc w:val="both"/>
              <w:rPr>
                <w:rFonts w:ascii="Times New Roman" w:hAnsi="Times New Roman"/>
                <w:lang w:val="en-US"/>
              </w:rPr>
            </w:pPr>
            <w:hyperlink r:id="rId77" w:history="1">
              <w:r w:rsidR="004F741F" w:rsidRPr="008F0EC8">
                <w:rPr>
                  <w:rStyle w:val="ad"/>
                  <w:rFonts w:ascii="Times New Roman" w:hAnsi="Times New Roman"/>
                  <w:lang w:val="en-US"/>
                </w:rPr>
                <w:t>http://lesou1.my1.ru/index/fsk_quot_lider_quot/0-32</w:t>
              </w:r>
            </w:hyperlink>
          </w:p>
          <w:p w:rsidR="004F741F" w:rsidRPr="008F0EC8" w:rsidRDefault="000F3986" w:rsidP="008F0EC8">
            <w:pPr>
              <w:pStyle w:val="a0"/>
              <w:contextualSpacing/>
              <w:jc w:val="both"/>
              <w:rPr>
                <w:rFonts w:ascii="Times New Roman" w:hAnsi="Times New Roman"/>
                <w:lang w:val="en-US"/>
              </w:rPr>
            </w:pPr>
            <w:hyperlink r:id="rId78" w:history="1">
              <w:r w:rsidR="004F741F" w:rsidRPr="008F0EC8">
                <w:rPr>
                  <w:rStyle w:val="ad"/>
                  <w:rFonts w:ascii="Times New Roman" w:hAnsi="Times New Roman"/>
                  <w:lang w:val="en-US"/>
                </w:rPr>
                <w:t>http://lesou1.my1.ru/index/shnou_quot_sigma_quot/0-68</w:t>
              </w:r>
            </w:hyperlink>
          </w:p>
          <w:p w:rsidR="004F741F" w:rsidRPr="008F0EC8" w:rsidRDefault="000F3986" w:rsidP="008F0EC8">
            <w:pPr>
              <w:pStyle w:val="a0"/>
              <w:contextualSpacing/>
              <w:jc w:val="both"/>
              <w:rPr>
                <w:rFonts w:ascii="Times New Roman" w:hAnsi="Times New Roman"/>
                <w:lang w:val="en-US"/>
              </w:rPr>
            </w:pPr>
            <w:hyperlink r:id="rId79" w:history="1">
              <w:r w:rsidR="004F741F" w:rsidRPr="008F0EC8">
                <w:rPr>
                  <w:rStyle w:val="ad"/>
                  <w:rFonts w:ascii="Times New Roman" w:hAnsi="Times New Roman"/>
                  <w:lang w:val="en-US"/>
                </w:rPr>
                <w:t>http://lesschool.narod.ru/str/z1.htm</w:t>
              </w:r>
            </w:hyperlink>
          </w:p>
          <w:p w:rsidR="004F741F" w:rsidRPr="008F0EC8" w:rsidRDefault="000F3986" w:rsidP="008F0EC8">
            <w:pPr>
              <w:pStyle w:val="a0"/>
              <w:contextualSpacing/>
              <w:jc w:val="both"/>
              <w:rPr>
                <w:rFonts w:ascii="Times New Roman" w:hAnsi="Times New Roman"/>
                <w:lang w:val="en-US"/>
              </w:rPr>
            </w:pPr>
            <w:hyperlink r:id="rId80" w:history="1">
              <w:r w:rsidR="004F741F" w:rsidRPr="008F0EC8">
                <w:rPr>
                  <w:rStyle w:val="ad"/>
                  <w:rFonts w:ascii="Times New Roman" w:hAnsi="Times New Roman"/>
                  <w:lang w:val="en-US"/>
                </w:rPr>
                <w:t>http://www.lshool5.narod.ru/p37aa1.html</w:t>
              </w:r>
            </w:hyperlink>
          </w:p>
          <w:p w:rsidR="004F741F" w:rsidRPr="008F0EC8" w:rsidRDefault="000F3986" w:rsidP="008F0EC8">
            <w:pPr>
              <w:pStyle w:val="af2"/>
              <w:contextualSpacing/>
              <w:jc w:val="both"/>
              <w:rPr>
                <w:rFonts w:ascii="Times New Roman" w:hAnsi="Times New Roman"/>
                <w:lang w:val="en-US"/>
              </w:rPr>
            </w:pPr>
            <w:hyperlink r:id="rId81" w:anchor="_blank" w:history="1">
              <w:r w:rsidR="004F741F" w:rsidRPr="008F0EC8">
                <w:rPr>
                  <w:rStyle w:val="ad"/>
                  <w:rFonts w:ascii="Times New Roman" w:hAnsi="Times New Roman"/>
                  <w:lang w:val="en-US"/>
                </w:rPr>
                <w:t>http://lesou6.narod.ru/lib_read.htm</w:t>
              </w:r>
            </w:hyperlink>
          </w:p>
          <w:p w:rsidR="004F741F" w:rsidRPr="008F0EC8" w:rsidRDefault="004F741F" w:rsidP="008F0EC8">
            <w:pPr>
              <w:pStyle w:val="a0"/>
              <w:contextualSpacing/>
              <w:jc w:val="both"/>
              <w:rPr>
                <w:rFonts w:ascii="Times New Roman" w:hAnsi="Times New Roman"/>
                <w:lang w:val="en-US"/>
              </w:rPr>
            </w:pPr>
            <w:r w:rsidRPr="008F0EC8">
              <w:rPr>
                <w:rFonts w:ascii="Times New Roman" w:hAnsi="Times New Roman"/>
                <w:lang w:val="en-US"/>
              </w:rPr>
              <w:t>http://soch-6.ru/fakel.htm</w:t>
            </w:r>
          </w:p>
          <w:p w:rsidR="004F741F" w:rsidRPr="008F0EC8" w:rsidRDefault="004F741F" w:rsidP="008F0EC8">
            <w:pPr>
              <w:pStyle w:val="af2"/>
              <w:contextualSpacing/>
              <w:jc w:val="both"/>
              <w:rPr>
                <w:rFonts w:ascii="Times New Roman" w:hAnsi="Times New Roman"/>
                <w:lang w:val="en-US"/>
              </w:rPr>
            </w:pPr>
            <w:r w:rsidRPr="008F0EC8">
              <w:rPr>
                <w:rFonts w:ascii="Times New Roman" w:hAnsi="Times New Roman"/>
                <w:lang w:val="en-US"/>
              </w:rPr>
              <w:t>http://leslicey.ru/?page_id=125</w:t>
            </w:r>
          </w:p>
          <w:p w:rsidR="004F741F" w:rsidRPr="008F0EC8" w:rsidRDefault="004F741F" w:rsidP="008F0EC8">
            <w:pPr>
              <w:pStyle w:val="af2"/>
              <w:contextualSpacing/>
              <w:jc w:val="both"/>
              <w:rPr>
                <w:rFonts w:ascii="Times New Roman" w:hAnsi="Times New Roman"/>
                <w:lang w:val="en-US"/>
              </w:rPr>
            </w:pPr>
            <w:r w:rsidRPr="008F0EC8">
              <w:rPr>
                <w:rFonts w:ascii="Times New Roman" w:hAnsi="Times New Roman"/>
                <w:lang w:val="en-US"/>
              </w:rPr>
              <w:t>https://vk.com/robotehls</w:t>
            </w:r>
          </w:p>
          <w:p w:rsidR="004F741F" w:rsidRPr="008F0EC8" w:rsidRDefault="004F741F" w:rsidP="008F0EC8">
            <w:pPr>
              <w:pStyle w:val="af2"/>
              <w:contextualSpacing/>
              <w:jc w:val="both"/>
              <w:rPr>
                <w:rFonts w:ascii="Times New Roman" w:hAnsi="Times New Roman"/>
                <w:lang w:val="en-US"/>
              </w:rPr>
            </w:pPr>
            <w:r w:rsidRPr="008F0EC8">
              <w:rPr>
                <w:rFonts w:ascii="Times New Roman" w:hAnsi="Times New Roman"/>
                <w:lang w:val="en-US"/>
              </w:rPr>
              <w:t>http://lesosib9.ru/qq.html</w:t>
            </w:r>
          </w:p>
          <w:p w:rsidR="004F741F" w:rsidRPr="008F0EC8" w:rsidRDefault="000F3986" w:rsidP="008F0EC8">
            <w:pPr>
              <w:pStyle w:val="af2"/>
              <w:contextualSpacing/>
              <w:jc w:val="both"/>
              <w:rPr>
                <w:rFonts w:ascii="Times New Roman" w:hAnsi="Times New Roman"/>
                <w:lang w:val="en-US"/>
              </w:rPr>
            </w:pPr>
            <w:hyperlink r:id="rId82" w:history="1">
              <w:r w:rsidR="004F741F" w:rsidRPr="008F0EC8">
                <w:rPr>
                  <w:rStyle w:val="ad"/>
                  <w:rFonts w:ascii="Times New Roman" w:hAnsi="Times New Roman"/>
                  <w:lang w:val="en-US"/>
                </w:rPr>
                <w:t>http://annarayk-bibla.blogspot.ru</w:t>
              </w:r>
            </w:hyperlink>
          </w:p>
          <w:p w:rsidR="004F741F" w:rsidRPr="008F0EC8" w:rsidRDefault="000F3986" w:rsidP="008F0EC8">
            <w:pPr>
              <w:pStyle w:val="af2"/>
              <w:contextualSpacing/>
              <w:jc w:val="both"/>
              <w:rPr>
                <w:rFonts w:ascii="Times New Roman" w:hAnsi="Times New Roman"/>
                <w:lang w:val="en-US"/>
              </w:rPr>
            </w:pPr>
            <w:hyperlink r:id="rId83" w:history="1">
              <w:r w:rsidR="004F741F" w:rsidRPr="008F0EC8">
                <w:rPr>
                  <w:rStyle w:val="ad"/>
                  <w:rFonts w:ascii="Times New Roman" w:hAnsi="Times New Roman"/>
                  <w:lang w:val="en-US"/>
                </w:rPr>
                <w:t>http://leto-radyga.blogspot.ru</w:t>
              </w:r>
            </w:hyperlink>
          </w:p>
          <w:p w:rsidR="004F741F" w:rsidRPr="008F0EC8" w:rsidRDefault="000F3986" w:rsidP="008F0EC8">
            <w:pPr>
              <w:pStyle w:val="af2"/>
              <w:contextualSpacing/>
              <w:jc w:val="both"/>
              <w:rPr>
                <w:rFonts w:ascii="Times New Roman" w:hAnsi="Times New Roman"/>
                <w:lang w:val="en-US"/>
              </w:rPr>
            </w:pPr>
            <w:hyperlink r:id="rId84" w:history="1">
              <w:r w:rsidR="004F741F" w:rsidRPr="008F0EC8">
                <w:rPr>
                  <w:rStyle w:val="ad"/>
                  <w:rFonts w:ascii="Times New Roman" w:hAnsi="Times New Roman"/>
                  <w:lang w:val="en-US"/>
                </w:rPr>
                <w:t>http://lescdod.ru/puteshestvennik.html</w:t>
              </w:r>
            </w:hyperlink>
          </w:p>
          <w:p w:rsidR="004F741F" w:rsidRPr="008F0EC8" w:rsidRDefault="000F3986" w:rsidP="008F0EC8">
            <w:pPr>
              <w:pStyle w:val="a0"/>
              <w:contextualSpacing/>
              <w:jc w:val="both"/>
              <w:rPr>
                <w:rFonts w:ascii="Times New Roman" w:hAnsi="Times New Roman"/>
                <w:lang w:val="en-US"/>
              </w:rPr>
            </w:pPr>
            <w:hyperlink r:id="rId85" w:history="1">
              <w:r w:rsidR="004F741F" w:rsidRPr="008F0EC8">
                <w:rPr>
                  <w:rStyle w:val="ad"/>
                  <w:rFonts w:ascii="Times New Roman" w:hAnsi="Times New Roman"/>
                  <w:lang w:val="en-US"/>
                </w:rPr>
                <w:t>http://lescdod.ru/garmony.html</w:t>
              </w:r>
            </w:hyperlink>
          </w:p>
          <w:p w:rsidR="004F741F" w:rsidRPr="008F0EC8" w:rsidRDefault="000F3986" w:rsidP="008F0EC8">
            <w:pPr>
              <w:pStyle w:val="a0"/>
              <w:contextualSpacing/>
              <w:jc w:val="both"/>
              <w:rPr>
                <w:rFonts w:ascii="Times New Roman" w:hAnsi="Times New Roman"/>
                <w:lang w:val="en-US"/>
              </w:rPr>
            </w:pPr>
            <w:hyperlink r:id="rId86" w:history="1">
              <w:r w:rsidR="004F741F" w:rsidRPr="008F0EC8">
                <w:rPr>
                  <w:rStyle w:val="ad"/>
                  <w:rFonts w:ascii="Times New Roman" w:hAnsi="Times New Roman"/>
                  <w:lang w:val="en-US"/>
                </w:rPr>
                <w:t>http://lescdod.ru/bomond.html</w:t>
              </w:r>
            </w:hyperlink>
          </w:p>
          <w:p w:rsidR="004F741F" w:rsidRPr="008F0EC8" w:rsidRDefault="000F3986" w:rsidP="00FF70D6">
            <w:pPr>
              <w:pStyle w:val="a0"/>
              <w:contextualSpacing/>
              <w:jc w:val="both"/>
              <w:rPr>
                <w:rFonts w:ascii="Times New Roman" w:hAnsi="Times New Roman"/>
                <w:lang w:val="en-US"/>
              </w:rPr>
            </w:pPr>
            <w:hyperlink r:id="rId87" w:history="1">
              <w:r w:rsidR="004F741F" w:rsidRPr="008F0EC8">
                <w:rPr>
                  <w:rStyle w:val="ad"/>
                  <w:rFonts w:ascii="Times New Roman" w:hAnsi="Times New Roman"/>
                  <w:lang w:val="en-US"/>
                </w:rPr>
                <w:t>http://lescdod.ru/tinejdzer.html</w:t>
              </w:r>
            </w:hyperlink>
          </w:p>
        </w:tc>
      </w:tr>
    </w:tbl>
    <w:p w:rsidR="004F741F" w:rsidRPr="008F0EC8" w:rsidRDefault="004F741F" w:rsidP="008F0EC8">
      <w:pPr>
        <w:widowControl w:val="0"/>
        <w:suppressAutoHyphens/>
        <w:spacing w:after="0" w:line="240" w:lineRule="auto"/>
        <w:ind w:left="360"/>
        <w:contextualSpacing/>
        <w:jc w:val="both"/>
        <w:rPr>
          <w:rFonts w:ascii="Times New Roman" w:hAnsi="Times New Roman" w:cs="Times New Roman"/>
          <w:b/>
          <w:sz w:val="24"/>
          <w:szCs w:val="24"/>
          <w:lang w:val="en-US"/>
        </w:rPr>
      </w:pPr>
    </w:p>
    <w:p w:rsidR="004F741F" w:rsidRPr="008F0EC8" w:rsidRDefault="004F741F" w:rsidP="008F0EC8">
      <w:pPr>
        <w:spacing w:after="0" w:line="240" w:lineRule="auto"/>
        <w:contextualSpacing/>
        <w:jc w:val="both"/>
        <w:rPr>
          <w:rFonts w:ascii="Times New Roman" w:hAnsi="Times New Roman" w:cs="Times New Roman"/>
          <w:b/>
          <w:bCs/>
          <w:sz w:val="24"/>
          <w:szCs w:val="24"/>
        </w:rPr>
      </w:pPr>
      <w:r w:rsidRPr="008F0EC8">
        <w:rPr>
          <w:rFonts w:ascii="Times New Roman" w:hAnsi="Times New Roman" w:cs="Times New Roman"/>
          <w:b/>
          <w:bCs/>
          <w:sz w:val="24"/>
          <w:szCs w:val="24"/>
        </w:rPr>
        <w:t>Задача 3: обеспечение возможности участия одаренных детей в мероприятиях регионального и федерального уровней</w:t>
      </w:r>
    </w:p>
    <w:p w:rsidR="004F741F" w:rsidRPr="008F0EC8" w:rsidRDefault="004F741F" w:rsidP="008F0EC8">
      <w:pPr>
        <w:spacing w:after="0" w:line="240" w:lineRule="auto"/>
        <w:contextualSpacing/>
        <w:jc w:val="both"/>
        <w:rPr>
          <w:rFonts w:ascii="Times New Roman" w:hAnsi="Times New Roman" w:cs="Times New Roman"/>
          <w:b/>
          <w:bCs/>
          <w:sz w:val="24"/>
          <w:szCs w:val="24"/>
        </w:rPr>
      </w:pPr>
    </w:p>
    <w:p w:rsidR="004F741F" w:rsidRPr="008F0EC8" w:rsidRDefault="004F741F" w:rsidP="008F0EC8">
      <w:pPr>
        <w:pStyle w:val="a4"/>
        <w:numPr>
          <w:ilvl w:val="0"/>
          <w:numId w:val="37"/>
        </w:numPr>
        <w:suppressAutoHyphens/>
        <w:jc w:val="both"/>
      </w:pPr>
      <w:r w:rsidRPr="008F0EC8">
        <w:t>Организовано участие одарённых школьников муниципалитета в региональном этапе ВсОШ (Красноярск);</w:t>
      </w:r>
    </w:p>
    <w:p w:rsidR="004F741F" w:rsidRPr="008F0EC8" w:rsidRDefault="004F741F" w:rsidP="008F0EC8">
      <w:pPr>
        <w:pStyle w:val="a4"/>
        <w:numPr>
          <w:ilvl w:val="0"/>
          <w:numId w:val="37"/>
        </w:numPr>
        <w:suppressAutoHyphens/>
        <w:jc w:val="both"/>
      </w:pPr>
      <w:r w:rsidRPr="008F0EC8">
        <w:t xml:space="preserve">Организовано участие одарённых школьников муниципалитета в краевом форуме «Молодёжь и наука» КНПК (Красноярск); </w:t>
      </w:r>
    </w:p>
    <w:p w:rsidR="004F741F" w:rsidRPr="008F0EC8" w:rsidRDefault="004F741F" w:rsidP="008F0EC8">
      <w:pPr>
        <w:pStyle w:val="a4"/>
        <w:numPr>
          <w:ilvl w:val="0"/>
          <w:numId w:val="37"/>
        </w:numPr>
        <w:suppressAutoHyphens/>
        <w:jc w:val="both"/>
      </w:pPr>
      <w:r w:rsidRPr="008F0EC8">
        <w:t xml:space="preserve">Организовано участие одарённых школьников младших классов муниципалитета в </w:t>
      </w:r>
      <w:r w:rsidRPr="008F0EC8">
        <w:rPr>
          <w:lang w:val="en-US"/>
        </w:rPr>
        <w:t>III</w:t>
      </w:r>
      <w:r w:rsidRPr="008F0EC8">
        <w:t>региональном фестивале «Первые шаги в науку»;</w:t>
      </w:r>
    </w:p>
    <w:p w:rsidR="004F741F" w:rsidRPr="008F0EC8" w:rsidRDefault="004F741F" w:rsidP="008F0EC8">
      <w:pPr>
        <w:pStyle w:val="a4"/>
        <w:numPr>
          <w:ilvl w:val="0"/>
          <w:numId w:val="37"/>
        </w:numPr>
        <w:suppressAutoHyphens/>
        <w:jc w:val="both"/>
      </w:pPr>
      <w:r w:rsidRPr="008F0EC8">
        <w:t>Организовано участие одарённых школьников муниципалитета в региональной олимпиаде «Лучший по предмету»(Енисейск);</w:t>
      </w:r>
    </w:p>
    <w:p w:rsidR="004F741F" w:rsidRPr="008F0EC8" w:rsidRDefault="004F741F" w:rsidP="008F0EC8">
      <w:pPr>
        <w:pStyle w:val="a4"/>
        <w:numPr>
          <w:ilvl w:val="0"/>
          <w:numId w:val="37"/>
        </w:numPr>
        <w:suppressAutoHyphens/>
        <w:jc w:val="both"/>
      </w:pPr>
      <w:r w:rsidRPr="008F0EC8">
        <w:t xml:space="preserve">Организовано участие одарённых школьников муниципалитета в </w:t>
      </w:r>
      <w:r w:rsidRPr="008F0EC8">
        <w:rPr>
          <w:lang w:val="en-US"/>
        </w:rPr>
        <w:t>III</w:t>
      </w:r>
      <w:r w:rsidRPr="008F0EC8">
        <w:t xml:space="preserve"> Малых Курчатовских чтениях (Енисейск);</w:t>
      </w:r>
    </w:p>
    <w:p w:rsidR="004F741F" w:rsidRPr="008F0EC8" w:rsidRDefault="004F741F" w:rsidP="008F0EC8">
      <w:pPr>
        <w:pStyle w:val="a4"/>
        <w:numPr>
          <w:ilvl w:val="0"/>
          <w:numId w:val="37"/>
        </w:numPr>
        <w:suppressAutoHyphens/>
        <w:jc w:val="both"/>
      </w:pPr>
      <w:r w:rsidRPr="008F0EC8">
        <w:t xml:space="preserve">Организовано участие одарённых школьников муниципалитета в </w:t>
      </w:r>
      <w:r w:rsidRPr="008F0EC8">
        <w:rPr>
          <w:lang w:val="en-US"/>
        </w:rPr>
        <w:t>XV</w:t>
      </w:r>
      <w:r w:rsidRPr="008F0EC8">
        <w:t xml:space="preserve"> Краевых открытых Курчатовских Чтениях» - </w:t>
      </w:r>
      <w:r w:rsidRPr="008F0EC8">
        <w:rPr>
          <w:bCs/>
        </w:rPr>
        <w:t xml:space="preserve">региональном этапе </w:t>
      </w:r>
      <w:r w:rsidRPr="008F0EC8">
        <w:rPr>
          <w:bCs/>
          <w:lang w:val="en-US"/>
        </w:rPr>
        <w:t>VII</w:t>
      </w:r>
      <w:r w:rsidRPr="008F0EC8">
        <w:t>Всероссийского международного конкурса «Атомная наука и техника - 2015» (Железногорск);</w:t>
      </w:r>
    </w:p>
    <w:p w:rsidR="004F741F" w:rsidRPr="008F0EC8" w:rsidRDefault="004F741F" w:rsidP="008F0EC8">
      <w:pPr>
        <w:pStyle w:val="a4"/>
        <w:numPr>
          <w:ilvl w:val="0"/>
          <w:numId w:val="37"/>
        </w:numPr>
        <w:suppressAutoHyphens/>
        <w:jc w:val="both"/>
      </w:pPr>
      <w:r w:rsidRPr="008F0EC8">
        <w:t>Организовано участие в пяти профильных интенсивных школах интеллектуального роста по программе «Одарённые дети Красноярья» (г</w:t>
      </w:r>
      <w:proofErr w:type="gramStart"/>
      <w:r w:rsidRPr="008F0EC8">
        <w:t>.Е</w:t>
      </w:r>
      <w:proofErr w:type="gramEnd"/>
      <w:r w:rsidRPr="008F0EC8">
        <w:t>нисейск);</w:t>
      </w:r>
    </w:p>
    <w:p w:rsidR="004F741F" w:rsidRPr="008F0EC8" w:rsidRDefault="004F741F" w:rsidP="008F0EC8">
      <w:pPr>
        <w:pStyle w:val="a4"/>
        <w:numPr>
          <w:ilvl w:val="0"/>
          <w:numId w:val="37"/>
        </w:numPr>
        <w:suppressAutoHyphens/>
        <w:jc w:val="both"/>
      </w:pPr>
      <w:r w:rsidRPr="008F0EC8">
        <w:t xml:space="preserve">Обеспечена квота для муниципалитета в «Летней Академии» (4 </w:t>
      </w:r>
      <w:proofErr w:type="gramStart"/>
      <w:r w:rsidRPr="008F0EC8">
        <w:t>профильных</w:t>
      </w:r>
      <w:proofErr w:type="gramEnd"/>
      <w:r w:rsidRPr="008F0EC8">
        <w:t xml:space="preserve"> направления);</w:t>
      </w:r>
    </w:p>
    <w:p w:rsidR="004F741F" w:rsidRPr="008F0EC8" w:rsidRDefault="004F741F" w:rsidP="008F0EC8">
      <w:pPr>
        <w:pStyle w:val="a4"/>
        <w:numPr>
          <w:ilvl w:val="0"/>
          <w:numId w:val="37"/>
        </w:numPr>
        <w:suppressAutoHyphens/>
        <w:jc w:val="both"/>
      </w:pPr>
      <w:r w:rsidRPr="008F0EC8">
        <w:t>Обеспечено участие в региональном этапе международного конкурса чтецов «Живая классика».</w:t>
      </w:r>
    </w:p>
    <w:p w:rsidR="004F741F" w:rsidRPr="008F0EC8" w:rsidRDefault="004F741F" w:rsidP="008F0EC8">
      <w:pPr>
        <w:pStyle w:val="a0"/>
        <w:spacing w:before="120"/>
        <w:contextualSpacing/>
        <w:jc w:val="both"/>
        <w:rPr>
          <w:rFonts w:ascii="Times New Roman" w:hAnsi="Times New Roman"/>
          <w:b/>
        </w:rPr>
      </w:pPr>
      <w:r w:rsidRPr="008F0EC8">
        <w:rPr>
          <w:rFonts w:ascii="Times New Roman" w:hAnsi="Times New Roman"/>
          <w:b/>
        </w:rPr>
        <w:lastRenderedPageBreak/>
        <w:t xml:space="preserve">  Количество победителей и призёры на краевом и муниципальном уровнях.</w:t>
      </w:r>
    </w:p>
    <w:tbl>
      <w:tblPr>
        <w:tblpPr w:leftFromText="180" w:rightFromText="180" w:vertAnchor="page" w:horzAnchor="margin" w:tblpXSpec="center" w:tblpY="1645"/>
        <w:tblW w:w="16020" w:type="dxa"/>
        <w:tblLayout w:type="fixed"/>
        <w:tblCellMar>
          <w:left w:w="0" w:type="dxa"/>
          <w:right w:w="0" w:type="dxa"/>
        </w:tblCellMar>
        <w:tblLook w:val="0420"/>
      </w:tblPr>
      <w:tblGrid>
        <w:gridCol w:w="1437"/>
        <w:gridCol w:w="849"/>
        <w:gridCol w:w="849"/>
        <w:gridCol w:w="849"/>
        <w:gridCol w:w="850"/>
        <w:gridCol w:w="849"/>
        <w:gridCol w:w="849"/>
        <w:gridCol w:w="849"/>
        <w:gridCol w:w="850"/>
        <w:gridCol w:w="849"/>
        <w:gridCol w:w="849"/>
        <w:gridCol w:w="849"/>
        <w:gridCol w:w="849"/>
        <w:gridCol w:w="850"/>
        <w:gridCol w:w="849"/>
        <w:gridCol w:w="849"/>
        <w:gridCol w:w="850"/>
        <w:gridCol w:w="995"/>
      </w:tblGrid>
      <w:tr w:rsidR="004F741F" w:rsidRPr="008F0EC8" w:rsidTr="004F741F">
        <w:trPr>
          <w:trHeight w:val="1080"/>
        </w:trPr>
        <w:tc>
          <w:tcPr>
            <w:tcW w:w="143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ОУ</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ВсОШ</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ВсОШ</w:t>
            </w:r>
          </w:p>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Рег</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ГНПК</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КНПК</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СФУ</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ИШ</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МКЧ</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КЧ</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ЛП</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b/>
                <w:bCs/>
              </w:rPr>
            </w:pPr>
            <w:r w:rsidRPr="008F0EC8">
              <w:rPr>
                <w:rFonts w:ascii="Times New Roman" w:hAnsi="Times New Roman" w:cs="Times New Roman"/>
                <w:b/>
                <w:bCs/>
              </w:rPr>
              <w:t>Сибирский Техносалон</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Сибирячок</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ПШвН</w:t>
            </w:r>
          </w:p>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ЛПИ</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Итнелл.</w:t>
            </w:r>
          </w:p>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мараф</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lang w:val="en-US"/>
              </w:rPr>
              <w:t xml:space="preserve">IV </w:t>
            </w:r>
            <w:r w:rsidRPr="008F0EC8">
              <w:rPr>
                <w:rFonts w:ascii="Times New Roman" w:hAnsi="Times New Roman" w:cs="Times New Roman"/>
                <w:b/>
                <w:bCs/>
              </w:rPr>
              <w:t>КНПК</w:t>
            </w:r>
          </w:p>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СибГТУ</w:t>
            </w:r>
          </w:p>
        </w:tc>
        <w:tc>
          <w:tcPr>
            <w:tcW w:w="8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lang w:val="en-US"/>
              </w:rPr>
              <w:t>G-8</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Будущее рег.</w:t>
            </w:r>
          </w:p>
        </w:tc>
        <w:tc>
          <w:tcPr>
            <w:tcW w:w="9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ИТОГО</w:t>
            </w:r>
          </w:p>
        </w:tc>
      </w:tr>
      <w:tr w:rsidR="004F741F" w:rsidRPr="008F0EC8" w:rsidTr="004F741F">
        <w:trPr>
          <w:trHeight w:val="212"/>
        </w:trPr>
        <w:tc>
          <w:tcPr>
            <w:tcW w:w="143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1</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numPr>
                <w:ilvl w:val="0"/>
                <w:numId w:val="26"/>
              </w:numPr>
              <w:spacing w:after="0" w:line="240" w:lineRule="auto"/>
              <w:contextualSpacing/>
              <w:jc w:val="both"/>
              <w:rPr>
                <w:rFonts w:ascii="Times New Roman" w:hAnsi="Times New Roman" w:cs="Times New Roman"/>
              </w:rPr>
            </w:pP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5</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4</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4</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b/>
              </w:rPr>
            </w:pPr>
            <w:r w:rsidRPr="008F0EC8">
              <w:rPr>
                <w:rFonts w:ascii="Times New Roman" w:hAnsi="Times New Roman" w:cs="Times New Roman"/>
                <w:b/>
              </w:rPr>
              <w:t>2</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5</w:t>
            </w:r>
          </w:p>
        </w:tc>
        <w:tc>
          <w:tcPr>
            <w:tcW w:w="995" w:type="dxa"/>
            <w:tcBorders>
              <w:top w:val="single" w:sz="24"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50</w:t>
            </w:r>
          </w:p>
        </w:tc>
      </w:tr>
      <w:tr w:rsidR="004F741F" w:rsidRPr="008F0EC8" w:rsidTr="004F741F">
        <w:trPr>
          <w:trHeight w:val="205"/>
        </w:trPr>
        <w:tc>
          <w:tcPr>
            <w:tcW w:w="14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2</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20</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4</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32</w:t>
            </w:r>
          </w:p>
        </w:tc>
      </w:tr>
      <w:tr w:rsidR="004F741F" w:rsidRPr="008F0EC8" w:rsidTr="004F741F">
        <w:trPr>
          <w:trHeight w:val="334"/>
        </w:trPr>
        <w:tc>
          <w:tcPr>
            <w:tcW w:w="14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4</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10</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7</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20</w:t>
            </w:r>
          </w:p>
        </w:tc>
      </w:tr>
      <w:tr w:rsidR="004F741F" w:rsidRPr="008F0EC8" w:rsidTr="004F741F">
        <w:trPr>
          <w:trHeight w:val="115"/>
        </w:trPr>
        <w:tc>
          <w:tcPr>
            <w:tcW w:w="14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ООШ № 5</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8</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12</w:t>
            </w:r>
          </w:p>
        </w:tc>
      </w:tr>
      <w:tr w:rsidR="004F741F" w:rsidRPr="008F0EC8" w:rsidTr="004F741F">
        <w:trPr>
          <w:trHeight w:val="249"/>
        </w:trPr>
        <w:tc>
          <w:tcPr>
            <w:tcW w:w="14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6</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17</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6</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6</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6</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43</w:t>
            </w:r>
          </w:p>
        </w:tc>
      </w:tr>
      <w:tr w:rsidR="004F741F" w:rsidRPr="008F0EC8" w:rsidTr="004F741F">
        <w:trPr>
          <w:trHeight w:val="241"/>
        </w:trPr>
        <w:tc>
          <w:tcPr>
            <w:tcW w:w="14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8</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0</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5</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9</w:t>
            </w:r>
          </w:p>
        </w:tc>
      </w:tr>
      <w:tr w:rsidR="004F741F" w:rsidRPr="008F0EC8" w:rsidTr="004F741F">
        <w:trPr>
          <w:trHeight w:val="233"/>
        </w:trPr>
        <w:tc>
          <w:tcPr>
            <w:tcW w:w="14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9</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numPr>
                <w:ilvl w:val="0"/>
                <w:numId w:val="27"/>
              </w:num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13</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8</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75</w:t>
            </w:r>
          </w:p>
        </w:tc>
      </w:tr>
      <w:tr w:rsidR="004F741F" w:rsidRPr="008F0EC8" w:rsidTr="004F741F">
        <w:trPr>
          <w:trHeight w:val="239"/>
        </w:trPr>
        <w:tc>
          <w:tcPr>
            <w:tcW w:w="14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СОШ № 18</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numPr>
                <w:ilvl w:val="0"/>
                <w:numId w:val="28"/>
              </w:num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5</w:t>
            </w:r>
          </w:p>
        </w:tc>
      </w:tr>
      <w:tr w:rsidR="004F741F" w:rsidRPr="008F0EC8" w:rsidTr="004F741F">
        <w:trPr>
          <w:trHeight w:val="391"/>
        </w:trPr>
        <w:tc>
          <w:tcPr>
            <w:tcW w:w="14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Гимазия</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25</w:t>
            </w:r>
          </w:p>
        </w:tc>
      </w:tr>
      <w:tr w:rsidR="004F741F" w:rsidRPr="008F0EC8" w:rsidTr="004F741F">
        <w:trPr>
          <w:trHeight w:val="157"/>
        </w:trPr>
        <w:tc>
          <w:tcPr>
            <w:tcW w:w="14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Лицей</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16</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16</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8</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7</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5</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995"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66</w:t>
            </w:r>
          </w:p>
        </w:tc>
      </w:tr>
      <w:tr w:rsidR="004F741F" w:rsidRPr="008F0EC8" w:rsidTr="004F741F">
        <w:trPr>
          <w:trHeight w:val="307"/>
        </w:trPr>
        <w:tc>
          <w:tcPr>
            <w:tcW w:w="14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ЛПГ</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6</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8</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17</w:t>
            </w:r>
          </w:p>
        </w:tc>
      </w:tr>
      <w:tr w:rsidR="004F741F" w:rsidRPr="008F0EC8" w:rsidTr="004F741F">
        <w:trPr>
          <w:trHeight w:val="231"/>
        </w:trPr>
        <w:tc>
          <w:tcPr>
            <w:tcW w:w="14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ЛКК</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7</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w:t>
            </w: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p>
        </w:tc>
        <w:tc>
          <w:tcPr>
            <w:tcW w:w="9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13</w:t>
            </w:r>
          </w:p>
        </w:tc>
      </w:tr>
      <w:tr w:rsidR="004F741F" w:rsidRPr="008F0EC8" w:rsidTr="004F741F">
        <w:trPr>
          <w:trHeight w:val="297"/>
        </w:trPr>
        <w:tc>
          <w:tcPr>
            <w:tcW w:w="143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итог</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139</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72</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4</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29</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35</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8</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5</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19</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F741F" w:rsidRPr="008F0EC8" w:rsidRDefault="004F741F" w:rsidP="008F0EC8">
            <w:pPr>
              <w:spacing w:after="0" w:line="240" w:lineRule="auto"/>
              <w:contextualSpacing/>
              <w:jc w:val="both"/>
              <w:rPr>
                <w:rFonts w:ascii="Times New Roman" w:hAnsi="Times New Roman" w:cs="Times New Roman"/>
                <w:b/>
              </w:rPr>
            </w:pPr>
            <w:r w:rsidRPr="008F0EC8">
              <w:rPr>
                <w:rFonts w:ascii="Times New Roman" w:hAnsi="Times New Roman" w:cs="Times New Roman"/>
                <w:b/>
              </w:rPr>
              <w:t>2</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9</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5</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17</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6</w:t>
            </w:r>
          </w:p>
        </w:tc>
        <w:tc>
          <w:tcPr>
            <w:tcW w:w="8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8</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rPr>
              <w:t>6</w:t>
            </w:r>
          </w:p>
        </w:tc>
        <w:tc>
          <w:tcPr>
            <w:tcW w:w="9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hAnsi="Times New Roman" w:cs="Times New Roman"/>
              </w:rPr>
            </w:pPr>
            <w:r w:rsidRPr="008F0EC8">
              <w:rPr>
                <w:rFonts w:ascii="Times New Roman" w:hAnsi="Times New Roman" w:cs="Times New Roman"/>
                <w:b/>
                <w:bCs/>
              </w:rPr>
              <w:t>367</w:t>
            </w:r>
          </w:p>
        </w:tc>
      </w:tr>
    </w:tbl>
    <w:p w:rsidR="00B45374" w:rsidRPr="008F0EC8" w:rsidRDefault="00B45374" w:rsidP="008F0EC8">
      <w:pPr>
        <w:pStyle w:val="a0"/>
        <w:spacing w:before="120"/>
        <w:ind w:left="11"/>
        <w:contextualSpacing/>
        <w:jc w:val="both"/>
        <w:rPr>
          <w:rFonts w:ascii="Times New Roman" w:hAnsi="Times New Roman"/>
          <w:b/>
        </w:rPr>
      </w:pPr>
    </w:p>
    <w:p w:rsidR="00FF70D6" w:rsidRDefault="00FF70D6" w:rsidP="008F0EC8">
      <w:pPr>
        <w:pStyle w:val="a0"/>
        <w:spacing w:before="120"/>
        <w:ind w:left="11"/>
        <w:contextualSpacing/>
        <w:jc w:val="both"/>
        <w:rPr>
          <w:rFonts w:ascii="Times New Roman" w:hAnsi="Times New Roman"/>
          <w:b/>
        </w:rPr>
      </w:pPr>
    </w:p>
    <w:p w:rsidR="004F741F" w:rsidRPr="008F0EC8" w:rsidRDefault="004F741F" w:rsidP="008F0EC8">
      <w:pPr>
        <w:pStyle w:val="a0"/>
        <w:spacing w:before="120"/>
        <w:ind w:left="11"/>
        <w:contextualSpacing/>
        <w:jc w:val="both"/>
        <w:rPr>
          <w:rFonts w:ascii="Times New Roman" w:hAnsi="Times New Roman"/>
        </w:rPr>
      </w:pPr>
      <w:r w:rsidRPr="008F0EC8">
        <w:rPr>
          <w:rFonts w:ascii="Times New Roman" w:hAnsi="Times New Roman"/>
          <w:b/>
        </w:rPr>
        <w:t xml:space="preserve">ВсОШ – </w:t>
      </w:r>
      <w:r w:rsidRPr="008F0EC8">
        <w:rPr>
          <w:rFonts w:ascii="Times New Roman" w:hAnsi="Times New Roman"/>
        </w:rPr>
        <w:t xml:space="preserve">Всероссийская олимпиада школьников;                        </w:t>
      </w:r>
      <w:r w:rsidRPr="008F0EC8">
        <w:rPr>
          <w:rFonts w:ascii="Times New Roman" w:hAnsi="Times New Roman"/>
          <w:b/>
        </w:rPr>
        <w:t>КЧ</w:t>
      </w:r>
      <w:r w:rsidRPr="008F0EC8">
        <w:rPr>
          <w:rFonts w:ascii="Times New Roman" w:hAnsi="Times New Roman"/>
        </w:rPr>
        <w:t xml:space="preserve"> - </w:t>
      </w:r>
      <w:r w:rsidRPr="008F0EC8">
        <w:rPr>
          <w:rFonts w:ascii="Times New Roman" w:hAnsi="Times New Roman"/>
          <w:lang w:val="en-US"/>
        </w:rPr>
        <w:t>XV</w:t>
      </w:r>
      <w:r w:rsidRPr="008F0EC8">
        <w:rPr>
          <w:rFonts w:ascii="Times New Roman" w:hAnsi="Times New Roman"/>
        </w:rPr>
        <w:t xml:space="preserve"> Краевые открытые Курчатовские Чтения (Железногорск);</w:t>
      </w:r>
    </w:p>
    <w:p w:rsidR="004F741F" w:rsidRPr="008F0EC8" w:rsidRDefault="004F741F" w:rsidP="008F0EC8">
      <w:pPr>
        <w:pStyle w:val="a0"/>
        <w:spacing w:before="120"/>
        <w:ind w:left="11"/>
        <w:contextualSpacing/>
        <w:jc w:val="both"/>
        <w:rPr>
          <w:rFonts w:ascii="Times New Roman" w:hAnsi="Times New Roman"/>
        </w:rPr>
      </w:pPr>
      <w:r w:rsidRPr="008F0EC8">
        <w:rPr>
          <w:rFonts w:ascii="Times New Roman" w:hAnsi="Times New Roman"/>
          <w:b/>
        </w:rPr>
        <w:t>ГНПК –</w:t>
      </w:r>
      <w:r w:rsidRPr="008F0EC8">
        <w:rPr>
          <w:rFonts w:ascii="Times New Roman" w:hAnsi="Times New Roman"/>
        </w:rPr>
        <w:t xml:space="preserve"> городская научно-практическая конференция;              </w:t>
      </w:r>
      <w:r w:rsidRPr="008F0EC8">
        <w:rPr>
          <w:rFonts w:ascii="Times New Roman" w:hAnsi="Times New Roman"/>
          <w:b/>
        </w:rPr>
        <w:t>МКЧ</w:t>
      </w:r>
      <w:r w:rsidRPr="008F0EC8">
        <w:rPr>
          <w:rFonts w:ascii="Times New Roman" w:hAnsi="Times New Roman"/>
        </w:rPr>
        <w:t xml:space="preserve"> - </w:t>
      </w:r>
      <w:r w:rsidRPr="008F0EC8">
        <w:rPr>
          <w:rFonts w:ascii="Times New Roman" w:hAnsi="Times New Roman"/>
          <w:lang w:val="en-US"/>
        </w:rPr>
        <w:t>III</w:t>
      </w:r>
      <w:r w:rsidRPr="008F0EC8">
        <w:rPr>
          <w:rFonts w:ascii="Times New Roman" w:hAnsi="Times New Roman"/>
        </w:rPr>
        <w:t xml:space="preserve"> Малые Курчатовские чтения (Енисейск);</w:t>
      </w:r>
    </w:p>
    <w:p w:rsidR="004F741F" w:rsidRPr="008F0EC8" w:rsidRDefault="004F741F" w:rsidP="008F0EC8">
      <w:pPr>
        <w:pStyle w:val="a0"/>
        <w:spacing w:before="120"/>
        <w:ind w:left="11"/>
        <w:contextualSpacing/>
        <w:jc w:val="both"/>
        <w:rPr>
          <w:rFonts w:ascii="Times New Roman" w:hAnsi="Times New Roman"/>
        </w:rPr>
      </w:pPr>
      <w:r w:rsidRPr="008F0EC8">
        <w:rPr>
          <w:rFonts w:ascii="Times New Roman" w:hAnsi="Times New Roman"/>
          <w:b/>
        </w:rPr>
        <w:t>ИШ –</w:t>
      </w:r>
      <w:r w:rsidRPr="008F0EC8">
        <w:rPr>
          <w:rFonts w:ascii="Times New Roman" w:hAnsi="Times New Roman"/>
        </w:rPr>
        <w:t xml:space="preserve"> интенсивные школы интеллектуального роста;                 </w:t>
      </w:r>
      <w:r w:rsidRPr="008F0EC8">
        <w:rPr>
          <w:rFonts w:ascii="Times New Roman" w:hAnsi="Times New Roman"/>
          <w:b/>
        </w:rPr>
        <w:t>ЛП</w:t>
      </w:r>
      <w:r w:rsidRPr="008F0EC8">
        <w:rPr>
          <w:rFonts w:ascii="Times New Roman" w:hAnsi="Times New Roman"/>
        </w:rPr>
        <w:t xml:space="preserve"> – региональная олимпиада «Лучший по предмету» (Енисейск)</w:t>
      </w:r>
    </w:p>
    <w:p w:rsidR="004F741F" w:rsidRPr="008F0EC8" w:rsidRDefault="004F741F" w:rsidP="008F0EC8">
      <w:pPr>
        <w:pStyle w:val="a0"/>
        <w:contextualSpacing/>
        <w:jc w:val="both"/>
        <w:rPr>
          <w:rFonts w:ascii="Times New Roman" w:hAnsi="Times New Roman"/>
        </w:rPr>
      </w:pPr>
      <w:r w:rsidRPr="008F0EC8">
        <w:rPr>
          <w:rFonts w:ascii="Times New Roman" w:hAnsi="Times New Roman"/>
        </w:rPr>
        <w:t xml:space="preserve">Цифры, выделенные в таблице </w:t>
      </w:r>
      <w:r w:rsidRPr="008F0EC8">
        <w:rPr>
          <w:rFonts w:ascii="Times New Roman" w:hAnsi="Times New Roman"/>
          <w:b/>
        </w:rPr>
        <w:t>жирным</w:t>
      </w:r>
      <w:r w:rsidRPr="008F0EC8">
        <w:rPr>
          <w:rFonts w:ascii="Times New Roman" w:hAnsi="Times New Roman"/>
        </w:rPr>
        <w:t xml:space="preserve"> шрифтом, показатели участия в мероприятиях краевого и регионального уровня.</w:t>
      </w:r>
    </w:p>
    <w:p w:rsidR="00FF70D6" w:rsidRDefault="00FF70D6" w:rsidP="008F0EC8">
      <w:pPr>
        <w:pStyle w:val="a0"/>
        <w:contextualSpacing/>
        <w:jc w:val="both"/>
        <w:rPr>
          <w:rFonts w:ascii="Times New Roman" w:hAnsi="Times New Roman"/>
          <w:b/>
        </w:rPr>
      </w:pPr>
    </w:p>
    <w:p w:rsidR="00FF70D6" w:rsidRDefault="00FF70D6" w:rsidP="008F0EC8">
      <w:pPr>
        <w:pStyle w:val="a0"/>
        <w:contextualSpacing/>
        <w:jc w:val="both"/>
        <w:rPr>
          <w:rFonts w:ascii="Times New Roman" w:hAnsi="Times New Roman"/>
          <w:b/>
        </w:rPr>
      </w:pPr>
    </w:p>
    <w:p w:rsidR="004F741F" w:rsidRPr="008F0EC8" w:rsidRDefault="004F741F" w:rsidP="008F0EC8">
      <w:pPr>
        <w:pStyle w:val="a0"/>
        <w:contextualSpacing/>
        <w:jc w:val="both"/>
        <w:rPr>
          <w:rFonts w:ascii="Times New Roman" w:hAnsi="Times New Roman"/>
          <w:b/>
        </w:rPr>
      </w:pPr>
      <w:r w:rsidRPr="008F0EC8">
        <w:rPr>
          <w:rFonts w:ascii="Times New Roman" w:hAnsi="Times New Roman"/>
          <w:b/>
        </w:rPr>
        <w:lastRenderedPageBreak/>
        <w:t xml:space="preserve">Победители  и призеры </w:t>
      </w:r>
      <w:r w:rsidRPr="008F0EC8">
        <w:rPr>
          <w:rFonts w:ascii="Times New Roman" w:hAnsi="Times New Roman"/>
          <w:b/>
          <w:lang w:val="en-US"/>
        </w:rPr>
        <w:t>III</w:t>
      </w:r>
      <w:r w:rsidRPr="008F0EC8">
        <w:rPr>
          <w:rFonts w:ascii="Times New Roman" w:hAnsi="Times New Roman"/>
          <w:b/>
        </w:rPr>
        <w:t xml:space="preserve"> Малых Курчатовских чтений 28.03. 2015 год г</w:t>
      </w:r>
      <w:proofErr w:type="gramStart"/>
      <w:r w:rsidRPr="008F0EC8">
        <w:rPr>
          <w:rFonts w:ascii="Times New Roman" w:hAnsi="Times New Roman"/>
          <w:b/>
        </w:rPr>
        <w:t>.Е</w:t>
      </w:r>
      <w:proofErr w:type="gramEnd"/>
      <w:r w:rsidRPr="008F0EC8">
        <w:rPr>
          <w:rFonts w:ascii="Times New Roman" w:hAnsi="Times New Roman"/>
          <w:b/>
        </w:rPr>
        <w:t>нисейск</w:t>
      </w: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eastAsia="Times New Roman" w:hAnsi="Times New Roman" w:cs="Times New Roman"/>
          <w:b/>
          <w:sz w:val="24"/>
          <w:szCs w:val="24"/>
        </w:rPr>
        <w:t>Секция №1«Применение достижений науки и техники.</w:t>
      </w:r>
      <w:r w:rsidRPr="008F0EC8">
        <w:rPr>
          <w:rFonts w:ascii="Times New Roman" w:hAnsi="Times New Roman" w:cs="Times New Roman"/>
          <w:b/>
          <w:sz w:val="24"/>
          <w:szCs w:val="24"/>
        </w:rPr>
        <w:t xml:space="preserve"> Радиационные и химические технологии, нанотехнологии. Энергетические ресурсы. Энергосбережение»</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1 степени</w:t>
      </w:r>
    </w:p>
    <w:p w:rsidR="004F741F" w:rsidRPr="008F0EC8" w:rsidRDefault="004F741F" w:rsidP="008F0EC8">
      <w:pPr>
        <w:spacing w:after="0" w:line="240" w:lineRule="auto"/>
        <w:contextualSpacing/>
        <w:jc w:val="both"/>
        <w:rPr>
          <w:rFonts w:ascii="Times New Roman" w:hAnsi="Times New Roman" w:cs="Times New Roman"/>
          <w:color w:val="FF0000"/>
          <w:sz w:val="24"/>
          <w:szCs w:val="24"/>
        </w:rPr>
      </w:pPr>
      <w:r w:rsidRPr="008F0EC8">
        <w:rPr>
          <w:rFonts w:ascii="Times New Roman" w:hAnsi="Times New Roman" w:cs="Times New Roman"/>
          <w:sz w:val="24"/>
          <w:szCs w:val="24"/>
        </w:rPr>
        <w:t>Газимов Марат Камилевич, 10 класс, МБОУ СОШ № 6, г</w:t>
      </w:r>
      <w:proofErr w:type="gramStart"/>
      <w:r w:rsidRPr="008F0EC8">
        <w:rPr>
          <w:rFonts w:ascii="Times New Roman" w:hAnsi="Times New Roman" w:cs="Times New Roman"/>
          <w:sz w:val="24"/>
          <w:szCs w:val="24"/>
        </w:rPr>
        <w:t>.Л</w:t>
      </w:r>
      <w:proofErr w:type="gramEnd"/>
      <w:r w:rsidRPr="008F0EC8">
        <w:rPr>
          <w:rFonts w:ascii="Times New Roman" w:hAnsi="Times New Roman" w:cs="Times New Roman"/>
          <w:sz w:val="24"/>
          <w:szCs w:val="24"/>
        </w:rPr>
        <w:t>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КАЧЕСТВО БЕНЗИНА НА АЗС Г.ЛЕСОСИБИРСКА, Руководитель: Борзых В.Г учитель химии МБОУ СОШ № 6 г</w:t>
      </w:r>
      <w:proofErr w:type="gramStart"/>
      <w:r w:rsidRPr="008F0EC8">
        <w:rPr>
          <w:rFonts w:ascii="Times New Roman" w:hAnsi="Times New Roman" w:cs="Times New Roman"/>
          <w:sz w:val="24"/>
          <w:szCs w:val="24"/>
        </w:rPr>
        <w:t>.Л</w:t>
      </w:r>
      <w:proofErr w:type="gramEnd"/>
      <w:r w:rsidRPr="008F0EC8">
        <w:rPr>
          <w:rFonts w:ascii="Times New Roman" w:hAnsi="Times New Roman" w:cs="Times New Roman"/>
          <w:sz w:val="24"/>
          <w:szCs w:val="24"/>
        </w:rPr>
        <w:t>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3 степени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Кузнецов Олег Евгеньевич, Зайцев Максим Евгеньевич,  9 класс, КГБОУ КШИ «Лесосибирский кадетский корпус имени А.Б. Йордана</w:t>
      </w:r>
    </w:p>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hAnsi="Times New Roman" w:cs="Times New Roman"/>
          <w:b/>
          <w:sz w:val="24"/>
          <w:szCs w:val="24"/>
        </w:rPr>
        <w:t>Секция №2А</w:t>
      </w:r>
      <w:r w:rsidRPr="008F0EC8">
        <w:rPr>
          <w:rFonts w:ascii="Times New Roman" w:eastAsia="Times New Roman" w:hAnsi="Times New Roman" w:cs="Times New Roman"/>
          <w:b/>
          <w:sz w:val="24"/>
          <w:szCs w:val="24"/>
        </w:rPr>
        <w:t>«Природа и техносфера. Проблемы экологии»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2 степени</w:t>
      </w:r>
    </w:p>
    <w:p w:rsidR="004F741F" w:rsidRPr="008F0EC8" w:rsidRDefault="004F741F" w:rsidP="008F0EC8">
      <w:pPr>
        <w:spacing w:after="0" w:line="240" w:lineRule="auto"/>
        <w:ind w:right="-144"/>
        <w:contextualSpacing/>
        <w:jc w:val="both"/>
        <w:rPr>
          <w:rFonts w:ascii="Times New Roman" w:hAnsi="Times New Roman" w:cs="Times New Roman"/>
          <w:sz w:val="24"/>
          <w:szCs w:val="24"/>
        </w:rPr>
      </w:pPr>
      <w:r w:rsidRPr="008F0EC8">
        <w:rPr>
          <w:rFonts w:ascii="Times New Roman" w:hAnsi="Times New Roman" w:cs="Times New Roman"/>
          <w:sz w:val="24"/>
          <w:szCs w:val="24"/>
        </w:rPr>
        <w:t>Ланг Александра Михайловна, 9 класс, МБОУ «СОШ №9», г.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ОСОБЕННОСТИ СЕЗОННЫХ РИТМОВ г. ЛЕСОСИБИРСКА И ЕГО ОКРЕСТНОСТЕЙ, Руководитель: Почекутова Людмила Александровн, учитель географии МБОУ «СОШ №9»,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3 степени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Гасанова Динара Махмуд-кызы, 10 класс, МБОУ «СОШ№4» г.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ОПРЕДЕЛЕНИЕ ХЛОРОГЕНОВОЙ КИСЛОТЫ В КАРТОФЕЛЕ, Руководитель: Соколова Елена Михайловна, учитель химии и биологии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МБОУ «СОШ№4» г. Лесосибирск</w:t>
      </w:r>
    </w:p>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hAnsi="Times New Roman" w:cs="Times New Roman"/>
          <w:b/>
          <w:sz w:val="24"/>
          <w:szCs w:val="24"/>
        </w:rPr>
        <w:t>Секция №2 Б</w:t>
      </w:r>
      <w:r w:rsidRPr="008F0EC8">
        <w:rPr>
          <w:rFonts w:ascii="Times New Roman" w:eastAsia="Times New Roman" w:hAnsi="Times New Roman" w:cs="Times New Roman"/>
          <w:b/>
          <w:sz w:val="24"/>
          <w:szCs w:val="24"/>
        </w:rPr>
        <w:t>Природа и техносфера. Проблемы экологии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1 степени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Александрович Софья Александровна,  5 класс, МБОУ «СОШ №1 г.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bCs/>
          <w:kern w:val="36"/>
          <w:sz w:val="24"/>
          <w:szCs w:val="24"/>
        </w:rPr>
        <w:t xml:space="preserve">ПОЧЕМУ «ПЛАЧУТ» ПЛАСТИКОВЫЕ ОКНА, </w:t>
      </w:r>
      <w:r w:rsidRPr="008F0EC8">
        <w:rPr>
          <w:rFonts w:ascii="Times New Roman" w:hAnsi="Times New Roman" w:cs="Times New Roman"/>
          <w:sz w:val="24"/>
          <w:szCs w:val="24"/>
        </w:rPr>
        <w:t>Руководитель: Гоголева Оксана Рашитовна, учитель физики,МБОУ «СОШ №1,  г.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2 степени</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Константинова Елизавета Алексеевна, 5 класс, МБОУ «СОШ №1 г.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bCs/>
          <w:kern w:val="36"/>
          <w:sz w:val="24"/>
          <w:szCs w:val="24"/>
        </w:rPr>
        <w:t xml:space="preserve">ИССЛЕДОВАНИЕ СНЕЖНОГО ПОКРОВА В г. ЛЕСОСИБИРСКЕ, </w:t>
      </w:r>
      <w:r w:rsidRPr="008F0EC8">
        <w:rPr>
          <w:rFonts w:ascii="Times New Roman" w:hAnsi="Times New Roman" w:cs="Times New Roman"/>
          <w:sz w:val="24"/>
          <w:szCs w:val="24"/>
        </w:rPr>
        <w:t>Руководитель: Гоголева Оксана Рашитовна, учитель физики, МБОУ «СОШ №1 г. Лесосибирск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3 степени</w:t>
      </w:r>
    </w:p>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Корнева Арина Олеговна, 6 класс, МБОУ «Лицей»,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p w:rsidR="004F741F" w:rsidRPr="008F0EC8" w:rsidRDefault="004F741F" w:rsidP="008F0EC8">
      <w:pPr>
        <w:spacing w:after="0" w:line="240" w:lineRule="auto"/>
        <w:contextualSpacing/>
        <w:jc w:val="both"/>
        <w:rPr>
          <w:rFonts w:ascii="Times New Roman" w:eastAsia="Times New Roman" w:hAnsi="Times New Roman" w:cs="Times New Roman"/>
          <w:bCs/>
          <w:sz w:val="24"/>
          <w:szCs w:val="24"/>
        </w:rPr>
      </w:pPr>
      <w:r w:rsidRPr="008F0EC8">
        <w:rPr>
          <w:rFonts w:ascii="Times New Roman" w:eastAsia="Times New Roman" w:hAnsi="Times New Roman" w:cs="Times New Roman"/>
          <w:sz w:val="24"/>
          <w:szCs w:val="24"/>
        </w:rPr>
        <w:t>РАЦИОНАЛЬНОЕ ИСПОЛЬЗОВАНИЕ ТОПИНАМБУРА (</w:t>
      </w:r>
      <w:r w:rsidRPr="008F0EC8">
        <w:rPr>
          <w:rFonts w:ascii="Times New Roman" w:eastAsia="Times New Roman" w:hAnsi="Times New Roman" w:cs="Times New Roman"/>
          <w:sz w:val="24"/>
          <w:szCs w:val="24"/>
          <w:lang w:val="en-US"/>
        </w:rPr>
        <w:t>HELIANTHUSNUBEROSUS</w:t>
      </w:r>
      <w:r w:rsidRPr="008F0EC8">
        <w:rPr>
          <w:rFonts w:ascii="Times New Roman" w:eastAsia="Times New Roman" w:hAnsi="Times New Roman" w:cs="Times New Roman"/>
          <w:sz w:val="24"/>
          <w:szCs w:val="24"/>
        </w:rPr>
        <w:t>) В КАЧЕСТВЕ АЛЬТЕРНАТИВНОГО СЫРЬЯ ДЛЯ ИЗГОТОВЛЕНИЯ БУМАГИ, Руководитель: Носова Нина Андреевна, МБОУ «Лицей» учитель химии и экологии</w:t>
      </w:r>
    </w:p>
    <w:p w:rsidR="004F741F" w:rsidRPr="008F0EC8" w:rsidRDefault="004F741F" w:rsidP="008F0EC8">
      <w:pPr>
        <w:spacing w:after="0" w:line="240" w:lineRule="auto"/>
        <w:ind w:right="40"/>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Научный руководитель: Чистова Наталья Геральдовна, преподаватель ЛфСиБГТУ доктор технических наук, профессор</w:t>
      </w:r>
    </w:p>
    <w:p w:rsidR="004F741F" w:rsidRPr="008F0EC8" w:rsidRDefault="004F741F" w:rsidP="008F0EC8">
      <w:pPr>
        <w:spacing w:after="0" w:line="240" w:lineRule="auto"/>
        <w:ind w:right="-144"/>
        <w:contextualSpacing/>
        <w:jc w:val="both"/>
        <w:rPr>
          <w:rFonts w:ascii="Times New Roman" w:hAnsi="Times New Roman" w:cs="Times New Roman"/>
          <w:b/>
        </w:rPr>
      </w:pPr>
      <w:r w:rsidRPr="008F0EC8">
        <w:rPr>
          <w:rFonts w:ascii="Times New Roman" w:eastAsia="Times New Roman" w:hAnsi="Times New Roman" w:cs="Times New Roman"/>
          <w:b/>
          <w:sz w:val="24"/>
          <w:szCs w:val="24"/>
        </w:rPr>
        <w:t>Секция №3</w:t>
      </w:r>
      <w:r w:rsidRPr="008F0EC8">
        <w:rPr>
          <w:rFonts w:ascii="Times New Roman" w:hAnsi="Times New Roman" w:cs="Times New Roman"/>
          <w:b/>
        </w:rPr>
        <w:t>Радиация и жизнь. Медицина и здоровье. Психологические проблемы. Региональное развитие, качество жизни. Моя будущая профессия.</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1 степени</w:t>
      </w:r>
    </w:p>
    <w:p w:rsidR="004F741F" w:rsidRPr="008F0EC8" w:rsidRDefault="004F741F" w:rsidP="008F0EC8">
      <w:pPr>
        <w:pStyle w:val="a6"/>
        <w:contextualSpacing/>
        <w:jc w:val="both"/>
        <w:rPr>
          <w:rFonts w:ascii="Times New Roman" w:hAnsi="Times New Roman"/>
          <w:sz w:val="24"/>
          <w:szCs w:val="24"/>
        </w:rPr>
      </w:pPr>
      <w:r w:rsidRPr="008F0EC8">
        <w:rPr>
          <w:rFonts w:ascii="Times New Roman" w:hAnsi="Times New Roman"/>
          <w:sz w:val="24"/>
          <w:szCs w:val="24"/>
        </w:rPr>
        <w:t>Шарипов Артем Маратович, Халенкин Владимир Александрович, 8 класс, «Лесосибирский кадетский корпус имени А.Б. Йордана»</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ОПРЕДЕЛЕНИЕ ТИПА ЗИГОТНОСТИ БЛИЗНЕЦОВ КАДЕТСКОГО КОРПУСА Руководители: Голубева Светлана Вячеславовна, учитель биологии и химии, Колесниченко Анастасия Викторовна, педагог-психолог «ЛКК»</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Диплом 3 степени</w:t>
      </w:r>
    </w:p>
    <w:p w:rsidR="004F741F" w:rsidRPr="008F0EC8" w:rsidRDefault="004F741F" w:rsidP="008F0EC8">
      <w:pPr>
        <w:spacing w:after="0" w:line="240" w:lineRule="auto"/>
        <w:ind w:right="-144"/>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Евдокимов Алексей Константинович, 10 класс, МБОУ «СОШ №9», Лесосибирск, ВЛИЯНИЕ ФРУКТОВЫХ СОКОВ НА СТРУКТУРУ ЗУБОВ, Руководитель: Божедомова Н.А., учитель химии, Каплина О.А., учитель биологии, МБОУ «СОШ №9», 10 класс, Лесосибирск</w:t>
      </w:r>
    </w:p>
    <w:p w:rsidR="004F741F" w:rsidRDefault="004F741F" w:rsidP="008F0EC8">
      <w:pPr>
        <w:spacing w:line="240" w:lineRule="auto"/>
        <w:ind w:firstLine="720"/>
        <w:contextualSpacing/>
        <w:jc w:val="both"/>
        <w:rPr>
          <w:rFonts w:ascii="Times New Roman" w:hAnsi="Times New Roman" w:cs="Times New Roman"/>
          <w:b/>
          <w:sz w:val="24"/>
        </w:rPr>
      </w:pPr>
      <w:r w:rsidRPr="008F0EC8">
        <w:rPr>
          <w:rFonts w:ascii="Times New Roman" w:hAnsi="Times New Roman" w:cs="Times New Roman"/>
          <w:b/>
          <w:sz w:val="24"/>
          <w:szCs w:val="24"/>
        </w:rPr>
        <w:t xml:space="preserve">Победители, лауреаты, участники </w:t>
      </w:r>
      <w:r w:rsidRPr="008F0EC8">
        <w:rPr>
          <w:rFonts w:ascii="Times New Roman" w:hAnsi="Times New Roman" w:cs="Times New Roman"/>
          <w:b/>
          <w:bCs/>
          <w:sz w:val="24"/>
          <w:szCs w:val="24"/>
        </w:rPr>
        <w:t>«</w:t>
      </w:r>
      <w:r w:rsidRPr="008F0EC8">
        <w:rPr>
          <w:rFonts w:ascii="Times New Roman" w:hAnsi="Times New Roman" w:cs="Times New Roman"/>
          <w:b/>
          <w:sz w:val="24"/>
          <w:szCs w:val="24"/>
          <w:lang w:val="en-US"/>
        </w:rPr>
        <w:t>XV</w:t>
      </w:r>
      <w:r w:rsidRPr="008F0EC8">
        <w:rPr>
          <w:rFonts w:ascii="Times New Roman" w:hAnsi="Times New Roman" w:cs="Times New Roman"/>
          <w:b/>
          <w:sz w:val="24"/>
          <w:szCs w:val="24"/>
        </w:rPr>
        <w:t xml:space="preserve"> Краевые открытые Курчатовские Чтения» - </w:t>
      </w:r>
      <w:proofErr w:type="gramStart"/>
      <w:r w:rsidRPr="008F0EC8">
        <w:rPr>
          <w:rFonts w:ascii="Times New Roman" w:hAnsi="Times New Roman" w:cs="Times New Roman"/>
          <w:b/>
          <w:bCs/>
          <w:sz w:val="24"/>
          <w:szCs w:val="24"/>
        </w:rPr>
        <w:t>региональном</w:t>
      </w:r>
      <w:proofErr w:type="gramEnd"/>
      <w:r w:rsidRPr="008F0EC8">
        <w:rPr>
          <w:rFonts w:ascii="Times New Roman" w:hAnsi="Times New Roman" w:cs="Times New Roman"/>
          <w:b/>
          <w:bCs/>
          <w:sz w:val="24"/>
          <w:szCs w:val="24"/>
        </w:rPr>
        <w:t xml:space="preserve"> этапе</w:t>
      </w:r>
      <w:r w:rsidRPr="008F0EC8">
        <w:rPr>
          <w:rFonts w:ascii="Times New Roman" w:hAnsi="Times New Roman" w:cs="Times New Roman"/>
          <w:b/>
          <w:bCs/>
          <w:sz w:val="24"/>
          <w:szCs w:val="24"/>
          <w:lang w:val="en-US"/>
        </w:rPr>
        <w:t>VII</w:t>
      </w:r>
      <w:r w:rsidRPr="008F0EC8">
        <w:rPr>
          <w:rFonts w:ascii="Times New Roman" w:hAnsi="Times New Roman" w:cs="Times New Roman"/>
          <w:b/>
          <w:sz w:val="24"/>
          <w:szCs w:val="24"/>
        </w:rPr>
        <w:t>Всероссийского международного конкурса «Атомная наука и техника - 2015»</w:t>
      </w:r>
      <w:r w:rsidRPr="008F0EC8">
        <w:rPr>
          <w:rFonts w:ascii="Times New Roman" w:hAnsi="Times New Roman" w:cs="Times New Roman"/>
          <w:b/>
          <w:bCs/>
          <w:sz w:val="24"/>
          <w:szCs w:val="24"/>
        </w:rPr>
        <w:t xml:space="preserve">. </w:t>
      </w:r>
      <w:r w:rsidRPr="008F0EC8">
        <w:rPr>
          <w:rFonts w:ascii="Times New Roman" w:hAnsi="Times New Roman" w:cs="Times New Roman"/>
          <w:b/>
          <w:sz w:val="24"/>
        </w:rPr>
        <w:t xml:space="preserve">Место и время проведения: </w:t>
      </w:r>
      <w:proofErr w:type="gramStart"/>
      <w:r w:rsidRPr="008F0EC8">
        <w:rPr>
          <w:rFonts w:ascii="Times New Roman" w:hAnsi="Times New Roman" w:cs="Times New Roman"/>
          <w:b/>
          <w:sz w:val="24"/>
        </w:rPr>
        <w:t>Красноярский край, г. Железногорск, ул. Красноярская, 36, Школа космонавтики, 27 марта – 29 марта 2015 г.</w:t>
      </w:r>
      <w:proofErr w:type="gramEnd"/>
    </w:p>
    <w:p w:rsidR="00FF70D6" w:rsidRPr="008F0EC8" w:rsidRDefault="00FF70D6" w:rsidP="008F0EC8">
      <w:pPr>
        <w:spacing w:line="240" w:lineRule="auto"/>
        <w:ind w:firstLine="720"/>
        <w:contextualSpacing/>
        <w:jc w:val="both"/>
        <w:rPr>
          <w:rFonts w:ascii="Times New Roman" w:hAnsi="Times New Roman" w:cs="Times New Roman"/>
          <w:b/>
          <w:sz w:val="24"/>
        </w:rPr>
      </w:pPr>
    </w:p>
    <w:tbl>
      <w:tblPr>
        <w:tblW w:w="15877" w:type="dxa"/>
        <w:tblLook w:val="04A0"/>
      </w:tblPr>
      <w:tblGrid>
        <w:gridCol w:w="2836"/>
        <w:gridCol w:w="2126"/>
        <w:gridCol w:w="1134"/>
        <w:gridCol w:w="3969"/>
        <w:gridCol w:w="4253"/>
        <w:gridCol w:w="1559"/>
      </w:tblGrid>
      <w:tr w:rsidR="004F741F" w:rsidRPr="008F0EC8" w:rsidTr="00FF70D6">
        <w:trPr>
          <w:trHeight w:val="615"/>
        </w:trPr>
        <w:tc>
          <w:tcPr>
            <w:tcW w:w="2836" w:type="dxa"/>
            <w:tcBorders>
              <w:top w:val="single" w:sz="4" w:space="0" w:color="auto"/>
              <w:left w:val="single" w:sz="4" w:space="0" w:color="auto"/>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ФИО</w:t>
            </w:r>
          </w:p>
        </w:tc>
        <w:tc>
          <w:tcPr>
            <w:tcW w:w="2126" w:type="dxa"/>
            <w:tcBorders>
              <w:top w:val="single" w:sz="4" w:space="0" w:color="auto"/>
              <w:left w:val="nil"/>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ОУ</w:t>
            </w:r>
          </w:p>
        </w:tc>
        <w:tc>
          <w:tcPr>
            <w:tcW w:w="1134" w:type="dxa"/>
            <w:tcBorders>
              <w:top w:val="single" w:sz="4" w:space="0" w:color="auto"/>
              <w:left w:val="nil"/>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класс</w:t>
            </w:r>
          </w:p>
        </w:tc>
        <w:tc>
          <w:tcPr>
            <w:tcW w:w="3969" w:type="dxa"/>
            <w:tcBorders>
              <w:top w:val="single" w:sz="4" w:space="0" w:color="auto"/>
              <w:left w:val="nil"/>
              <w:bottom w:val="single" w:sz="4" w:space="0" w:color="auto"/>
              <w:right w:val="single" w:sz="4" w:space="0" w:color="auto"/>
            </w:tcBorders>
            <w:shd w:val="clear" w:color="auto" w:fill="auto"/>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тема</w:t>
            </w:r>
          </w:p>
        </w:tc>
        <w:tc>
          <w:tcPr>
            <w:tcW w:w="4253" w:type="dxa"/>
            <w:tcBorders>
              <w:top w:val="single" w:sz="4" w:space="0" w:color="auto"/>
              <w:left w:val="nil"/>
              <w:bottom w:val="single" w:sz="4" w:space="0" w:color="auto"/>
              <w:right w:val="single" w:sz="8" w:space="0" w:color="auto"/>
            </w:tcBorders>
            <w:shd w:val="clear" w:color="auto" w:fill="auto"/>
          </w:tcPr>
          <w:p w:rsidR="004F741F" w:rsidRPr="008F0EC8" w:rsidRDefault="004F741F" w:rsidP="008F0EC8">
            <w:pPr>
              <w:spacing w:after="0" w:line="240" w:lineRule="auto"/>
              <w:contextualSpacing/>
              <w:jc w:val="both"/>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секция</w:t>
            </w:r>
          </w:p>
        </w:tc>
        <w:tc>
          <w:tcPr>
            <w:tcW w:w="1559" w:type="dxa"/>
            <w:tcBorders>
              <w:top w:val="single" w:sz="4" w:space="0" w:color="auto"/>
              <w:left w:val="nil"/>
              <w:bottom w:val="single" w:sz="4" w:space="0" w:color="auto"/>
              <w:right w:val="single" w:sz="8" w:space="0" w:color="auto"/>
            </w:tcBorders>
          </w:tcPr>
          <w:p w:rsidR="004F741F" w:rsidRPr="008F0EC8" w:rsidRDefault="004F741F" w:rsidP="008F0EC8">
            <w:pPr>
              <w:spacing w:after="0" w:line="240" w:lineRule="auto"/>
              <w:contextualSpacing/>
              <w:jc w:val="both"/>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Результат</w:t>
            </w:r>
          </w:p>
        </w:tc>
      </w:tr>
      <w:tr w:rsidR="004F741F" w:rsidRPr="008F0EC8" w:rsidTr="00FF70D6">
        <w:trPr>
          <w:trHeight w:val="615"/>
        </w:trPr>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Александрович Софья Александровна</w:t>
            </w:r>
          </w:p>
        </w:tc>
        <w:tc>
          <w:tcPr>
            <w:tcW w:w="2126" w:type="dxa"/>
            <w:tcBorders>
              <w:top w:val="single" w:sz="4" w:space="0" w:color="auto"/>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№1</w:t>
            </w:r>
          </w:p>
        </w:tc>
        <w:tc>
          <w:tcPr>
            <w:tcW w:w="1134" w:type="dxa"/>
            <w:tcBorders>
              <w:top w:val="single" w:sz="4" w:space="0" w:color="auto"/>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5</w:t>
            </w:r>
          </w:p>
        </w:tc>
        <w:tc>
          <w:tcPr>
            <w:tcW w:w="3969" w:type="dxa"/>
            <w:tcBorders>
              <w:top w:val="single" w:sz="4" w:space="0" w:color="auto"/>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Почему "плачут" пластиковые окна</w:t>
            </w:r>
          </w:p>
        </w:tc>
        <w:tc>
          <w:tcPr>
            <w:tcW w:w="4253" w:type="dxa"/>
            <w:tcBorders>
              <w:top w:val="single" w:sz="4" w:space="0" w:color="auto"/>
              <w:left w:val="nil"/>
              <w:bottom w:val="single" w:sz="4" w:space="0" w:color="auto"/>
              <w:right w:val="single" w:sz="8"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"Применение достижений науки и техники.Прикладные технологии"</w:t>
            </w:r>
          </w:p>
        </w:tc>
        <w:tc>
          <w:tcPr>
            <w:tcW w:w="1559" w:type="dxa"/>
            <w:tcBorders>
              <w:top w:val="single" w:sz="4" w:space="0" w:color="auto"/>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1 место</w:t>
            </w:r>
          </w:p>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p>
        </w:tc>
      </w:tr>
      <w:tr w:rsidR="004F741F" w:rsidRPr="008F0EC8" w:rsidTr="00FF70D6">
        <w:trPr>
          <w:trHeight w:val="114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Кузнецов Олег Евгеньевич</w:t>
            </w:r>
            <w:r w:rsidRPr="008F0EC8">
              <w:rPr>
                <w:rFonts w:ascii="Times New Roman" w:eastAsia="Times New Roman" w:hAnsi="Times New Roman" w:cs="Times New Roman"/>
                <w:color w:val="000000"/>
                <w:sz w:val="24"/>
                <w:szCs w:val="24"/>
              </w:rPr>
              <w:br/>
              <w:t>Зайцев Максим Евгеньевич</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КГБОУ КШИ «</w:t>
            </w:r>
            <w:r w:rsidR="00FF70D6">
              <w:rPr>
                <w:rFonts w:ascii="Times New Roman" w:eastAsia="Times New Roman" w:hAnsi="Times New Roman" w:cs="Times New Roman"/>
                <w:color w:val="000000"/>
                <w:sz w:val="24"/>
                <w:szCs w:val="24"/>
              </w:rPr>
              <w:t>ЛКК</w:t>
            </w:r>
            <w:r w:rsidRPr="008F0EC8">
              <w:rPr>
                <w:rFonts w:ascii="Times New Roman" w:eastAsia="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9</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Выращивание кристалов из растворов в домашних условиях</w:t>
            </w:r>
          </w:p>
        </w:tc>
        <w:tc>
          <w:tcPr>
            <w:tcW w:w="4253" w:type="dxa"/>
            <w:tcBorders>
              <w:top w:val="nil"/>
              <w:left w:val="nil"/>
              <w:bottom w:val="single" w:sz="4" w:space="0" w:color="auto"/>
              <w:right w:val="single" w:sz="8" w:space="0" w:color="auto"/>
            </w:tcBorders>
            <w:shd w:val="clear" w:color="auto" w:fill="auto"/>
            <w:noWrap/>
            <w:hideMark/>
          </w:tcPr>
          <w:p w:rsidR="004F741F" w:rsidRPr="008F0EC8" w:rsidRDefault="004F741F" w:rsidP="00FF70D6">
            <w:pPr>
              <w:spacing w:line="240" w:lineRule="auto"/>
              <w:contextualSpacing/>
              <w:rPr>
                <w:rFonts w:ascii="Times New Roman" w:hAnsi="Times New Roman" w:cs="Times New Roman"/>
                <w:sz w:val="24"/>
                <w:szCs w:val="24"/>
              </w:rPr>
            </w:pPr>
            <w:r w:rsidRPr="008F0EC8">
              <w:rPr>
                <w:rFonts w:ascii="Times New Roman" w:eastAsia="Times New Roman" w:hAnsi="Times New Roman" w:cs="Times New Roman"/>
                <w:bCs/>
                <w:color w:val="000000"/>
                <w:sz w:val="24"/>
                <w:szCs w:val="24"/>
              </w:rPr>
              <w:t>"Применение достижений науки и техники.Прикладные технологии"</w:t>
            </w:r>
          </w:p>
        </w:tc>
        <w:tc>
          <w:tcPr>
            <w:tcW w:w="1559" w:type="dxa"/>
            <w:tcBorders>
              <w:top w:val="nil"/>
              <w:left w:val="nil"/>
              <w:bottom w:val="single" w:sz="4" w:space="0" w:color="auto"/>
              <w:right w:val="single" w:sz="8" w:space="0" w:color="auto"/>
            </w:tcBorders>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участник</w:t>
            </w:r>
          </w:p>
        </w:tc>
      </w:tr>
      <w:tr w:rsidR="004F741F" w:rsidRPr="008F0EC8" w:rsidTr="00FF70D6">
        <w:trPr>
          <w:trHeight w:val="827"/>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Хабарова Регина Игоревна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«Лицей»</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7</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НУМЕРОЛОГИЧЕСКАЯ МУЗЫКА МОЕГО КЛАССА</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line="240" w:lineRule="auto"/>
              <w:contextualSpacing/>
              <w:rPr>
                <w:rFonts w:ascii="Times New Roman" w:hAnsi="Times New Roman" w:cs="Times New Roman"/>
                <w:sz w:val="24"/>
                <w:szCs w:val="24"/>
              </w:rPr>
            </w:pPr>
            <w:r w:rsidRPr="008F0EC8">
              <w:rPr>
                <w:rFonts w:ascii="Times New Roman" w:eastAsia="Times New Roman" w:hAnsi="Times New Roman" w:cs="Times New Roman"/>
                <w:bCs/>
                <w:color w:val="000000"/>
                <w:sz w:val="24"/>
                <w:szCs w:val="24"/>
              </w:rPr>
              <w:t>"Применение достижений науки и техники.Прикладные технологии"</w:t>
            </w:r>
          </w:p>
        </w:tc>
        <w:tc>
          <w:tcPr>
            <w:tcW w:w="1559" w:type="dxa"/>
            <w:tcBorders>
              <w:top w:val="nil"/>
              <w:left w:val="nil"/>
              <w:bottom w:val="single" w:sz="4" w:space="0" w:color="auto"/>
              <w:right w:val="single" w:sz="8" w:space="0" w:color="auto"/>
            </w:tcBorders>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участник</w:t>
            </w:r>
          </w:p>
        </w:tc>
      </w:tr>
      <w:tr w:rsidR="004F741F" w:rsidRPr="008F0EC8" w:rsidTr="00FF70D6">
        <w:trPr>
          <w:trHeight w:val="615"/>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Константинова Елизавета Алексеевна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№1</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5</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Исследование снежного покрова в г. Лесосибирске</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"Природа и техносфера.Проблемы экологии"(5-8 кл)</w:t>
            </w:r>
          </w:p>
        </w:tc>
        <w:tc>
          <w:tcPr>
            <w:tcW w:w="1559" w:type="dxa"/>
            <w:tcBorders>
              <w:top w:val="nil"/>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лауреат</w:t>
            </w:r>
          </w:p>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p>
        </w:tc>
      </w:tr>
      <w:tr w:rsidR="004F741F" w:rsidRPr="008F0EC8" w:rsidTr="00FF70D6">
        <w:trPr>
          <w:trHeight w:val="39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Короткова Татьяна Сергеевна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№1</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5</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Секреты 3D очков</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"Природа и техносфера.Проблемы экологии"(5-8 кл)</w:t>
            </w:r>
          </w:p>
        </w:tc>
        <w:tc>
          <w:tcPr>
            <w:tcW w:w="1559" w:type="dxa"/>
            <w:tcBorders>
              <w:top w:val="nil"/>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rPr>
            </w:pPr>
            <w:r w:rsidRPr="008F0EC8">
              <w:rPr>
                <w:rFonts w:ascii="Times New Roman" w:eastAsia="Times New Roman" w:hAnsi="Times New Roman" w:cs="Times New Roman"/>
                <w:bCs/>
                <w:color w:val="000000"/>
                <w:sz w:val="24"/>
                <w:szCs w:val="24"/>
              </w:rPr>
              <w:t>участник</w:t>
            </w:r>
          </w:p>
        </w:tc>
      </w:tr>
      <w:tr w:rsidR="004F741F" w:rsidRPr="008F0EC8" w:rsidTr="00FF70D6">
        <w:trPr>
          <w:trHeight w:val="60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Газимов Марат Камилевич</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№6</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10</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Качество бензина на АЗС г. Лесосибирска</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"Природа и техносфера.Проблемы экологии"(9-11 кл)</w:t>
            </w:r>
          </w:p>
        </w:tc>
        <w:tc>
          <w:tcPr>
            <w:tcW w:w="1559" w:type="dxa"/>
            <w:tcBorders>
              <w:top w:val="nil"/>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rPr>
            </w:pPr>
            <w:r w:rsidRPr="008F0EC8">
              <w:rPr>
                <w:rFonts w:ascii="Times New Roman" w:eastAsia="Times New Roman" w:hAnsi="Times New Roman" w:cs="Times New Roman"/>
                <w:bCs/>
                <w:color w:val="000000"/>
                <w:sz w:val="24"/>
                <w:szCs w:val="24"/>
              </w:rPr>
              <w:t>участник</w:t>
            </w:r>
          </w:p>
        </w:tc>
      </w:tr>
      <w:tr w:rsidR="004F741F" w:rsidRPr="008F0EC8" w:rsidTr="00FF70D6">
        <w:trPr>
          <w:trHeight w:val="615"/>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Евдокимова Анастасия Альбертовна,</w:t>
            </w:r>
            <w:r w:rsidRPr="008F0EC8">
              <w:rPr>
                <w:rFonts w:ascii="Times New Roman" w:eastAsia="Times New Roman" w:hAnsi="Times New Roman" w:cs="Times New Roman"/>
                <w:color w:val="000000"/>
                <w:sz w:val="24"/>
                <w:szCs w:val="24"/>
              </w:rPr>
              <w:br/>
              <w:t>Евдокимова Ангелина Альбертовна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«Лицей»</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10/7</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ЗРИТЕЛЬНЫЕ ОБМАНЫ</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bCs/>
                <w:color w:val="000000"/>
                <w:sz w:val="24"/>
                <w:szCs w:val="24"/>
              </w:rPr>
            </w:pPr>
            <w:r w:rsidRPr="008F0EC8">
              <w:rPr>
                <w:rFonts w:ascii="Times New Roman" w:eastAsia="Times New Roman" w:hAnsi="Times New Roman" w:cs="Times New Roman"/>
                <w:bCs/>
                <w:color w:val="000000"/>
                <w:sz w:val="24"/>
                <w:szCs w:val="24"/>
              </w:rPr>
              <w:t>"Природа и техносфера.Проблемы экологии"(9-11 кл)</w:t>
            </w:r>
          </w:p>
        </w:tc>
        <w:tc>
          <w:tcPr>
            <w:tcW w:w="1559" w:type="dxa"/>
            <w:tcBorders>
              <w:top w:val="nil"/>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лауреат</w:t>
            </w:r>
          </w:p>
          <w:p w:rsidR="004F741F" w:rsidRPr="008F0EC8" w:rsidRDefault="004F741F" w:rsidP="00FF70D6">
            <w:pPr>
              <w:spacing w:after="0" w:line="240" w:lineRule="auto"/>
              <w:contextualSpacing/>
              <w:rPr>
                <w:rFonts w:ascii="Times New Roman" w:eastAsia="Times New Roman" w:hAnsi="Times New Roman" w:cs="Times New Roman"/>
                <w:b/>
                <w:bCs/>
                <w:color w:val="000000"/>
                <w:sz w:val="24"/>
                <w:szCs w:val="24"/>
              </w:rPr>
            </w:pPr>
          </w:p>
        </w:tc>
      </w:tr>
      <w:tr w:rsidR="004F741F" w:rsidRPr="008F0EC8" w:rsidTr="00FF70D6">
        <w:trPr>
          <w:trHeight w:val="60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Евдокимов Алексей Константинович</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№9»</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10</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Влияние фруктовых соков на структуру зубов</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line="240" w:lineRule="auto"/>
              <w:contextualSpacing/>
              <w:rPr>
                <w:rFonts w:ascii="Times New Roman" w:hAnsi="Times New Roman" w:cs="Times New Roman"/>
                <w:sz w:val="24"/>
                <w:szCs w:val="24"/>
              </w:rPr>
            </w:pPr>
            <w:r w:rsidRPr="008F0EC8">
              <w:rPr>
                <w:rFonts w:ascii="Times New Roman" w:hAnsi="Times New Roman" w:cs="Times New Roman"/>
                <w:sz w:val="24"/>
                <w:szCs w:val="24"/>
              </w:rPr>
              <w:t>"Радиация и жизнь. Биологическое действие радиации в медицине. Здоровье"</w:t>
            </w:r>
          </w:p>
        </w:tc>
        <w:tc>
          <w:tcPr>
            <w:tcW w:w="1559" w:type="dxa"/>
            <w:tcBorders>
              <w:top w:val="nil"/>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3 место</w:t>
            </w:r>
          </w:p>
          <w:p w:rsidR="004F741F" w:rsidRPr="008F0EC8" w:rsidRDefault="004F741F" w:rsidP="00FF70D6">
            <w:pPr>
              <w:spacing w:after="0" w:line="240" w:lineRule="auto"/>
              <w:contextualSpacing/>
              <w:rPr>
                <w:rFonts w:ascii="Times New Roman" w:eastAsia="Times New Roman" w:hAnsi="Times New Roman" w:cs="Times New Roman"/>
                <w:b/>
                <w:bCs/>
                <w:color w:val="000000"/>
                <w:sz w:val="24"/>
                <w:szCs w:val="24"/>
              </w:rPr>
            </w:pPr>
          </w:p>
        </w:tc>
      </w:tr>
      <w:tr w:rsidR="004F741F" w:rsidRPr="008F0EC8" w:rsidTr="00FF70D6">
        <w:trPr>
          <w:trHeight w:val="615"/>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Ланг Александра Михайловна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№9»</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9</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FF70D6">
            <w:pPr>
              <w:spacing w:after="0" w:line="240" w:lineRule="auto"/>
              <w:contextualSpacing/>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Особенности сезонных ритмов г. Лесосибирска и его окрестностей</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FF70D6">
            <w:pPr>
              <w:spacing w:line="240" w:lineRule="auto"/>
              <w:contextualSpacing/>
              <w:rPr>
                <w:rFonts w:ascii="Times New Roman" w:hAnsi="Times New Roman" w:cs="Times New Roman"/>
                <w:sz w:val="24"/>
                <w:szCs w:val="24"/>
              </w:rPr>
            </w:pPr>
            <w:r w:rsidRPr="008F0EC8">
              <w:rPr>
                <w:rFonts w:ascii="Times New Roman" w:eastAsia="Times New Roman" w:hAnsi="Times New Roman" w:cs="Times New Roman"/>
                <w:bCs/>
                <w:color w:val="000000"/>
                <w:sz w:val="24"/>
                <w:szCs w:val="24"/>
              </w:rPr>
              <w:t>"Природа и техносфера.Проблемы экологии"(9-11 кл)</w:t>
            </w:r>
          </w:p>
        </w:tc>
        <w:tc>
          <w:tcPr>
            <w:tcW w:w="1559" w:type="dxa"/>
            <w:tcBorders>
              <w:top w:val="nil"/>
              <w:left w:val="nil"/>
              <w:bottom w:val="single" w:sz="4" w:space="0" w:color="auto"/>
              <w:right w:val="single" w:sz="8" w:space="0" w:color="auto"/>
            </w:tcBorders>
          </w:tcPr>
          <w:p w:rsidR="004F741F" w:rsidRPr="008F0EC8" w:rsidRDefault="004F741F" w:rsidP="00FF70D6">
            <w:pPr>
              <w:spacing w:line="240" w:lineRule="auto"/>
              <w:contextualSpacing/>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лауреат</w:t>
            </w:r>
          </w:p>
          <w:p w:rsidR="004F741F" w:rsidRPr="008F0EC8" w:rsidRDefault="004F741F" w:rsidP="00FF70D6">
            <w:pPr>
              <w:spacing w:after="0" w:line="240" w:lineRule="auto"/>
              <w:contextualSpacing/>
              <w:rPr>
                <w:rFonts w:ascii="Times New Roman" w:eastAsia="Times New Roman" w:hAnsi="Times New Roman" w:cs="Times New Roman"/>
                <w:b/>
                <w:bCs/>
                <w:color w:val="000000"/>
                <w:sz w:val="24"/>
                <w:szCs w:val="24"/>
              </w:rPr>
            </w:pPr>
          </w:p>
        </w:tc>
      </w:tr>
      <w:tr w:rsidR="004F741F" w:rsidRPr="008F0EC8" w:rsidTr="00FF70D6">
        <w:trPr>
          <w:trHeight w:val="150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lastRenderedPageBreak/>
              <w:t>Шарипов Артем Маратович</w:t>
            </w:r>
            <w:r w:rsidRPr="008F0EC8">
              <w:rPr>
                <w:rFonts w:ascii="Times New Roman" w:eastAsia="Times New Roman" w:hAnsi="Times New Roman" w:cs="Times New Roman"/>
                <w:color w:val="000000"/>
                <w:sz w:val="24"/>
                <w:szCs w:val="24"/>
              </w:rPr>
              <w:br/>
              <w:t>Халенкин Владимир Александрович</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КГБОУ КШИ «Лесосибирский кадетский корпус имени А.Б. Йордана»</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8</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 xml:space="preserve">ОПРЕДЕЛЕНИЕ ТИПА ЗИГОТНОСТИ БЛИЗНЕЦОВЫХ ПАР, ОБУЧАЮЩИХСЯ ВЛЕСОСИБИРСКОМ КАДЕТСКОМ </w:t>
            </w:r>
            <w:proofErr w:type="gramStart"/>
            <w:r w:rsidRPr="008F0EC8">
              <w:rPr>
                <w:rFonts w:ascii="Times New Roman" w:eastAsia="Times New Roman" w:hAnsi="Times New Roman" w:cs="Times New Roman"/>
                <w:color w:val="000000"/>
                <w:sz w:val="24"/>
                <w:szCs w:val="24"/>
              </w:rPr>
              <w:t>КОРПУСЕ</w:t>
            </w:r>
            <w:proofErr w:type="gramEnd"/>
          </w:p>
        </w:tc>
        <w:tc>
          <w:tcPr>
            <w:tcW w:w="4253" w:type="dxa"/>
            <w:tcBorders>
              <w:top w:val="nil"/>
              <w:left w:val="nil"/>
              <w:bottom w:val="single" w:sz="4" w:space="0" w:color="auto"/>
              <w:right w:val="single" w:sz="8" w:space="0" w:color="auto"/>
            </w:tcBorders>
            <w:shd w:val="clear" w:color="auto" w:fill="auto"/>
            <w:noWrap/>
            <w:hideMark/>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"Радиация и жизнь. Биологическое действие радиации в медицине. Здоровье"</w:t>
            </w:r>
          </w:p>
        </w:tc>
        <w:tc>
          <w:tcPr>
            <w:tcW w:w="1559" w:type="dxa"/>
            <w:tcBorders>
              <w:top w:val="nil"/>
              <w:left w:val="nil"/>
              <w:bottom w:val="single" w:sz="4" w:space="0" w:color="auto"/>
              <w:right w:val="single" w:sz="8" w:space="0" w:color="auto"/>
            </w:tcBorders>
          </w:tcPr>
          <w:p w:rsidR="004F741F" w:rsidRPr="008F0EC8" w:rsidRDefault="004F741F" w:rsidP="008F0EC8">
            <w:pPr>
              <w:spacing w:line="240" w:lineRule="auto"/>
              <w:contextualSpacing/>
              <w:jc w:val="both"/>
              <w:rPr>
                <w:rFonts w:ascii="Times New Roman" w:hAnsi="Times New Roman" w:cs="Times New Roman"/>
              </w:rPr>
            </w:pPr>
            <w:r w:rsidRPr="008F0EC8">
              <w:rPr>
                <w:rFonts w:ascii="Times New Roman" w:eastAsia="Times New Roman" w:hAnsi="Times New Roman" w:cs="Times New Roman"/>
                <w:bCs/>
                <w:color w:val="000000"/>
                <w:sz w:val="24"/>
                <w:szCs w:val="24"/>
              </w:rPr>
              <w:t>участник</w:t>
            </w:r>
          </w:p>
        </w:tc>
      </w:tr>
      <w:tr w:rsidR="004F741F" w:rsidRPr="008F0EC8" w:rsidTr="00FF70D6">
        <w:trPr>
          <w:trHeight w:val="615"/>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 xml:space="preserve">Гасанова Динара Махмуд-кызы, </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№4</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10</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Определение хлорогеновой кислоты в картофеле</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"Биология. Валеология.Новые биотехнологии"</w:t>
            </w:r>
          </w:p>
        </w:tc>
        <w:tc>
          <w:tcPr>
            <w:tcW w:w="1559" w:type="dxa"/>
            <w:tcBorders>
              <w:top w:val="nil"/>
              <w:left w:val="nil"/>
              <w:bottom w:val="single" w:sz="4" w:space="0" w:color="auto"/>
              <w:right w:val="single" w:sz="8" w:space="0" w:color="auto"/>
            </w:tcBorders>
          </w:tcPr>
          <w:p w:rsidR="004F741F" w:rsidRPr="008F0EC8" w:rsidRDefault="004F741F" w:rsidP="008F0EC8">
            <w:pPr>
              <w:spacing w:line="240" w:lineRule="auto"/>
              <w:contextualSpacing/>
              <w:jc w:val="both"/>
              <w:rPr>
                <w:rFonts w:ascii="Times New Roman" w:hAnsi="Times New Roman" w:cs="Times New Roman"/>
              </w:rPr>
            </w:pPr>
            <w:r w:rsidRPr="008F0EC8">
              <w:rPr>
                <w:rFonts w:ascii="Times New Roman" w:eastAsia="Times New Roman" w:hAnsi="Times New Roman" w:cs="Times New Roman"/>
                <w:bCs/>
                <w:color w:val="000000"/>
                <w:sz w:val="24"/>
                <w:szCs w:val="24"/>
              </w:rPr>
              <w:t>участник</w:t>
            </w:r>
          </w:p>
        </w:tc>
      </w:tr>
      <w:tr w:rsidR="004F741F" w:rsidRPr="008F0EC8" w:rsidTr="00FF70D6">
        <w:trPr>
          <w:trHeight w:val="150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Корнева Арина Олеговна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«Лицей»</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6</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Рациональное использование топинамбура (helianthus nuberosus) в качестве альтернативного сырья для изготовления бумаги</w:t>
            </w:r>
          </w:p>
        </w:tc>
        <w:tc>
          <w:tcPr>
            <w:tcW w:w="4253" w:type="dxa"/>
            <w:tcBorders>
              <w:top w:val="nil"/>
              <w:left w:val="nil"/>
              <w:bottom w:val="single" w:sz="4" w:space="0" w:color="auto"/>
              <w:right w:val="single" w:sz="8" w:space="0" w:color="auto"/>
            </w:tcBorders>
            <w:shd w:val="clear" w:color="auto" w:fill="auto"/>
            <w:noWrap/>
            <w:hideMark/>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"Биология. Валеология.Новые биотехнологии"</w:t>
            </w:r>
          </w:p>
        </w:tc>
        <w:tc>
          <w:tcPr>
            <w:tcW w:w="1559" w:type="dxa"/>
            <w:tcBorders>
              <w:top w:val="nil"/>
              <w:left w:val="nil"/>
              <w:bottom w:val="single" w:sz="4" w:space="0" w:color="auto"/>
              <w:right w:val="single" w:sz="8" w:space="0" w:color="auto"/>
            </w:tcBorders>
          </w:tcPr>
          <w:p w:rsidR="004F741F" w:rsidRPr="008F0EC8" w:rsidRDefault="004F741F" w:rsidP="008F0EC8">
            <w:pPr>
              <w:spacing w:line="240" w:lineRule="auto"/>
              <w:contextualSpacing/>
              <w:jc w:val="both"/>
              <w:rPr>
                <w:rFonts w:ascii="Times New Roman" w:hAnsi="Times New Roman" w:cs="Times New Roman"/>
                <w:b/>
                <w:bCs/>
                <w:color w:val="000000"/>
                <w:sz w:val="24"/>
                <w:szCs w:val="24"/>
              </w:rPr>
            </w:pPr>
            <w:r w:rsidRPr="008F0EC8">
              <w:rPr>
                <w:rFonts w:ascii="Times New Roman" w:hAnsi="Times New Roman" w:cs="Times New Roman"/>
                <w:b/>
                <w:bCs/>
                <w:color w:val="000000"/>
                <w:sz w:val="24"/>
                <w:szCs w:val="24"/>
              </w:rPr>
              <w:t>1 место</w:t>
            </w:r>
          </w:p>
          <w:p w:rsidR="004F741F" w:rsidRPr="008F0EC8" w:rsidRDefault="004F741F" w:rsidP="008F0EC8">
            <w:pPr>
              <w:spacing w:after="0" w:line="240" w:lineRule="auto"/>
              <w:contextualSpacing/>
              <w:jc w:val="both"/>
              <w:rPr>
                <w:rFonts w:ascii="Times New Roman" w:eastAsia="Times New Roman" w:hAnsi="Times New Roman" w:cs="Times New Roman"/>
                <w:b/>
                <w:bCs/>
                <w:color w:val="000000"/>
                <w:sz w:val="24"/>
                <w:szCs w:val="24"/>
              </w:rPr>
            </w:pPr>
          </w:p>
        </w:tc>
      </w:tr>
      <w:tr w:rsidR="004F741F" w:rsidRPr="008F0EC8" w:rsidTr="00FF70D6">
        <w:trPr>
          <w:trHeight w:val="600"/>
        </w:trPr>
        <w:tc>
          <w:tcPr>
            <w:tcW w:w="2836" w:type="dxa"/>
            <w:tcBorders>
              <w:top w:val="nil"/>
              <w:left w:val="single" w:sz="4" w:space="0" w:color="auto"/>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Семенова Алина Олеговна</w:t>
            </w:r>
          </w:p>
        </w:tc>
        <w:tc>
          <w:tcPr>
            <w:tcW w:w="2126"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МБОУ «СОШ №9»</w:t>
            </w:r>
          </w:p>
        </w:tc>
        <w:tc>
          <w:tcPr>
            <w:tcW w:w="1134"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10</w:t>
            </w:r>
          </w:p>
        </w:tc>
        <w:tc>
          <w:tcPr>
            <w:tcW w:w="3969" w:type="dxa"/>
            <w:tcBorders>
              <w:top w:val="nil"/>
              <w:left w:val="nil"/>
              <w:bottom w:val="single" w:sz="4" w:space="0" w:color="auto"/>
              <w:right w:val="single" w:sz="4" w:space="0" w:color="auto"/>
            </w:tcBorders>
            <w:shd w:val="clear" w:color="auto" w:fill="auto"/>
            <w:hideMark/>
          </w:tcPr>
          <w:p w:rsidR="004F741F" w:rsidRPr="008F0EC8" w:rsidRDefault="004F741F" w:rsidP="008F0EC8">
            <w:pPr>
              <w:spacing w:after="0" w:line="240" w:lineRule="auto"/>
              <w:contextualSpacing/>
              <w:jc w:val="both"/>
              <w:rPr>
                <w:rFonts w:ascii="Times New Roman" w:eastAsia="Times New Roman" w:hAnsi="Times New Roman" w:cs="Times New Roman"/>
                <w:color w:val="000000"/>
                <w:sz w:val="24"/>
                <w:szCs w:val="24"/>
              </w:rPr>
            </w:pPr>
            <w:r w:rsidRPr="008F0EC8">
              <w:rPr>
                <w:rFonts w:ascii="Times New Roman" w:eastAsia="Times New Roman" w:hAnsi="Times New Roman" w:cs="Times New Roman"/>
                <w:color w:val="000000"/>
                <w:sz w:val="24"/>
                <w:szCs w:val="24"/>
              </w:rPr>
              <w:t>Особенности ценности жизни у современных школьников</w:t>
            </w:r>
          </w:p>
        </w:tc>
        <w:tc>
          <w:tcPr>
            <w:tcW w:w="4253" w:type="dxa"/>
            <w:tcBorders>
              <w:top w:val="nil"/>
              <w:left w:val="nil"/>
              <w:bottom w:val="single" w:sz="4" w:space="0" w:color="auto"/>
              <w:right w:val="single" w:sz="8" w:space="0" w:color="auto"/>
            </w:tcBorders>
            <w:shd w:val="clear" w:color="auto" w:fill="auto"/>
            <w:hideMark/>
          </w:tcPr>
          <w:p w:rsidR="004F741F" w:rsidRPr="008F0EC8" w:rsidRDefault="004F741F" w:rsidP="008F0EC8">
            <w:pPr>
              <w:spacing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t>"Биология. Валеология.Новые биотехнологии"</w:t>
            </w:r>
          </w:p>
        </w:tc>
        <w:tc>
          <w:tcPr>
            <w:tcW w:w="1559" w:type="dxa"/>
            <w:tcBorders>
              <w:top w:val="nil"/>
              <w:left w:val="nil"/>
              <w:bottom w:val="single" w:sz="4" w:space="0" w:color="auto"/>
              <w:right w:val="single" w:sz="8" w:space="0" w:color="auto"/>
            </w:tcBorders>
          </w:tcPr>
          <w:p w:rsidR="004F741F" w:rsidRPr="008F0EC8" w:rsidRDefault="004F741F" w:rsidP="008F0EC8">
            <w:pPr>
              <w:spacing w:after="0" w:line="240" w:lineRule="auto"/>
              <w:contextualSpacing/>
              <w:jc w:val="both"/>
              <w:rPr>
                <w:rFonts w:ascii="Times New Roman" w:eastAsia="Times New Roman" w:hAnsi="Times New Roman" w:cs="Times New Roman"/>
                <w:b/>
                <w:bCs/>
                <w:color w:val="000000"/>
                <w:sz w:val="24"/>
                <w:szCs w:val="24"/>
              </w:rPr>
            </w:pPr>
            <w:r w:rsidRPr="008F0EC8">
              <w:rPr>
                <w:rFonts w:ascii="Times New Roman" w:eastAsia="Times New Roman" w:hAnsi="Times New Roman" w:cs="Times New Roman"/>
                <w:bCs/>
                <w:color w:val="000000"/>
                <w:sz w:val="24"/>
                <w:szCs w:val="24"/>
              </w:rPr>
              <w:t>участник</w:t>
            </w:r>
          </w:p>
        </w:tc>
      </w:tr>
    </w:tbl>
    <w:p w:rsidR="004F741F" w:rsidRPr="008F0EC8" w:rsidRDefault="004F741F" w:rsidP="008F0EC8">
      <w:pPr>
        <w:pStyle w:val="a0"/>
        <w:spacing w:before="120"/>
        <w:ind w:left="11"/>
        <w:contextualSpacing/>
        <w:jc w:val="both"/>
        <w:rPr>
          <w:rFonts w:ascii="Times New Roman" w:hAnsi="Times New Roman"/>
          <w:b/>
        </w:rPr>
      </w:pP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В 2015-2015 учебном году набор участников в круглогодичные интенсивные школы интеллектуального роста на базе Енисейского педагогического колледжа по Программе «Одарённые дети Красноярья» производился </w:t>
      </w:r>
      <w:proofErr w:type="gramStart"/>
      <w:r w:rsidRPr="008F0EC8">
        <w:rPr>
          <w:rFonts w:ascii="Times New Roman" w:hAnsi="Times New Roman" w:cs="Times New Roman"/>
          <w:bCs/>
          <w:sz w:val="24"/>
          <w:szCs w:val="24"/>
        </w:rPr>
        <w:t>не согласно</w:t>
      </w:r>
      <w:proofErr w:type="gramEnd"/>
      <w:r w:rsidRPr="008F0EC8">
        <w:rPr>
          <w:rFonts w:ascii="Times New Roman" w:hAnsi="Times New Roman" w:cs="Times New Roman"/>
          <w:bCs/>
          <w:sz w:val="24"/>
          <w:szCs w:val="24"/>
        </w:rPr>
        <w:t xml:space="preserve"> квоте для муниципалитета, а на основании рейтинга достижений каждого одарённого школьника в базе на краевом портале «Одарённые дети Красноярья» </w:t>
      </w:r>
      <w:r w:rsidRPr="008F0EC8">
        <w:rPr>
          <w:rFonts w:ascii="Times New Roman" w:hAnsi="Times New Roman" w:cs="Times New Roman"/>
          <w:bCs/>
          <w:sz w:val="24"/>
          <w:szCs w:val="24"/>
          <w:lang w:val="en-US"/>
        </w:rPr>
        <w:t>krastalant</w:t>
      </w:r>
      <w:r w:rsidRPr="008F0EC8">
        <w:rPr>
          <w:rFonts w:ascii="Times New Roman" w:hAnsi="Times New Roman" w:cs="Times New Roman"/>
          <w:bCs/>
          <w:sz w:val="24"/>
          <w:szCs w:val="24"/>
        </w:rPr>
        <w:t>.</w:t>
      </w:r>
      <w:r w:rsidRPr="008F0EC8">
        <w:rPr>
          <w:rFonts w:ascii="Times New Roman" w:hAnsi="Times New Roman" w:cs="Times New Roman"/>
          <w:bCs/>
          <w:sz w:val="24"/>
          <w:szCs w:val="24"/>
          <w:lang w:val="en-US"/>
        </w:rPr>
        <w:t>ru</w:t>
      </w:r>
    </w:p>
    <w:p w:rsidR="00B45374" w:rsidRPr="008F0EC8" w:rsidRDefault="00B45374" w:rsidP="008F0EC8">
      <w:pPr>
        <w:spacing w:after="0" w:line="240" w:lineRule="auto"/>
        <w:contextualSpacing/>
        <w:jc w:val="both"/>
        <w:rPr>
          <w:rFonts w:ascii="Times New Roman" w:hAnsi="Times New Roman" w:cs="Times New Roman"/>
          <w:bCs/>
          <w:sz w:val="24"/>
          <w:szCs w:val="24"/>
        </w:rPr>
      </w:pPr>
    </w:p>
    <w:p w:rsidR="004F741F" w:rsidRPr="008F0EC8" w:rsidRDefault="004F741F" w:rsidP="008F0EC8">
      <w:pPr>
        <w:pStyle w:val="a0"/>
        <w:spacing w:before="120"/>
        <w:ind w:left="11"/>
        <w:contextualSpacing/>
        <w:jc w:val="both"/>
        <w:rPr>
          <w:rFonts w:ascii="Times New Roman" w:hAnsi="Times New Roman"/>
          <w:bCs/>
        </w:rPr>
      </w:pPr>
      <w:r w:rsidRPr="008F0EC8">
        <w:rPr>
          <w:rFonts w:ascii="Times New Roman" w:hAnsi="Times New Roman"/>
          <w:b/>
        </w:rPr>
        <w:t>Количество участников краткосрочных интенсивных школ.</w:t>
      </w:r>
    </w:p>
    <w:tbl>
      <w:tblPr>
        <w:tblpPr w:leftFromText="180" w:rightFromText="180" w:vertAnchor="text" w:horzAnchor="margin" w:tblpY="140"/>
        <w:tblOverlap w:val="never"/>
        <w:tblW w:w="15443" w:type="dxa"/>
        <w:tblCellMar>
          <w:left w:w="0" w:type="dxa"/>
          <w:right w:w="0" w:type="dxa"/>
        </w:tblCellMar>
        <w:tblLook w:val="0600"/>
      </w:tblPr>
      <w:tblGrid>
        <w:gridCol w:w="13175"/>
        <w:gridCol w:w="2268"/>
      </w:tblGrid>
      <w:tr w:rsidR="004F741F" w:rsidRPr="008F0EC8" w:rsidTr="00B45374">
        <w:trPr>
          <w:trHeight w:val="576"/>
        </w:trPr>
        <w:tc>
          <w:tcPr>
            <w:tcW w:w="13175" w:type="dxa"/>
            <w:tcBorders>
              <w:top w:val="single" w:sz="8" w:space="0" w:color="FFFFFF"/>
              <w:left w:val="single" w:sz="8" w:space="0" w:color="FFFFFF"/>
              <w:bottom w:val="single" w:sz="24" w:space="0" w:color="FFFFFF"/>
              <w:right w:val="single" w:sz="8" w:space="0" w:color="FFFFFF"/>
            </w:tcBorders>
            <w:shd w:val="clear" w:color="auto" w:fill="8DB3E2"/>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 xml:space="preserve">Интенсивные школы </w:t>
            </w:r>
          </w:p>
        </w:tc>
        <w:tc>
          <w:tcPr>
            <w:tcW w:w="2268" w:type="dxa"/>
            <w:tcBorders>
              <w:top w:val="single" w:sz="8" w:space="0" w:color="FFFFFF"/>
              <w:left w:val="single" w:sz="8" w:space="0" w:color="FFFFFF"/>
              <w:bottom w:val="single" w:sz="24" w:space="0" w:color="FFFFFF"/>
              <w:right w:val="single" w:sz="8" w:space="0" w:color="FFFFFF"/>
            </w:tcBorders>
            <w:shd w:val="clear" w:color="auto" w:fill="8DB3E2"/>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 xml:space="preserve">Кол-во  участников </w:t>
            </w:r>
          </w:p>
        </w:tc>
      </w:tr>
      <w:tr w:rsidR="004F741F" w:rsidRPr="008F0EC8" w:rsidTr="00B45374">
        <w:trPr>
          <w:trHeight w:val="421"/>
        </w:trPr>
        <w:tc>
          <w:tcPr>
            <w:tcW w:w="13175" w:type="dxa"/>
            <w:tcBorders>
              <w:top w:val="single" w:sz="24" w:space="0" w:color="FFFFFF"/>
              <w:left w:val="single" w:sz="8" w:space="0" w:color="FFFFFF"/>
              <w:bottom w:val="single" w:sz="24"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Интенсивная школа по подготовке к муниципальному и региональному этапам ВсОШ «Олимп». Физико-математическое и биолого-химическое направления (2 модуля в год)</w:t>
            </w:r>
          </w:p>
        </w:tc>
        <w:tc>
          <w:tcPr>
            <w:tcW w:w="2268" w:type="dxa"/>
            <w:tcBorders>
              <w:top w:val="single" w:sz="24" w:space="0" w:color="FFFFFF"/>
              <w:left w:val="single" w:sz="8" w:space="0" w:color="FFFFFF"/>
              <w:bottom w:val="single" w:sz="24"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94</w:t>
            </w:r>
          </w:p>
        </w:tc>
      </w:tr>
      <w:tr w:rsidR="004F741F" w:rsidRPr="008F0EC8" w:rsidTr="00B45374">
        <w:trPr>
          <w:trHeight w:val="378"/>
        </w:trPr>
        <w:tc>
          <w:tcPr>
            <w:tcW w:w="13175"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Краевая интенсивная школа гуманитарного направления «Английский язык: межкультурные коммуникации». </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17</w:t>
            </w:r>
          </w:p>
        </w:tc>
      </w:tr>
      <w:tr w:rsidR="004F741F" w:rsidRPr="008F0EC8" w:rsidTr="00B45374">
        <w:trPr>
          <w:trHeight w:val="602"/>
        </w:trPr>
        <w:tc>
          <w:tcPr>
            <w:tcW w:w="13175" w:type="dxa"/>
            <w:tcBorders>
              <w:top w:val="single" w:sz="8" w:space="0" w:color="FFFFFF"/>
              <w:left w:val="single" w:sz="8" w:space="0" w:color="FFFFFF"/>
              <w:bottom w:val="single" w:sz="8"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Краевая интенсивная школа пофизико-математического направления «Современные ориентиры физической картины мироздания»</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17</w:t>
            </w:r>
          </w:p>
        </w:tc>
      </w:tr>
      <w:tr w:rsidR="004F741F" w:rsidRPr="008F0EC8" w:rsidTr="00B45374">
        <w:trPr>
          <w:trHeight w:val="416"/>
        </w:trPr>
        <w:tc>
          <w:tcPr>
            <w:tcW w:w="13175"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Краевая интенсивная школа интеллектуального роста естественнонаучному направлению «Живое свечение» </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20</w:t>
            </w:r>
          </w:p>
        </w:tc>
      </w:tr>
      <w:tr w:rsidR="004F741F" w:rsidRPr="008F0EC8" w:rsidTr="00B45374">
        <w:trPr>
          <w:trHeight w:val="641"/>
        </w:trPr>
        <w:tc>
          <w:tcPr>
            <w:tcW w:w="13175" w:type="dxa"/>
            <w:tcBorders>
              <w:top w:val="single" w:sz="8" w:space="0" w:color="FFFFFF"/>
              <w:left w:val="single" w:sz="8" w:space="0" w:color="FFFFFF"/>
              <w:bottom w:val="single" w:sz="8"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Краевая интенсивная школа по естественнонаучному направлению  «Человек и его здоровье глазами современной медицины: направления современной медицины и медицинские специальности</w:t>
            </w:r>
            <w:r w:rsidRPr="008F0EC8">
              <w:rPr>
                <w:rFonts w:ascii="Times New Roman" w:hAnsi="Times New Roman" w:cs="Times New Roman"/>
                <w:b/>
                <w:bCs/>
                <w:sz w:val="24"/>
                <w:szCs w:val="24"/>
              </w:rPr>
              <w:t>»</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13</w:t>
            </w:r>
          </w:p>
        </w:tc>
      </w:tr>
      <w:tr w:rsidR="004F741F" w:rsidRPr="008F0EC8" w:rsidTr="00B45374">
        <w:trPr>
          <w:trHeight w:val="338"/>
        </w:trPr>
        <w:tc>
          <w:tcPr>
            <w:tcW w:w="13175"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 xml:space="preserve">Краевая интенсивная школа по гуманитарному направлению «Общественные науки» </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16</w:t>
            </w:r>
          </w:p>
        </w:tc>
      </w:tr>
      <w:tr w:rsidR="004F741F" w:rsidRPr="008F0EC8" w:rsidTr="00B45374">
        <w:trPr>
          <w:trHeight w:val="276"/>
        </w:trPr>
        <w:tc>
          <w:tcPr>
            <w:tcW w:w="13175" w:type="dxa"/>
            <w:tcBorders>
              <w:top w:val="single" w:sz="8" w:space="0" w:color="FFFFFF"/>
              <w:left w:val="single" w:sz="8" w:space="0" w:color="FFFFFF"/>
              <w:bottom w:val="single" w:sz="8"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Краевая интенсивная школа «Летняя Академия» (4 профиля)</w:t>
            </w:r>
          </w:p>
        </w:tc>
        <w:tc>
          <w:tcPr>
            <w:tcW w:w="2268" w:type="dxa"/>
            <w:tcBorders>
              <w:top w:val="single" w:sz="8" w:space="0" w:color="FFFFFF"/>
              <w:left w:val="single" w:sz="8" w:space="0" w:color="FFFFFF"/>
              <w:bottom w:val="single" w:sz="8" w:space="0" w:color="FFFFFF"/>
              <w:right w:val="single" w:sz="8" w:space="0" w:color="FFFFFF"/>
            </w:tcBorders>
            <w:shd w:val="clear" w:color="auto" w:fill="FFFFFF"/>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4</w:t>
            </w:r>
          </w:p>
        </w:tc>
      </w:tr>
      <w:tr w:rsidR="004F741F" w:rsidRPr="008F0EC8" w:rsidTr="00B45374">
        <w:trPr>
          <w:trHeight w:val="213"/>
        </w:trPr>
        <w:tc>
          <w:tcPr>
            <w:tcW w:w="13175" w:type="dxa"/>
            <w:tcBorders>
              <w:top w:val="single" w:sz="8" w:space="0" w:color="FFFFFF"/>
              <w:left w:val="single" w:sz="8" w:space="0" w:color="FFFFFF"/>
              <w:bottom w:val="single" w:sz="8" w:space="0" w:color="FFFFFF"/>
              <w:right w:val="single" w:sz="8" w:space="0" w:color="FFFFFF"/>
            </w:tcBorders>
            <w:shd w:val="clear" w:color="auto" w:fill="B9CDE5"/>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Итого:</w:t>
            </w:r>
          </w:p>
        </w:tc>
        <w:tc>
          <w:tcPr>
            <w:tcW w:w="2268" w:type="dxa"/>
            <w:tcBorders>
              <w:top w:val="single" w:sz="8" w:space="0" w:color="FFFFFF"/>
              <w:left w:val="single" w:sz="8" w:space="0" w:color="FFFFFF"/>
              <w:bottom w:val="single" w:sz="8" w:space="0" w:color="FFFFFF"/>
              <w:right w:val="single" w:sz="8" w:space="0" w:color="FFFFFF"/>
            </w:tcBorders>
            <w:shd w:val="clear" w:color="auto" w:fill="B9CDE5"/>
            <w:tcMar>
              <w:top w:w="67" w:type="dxa"/>
              <w:left w:w="134" w:type="dxa"/>
              <w:bottom w:w="67" w:type="dxa"/>
              <w:right w:w="134" w:type="dxa"/>
            </w:tcMar>
            <w:hideMark/>
          </w:tcPr>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bCs/>
                <w:sz w:val="24"/>
                <w:szCs w:val="24"/>
              </w:rPr>
              <w:t>181</w:t>
            </w:r>
          </w:p>
        </w:tc>
      </w:tr>
    </w:tbl>
    <w:p w:rsidR="00B45374" w:rsidRPr="008F0EC8" w:rsidRDefault="00B45374" w:rsidP="008F0EC8">
      <w:pPr>
        <w:spacing w:after="0" w:line="240" w:lineRule="auto"/>
        <w:contextualSpacing/>
        <w:jc w:val="both"/>
        <w:rPr>
          <w:rFonts w:ascii="Times New Roman" w:hAnsi="Times New Roman" w:cs="Times New Roman"/>
          <w:bCs/>
          <w:sz w:val="24"/>
          <w:szCs w:val="24"/>
        </w:rPr>
      </w:pP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По итогам реализации каждой из школ подводились рейтинги результатов участия каждого школьника. Выявлялись лидеры направления – лучшая десятка каждой интенсивной школы из 50 участников. Одарённые школьники Лесосибирска достойно представляли город и свои образовательные учреждения. </w:t>
      </w:r>
    </w:p>
    <w:p w:rsidR="004F741F" w:rsidRPr="008F0EC8" w:rsidRDefault="004F741F" w:rsidP="008F0EC8">
      <w:pPr>
        <w:spacing w:after="0" w:line="240" w:lineRule="auto"/>
        <w:contextualSpacing/>
        <w:jc w:val="both"/>
        <w:rPr>
          <w:rFonts w:ascii="Times New Roman" w:hAnsi="Times New Roman" w:cs="Times New Roman"/>
          <w:bCs/>
          <w:sz w:val="24"/>
          <w:szCs w:val="24"/>
        </w:rPr>
      </w:pP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Лидеры Рейтинга среди участников школы интеллектуального ростаГуманитарного направления</w:t>
      </w:r>
      <w:r w:rsidRPr="008F0EC8">
        <w:rPr>
          <w:rFonts w:ascii="Times New Roman" w:eastAsia="Times New Roman" w:hAnsi="Times New Roman" w:cs="Times New Roman"/>
          <w:b/>
          <w:sz w:val="24"/>
          <w:szCs w:val="24"/>
        </w:rPr>
        <w:t>«Английский язык: межкультурные коммуникации»</w:t>
      </w:r>
      <w:r w:rsidRPr="008F0EC8">
        <w:rPr>
          <w:rFonts w:ascii="Times New Roman" w:hAnsi="Times New Roman" w:cs="Times New Roman"/>
          <w:b/>
          <w:sz w:val="24"/>
          <w:szCs w:val="24"/>
        </w:rPr>
        <w:t>(вошедшие в «десятку лучших»).</w:t>
      </w:r>
    </w:p>
    <w:p w:rsidR="004F741F" w:rsidRPr="008F0EC8" w:rsidRDefault="004F741F" w:rsidP="008F0EC8">
      <w:pPr>
        <w:pStyle w:val="a4"/>
        <w:numPr>
          <w:ilvl w:val="0"/>
          <w:numId w:val="47"/>
        </w:numPr>
        <w:ind w:left="365" w:hanging="357"/>
        <w:jc w:val="both"/>
        <w:rPr>
          <w:rStyle w:val="s1"/>
          <w:color w:val="000000"/>
        </w:rPr>
      </w:pPr>
      <w:r w:rsidRPr="008F0EC8">
        <w:t>Новиков Дмитрий (10 класс, г. Лесосибирск</w:t>
      </w:r>
      <w:r w:rsidRPr="008F0EC8">
        <w:rPr>
          <w:rStyle w:val="s1"/>
          <w:rFonts w:eastAsia="Calibri"/>
          <w:color w:val="000000"/>
        </w:rPr>
        <w:t>МБОУ «СОШ № 6»</w:t>
      </w:r>
      <w:r w:rsidRPr="008F0EC8">
        <w:rPr>
          <w:rStyle w:val="s1"/>
          <w:color w:val="000000"/>
        </w:rPr>
        <w:t>)</w:t>
      </w:r>
    </w:p>
    <w:p w:rsidR="004F741F" w:rsidRPr="008F0EC8" w:rsidRDefault="004F741F" w:rsidP="008F0EC8">
      <w:pPr>
        <w:pStyle w:val="a4"/>
        <w:numPr>
          <w:ilvl w:val="0"/>
          <w:numId w:val="47"/>
        </w:numPr>
        <w:ind w:left="365" w:hanging="357"/>
        <w:jc w:val="both"/>
      </w:pPr>
      <w:r w:rsidRPr="008F0EC8">
        <w:t>Петунина Мария (9 класс, г. Лесосибирск, МБОУ «Лицей»)</w:t>
      </w:r>
    </w:p>
    <w:p w:rsidR="004F741F" w:rsidRPr="008F0EC8" w:rsidRDefault="004F741F" w:rsidP="008F0EC8">
      <w:pPr>
        <w:spacing w:after="0" w:line="240" w:lineRule="auto"/>
        <w:contextualSpacing/>
        <w:jc w:val="both"/>
        <w:rPr>
          <w:rFonts w:ascii="Times New Roman" w:eastAsia="Times New Roman" w:hAnsi="Times New Roman" w:cs="Times New Roman"/>
          <w:b/>
          <w:sz w:val="24"/>
          <w:szCs w:val="24"/>
        </w:rPr>
      </w:pPr>
      <w:r w:rsidRPr="008F0EC8">
        <w:rPr>
          <w:rFonts w:ascii="Times New Roman" w:hAnsi="Times New Roman" w:cs="Times New Roman"/>
          <w:b/>
          <w:sz w:val="24"/>
          <w:szCs w:val="24"/>
        </w:rPr>
        <w:t xml:space="preserve">Лидеры Рейтинга среди участников школы интеллектуального роста естественнонаучного направления </w:t>
      </w:r>
      <w:r w:rsidRPr="008F0EC8">
        <w:rPr>
          <w:rFonts w:ascii="Times New Roman" w:eastAsia="Times New Roman" w:hAnsi="Times New Roman" w:cs="Times New Roman"/>
          <w:b/>
          <w:sz w:val="24"/>
          <w:szCs w:val="24"/>
        </w:rPr>
        <w:t xml:space="preserve">«Живое свечение» </w:t>
      </w:r>
      <w:r w:rsidRPr="008F0EC8">
        <w:rPr>
          <w:rFonts w:ascii="Times New Roman" w:hAnsi="Times New Roman" w:cs="Times New Roman"/>
          <w:b/>
          <w:sz w:val="24"/>
          <w:szCs w:val="24"/>
        </w:rPr>
        <w:t>(вошедшие в «десятку лучших»).</w:t>
      </w:r>
    </w:p>
    <w:p w:rsidR="004F741F" w:rsidRPr="008F0EC8" w:rsidRDefault="004F741F" w:rsidP="008F0EC8">
      <w:pPr>
        <w:pStyle w:val="a4"/>
        <w:numPr>
          <w:ilvl w:val="0"/>
          <w:numId w:val="48"/>
        </w:numPr>
        <w:ind w:left="365" w:hanging="357"/>
        <w:jc w:val="both"/>
      </w:pPr>
      <w:r w:rsidRPr="008F0EC8">
        <w:t>Сидорчук Мария Александровна (10 класс, г. Лесосибирск, МБОУ «СОШ № 6»)</w:t>
      </w:r>
    </w:p>
    <w:p w:rsidR="004F741F" w:rsidRPr="008F0EC8" w:rsidRDefault="004F741F" w:rsidP="008F0EC8">
      <w:pPr>
        <w:pStyle w:val="a4"/>
        <w:numPr>
          <w:ilvl w:val="0"/>
          <w:numId w:val="48"/>
        </w:numPr>
        <w:ind w:left="365" w:hanging="357"/>
        <w:jc w:val="both"/>
      </w:pPr>
      <w:r w:rsidRPr="008F0EC8">
        <w:t>Трофимова  Ирина Юрьевна  (10 класс, г. Лесосибирск, МБОУ «Лицей»)</w:t>
      </w:r>
    </w:p>
    <w:p w:rsidR="004F741F" w:rsidRPr="008F0EC8" w:rsidRDefault="004F741F" w:rsidP="008F0EC8">
      <w:pPr>
        <w:pStyle w:val="a4"/>
        <w:numPr>
          <w:ilvl w:val="0"/>
          <w:numId w:val="48"/>
        </w:numPr>
        <w:ind w:left="365" w:hanging="357"/>
        <w:jc w:val="both"/>
      </w:pPr>
      <w:r w:rsidRPr="008F0EC8">
        <w:t>Тизинтян Максим Владимирович (9 класс, г. Лесосибирск, МБОУ «СОШ № 8»)</w:t>
      </w:r>
    </w:p>
    <w:p w:rsidR="004F741F" w:rsidRPr="008F0EC8" w:rsidRDefault="004F741F" w:rsidP="008F0EC8">
      <w:pPr>
        <w:pStyle w:val="a4"/>
        <w:numPr>
          <w:ilvl w:val="0"/>
          <w:numId w:val="48"/>
        </w:numPr>
        <w:ind w:left="365" w:hanging="357"/>
        <w:jc w:val="both"/>
      </w:pPr>
      <w:r w:rsidRPr="008F0EC8">
        <w:t xml:space="preserve">Бутенко Елена Геннадьевна (10 класс, г. Лесосибирск, МБОУ «Лицей») </w:t>
      </w:r>
    </w:p>
    <w:p w:rsidR="004F741F" w:rsidRPr="008F0EC8" w:rsidRDefault="004F741F" w:rsidP="008F0EC8">
      <w:pPr>
        <w:pStyle w:val="a4"/>
        <w:numPr>
          <w:ilvl w:val="0"/>
          <w:numId w:val="48"/>
        </w:numPr>
        <w:ind w:left="365" w:hanging="357"/>
        <w:jc w:val="both"/>
      </w:pPr>
      <w:r w:rsidRPr="008F0EC8">
        <w:t>Батракова Полина Андреевна (9 класс, г. Лесосибирск, МБОУ «СОШ № 8»)</w:t>
      </w:r>
    </w:p>
    <w:p w:rsidR="004F741F" w:rsidRPr="008F0EC8" w:rsidRDefault="004F741F" w:rsidP="008F0EC8">
      <w:pPr>
        <w:pStyle w:val="a4"/>
        <w:numPr>
          <w:ilvl w:val="0"/>
          <w:numId w:val="48"/>
        </w:numPr>
        <w:ind w:left="365" w:hanging="357"/>
        <w:jc w:val="both"/>
      </w:pPr>
      <w:r w:rsidRPr="008F0EC8">
        <w:t>Почекуева Елизавета  Андреевна (10 класс, г. Лесосибирск, МБОУ «СОШ № 1»)</w:t>
      </w:r>
    </w:p>
    <w:p w:rsidR="004F741F" w:rsidRPr="008F0EC8" w:rsidRDefault="004F741F" w:rsidP="008F0EC8">
      <w:pPr>
        <w:spacing w:after="0" w:line="240" w:lineRule="auto"/>
        <w:contextualSpacing/>
        <w:jc w:val="both"/>
        <w:rPr>
          <w:rFonts w:ascii="Times New Roman" w:hAnsi="Times New Roman" w:cs="Times New Roman"/>
          <w:b/>
          <w:sz w:val="24"/>
          <w:szCs w:val="24"/>
        </w:rPr>
      </w:pPr>
    </w:p>
    <w:p w:rsidR="004F741F" w:rsidRPr="008F0EC8" w:rsidRDefault="004F741F" w:rsidP="008F0EC8">
      <w:pPr>
        <w:spacing w:after="0"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Лидеры Рейтинга среди участников интенсивной школы интеллектуального роста «Современные ориентиры физической картины мироздания» (вошедшие в «десятку лучших»).</w:t>
      </w:r>
    </w:p>
    <w:p w:rsidR="004F741F" w:rsidRPr="008F0EC8" w:rsidRDefault="004F741F" w:rsidP="008F0EC8">
      <w:pPr>
        <w:pStyle w:val="a4"/>
        <w:numPr>
          <w:ilvl w:val="0"/>
          <w:numId w:val="46"/>
        </w:numPr>
        <w:ind w:left="371"/>
        <w:jc w:val="both"/>
        <w:rPr>
          <w:rFonts w:eastAsia="Calibri"/>
          <w:color w:val="000000"/>
        </w:rPr>
      </w:pPr>
      <w:r w:rsidRPr="008F0EC8">
        <w:t>Мартоник Александр (9 класс, г. Лесосибирс</w:t>
      </w:r>
      <w:r w:rsidRPr="008F0EC8">
        <w:rPr>
          <w:rFonts w:eastAsia="Calibri"/>
          <w:color w:val="000000"/>
        </w:rPr>
        <w:t>МБОУ «Гимназия»)</w:t>
      </w:r>
    </w:p>
    <w:p w:rsidR="004F741F" w:rsidRPr="008F0EC8" w:rsidRDefault="004F741F" w:rsidP="008F0EC8">
      <w:pPr>
        <w:pStyle w:val="a4"/>
        <w:numPr>
          <w:ilvl w:val="0"/>
          <w:numId w:val="46"/>
        </w:numPr>
        <w:ind w:left="371"/>
        <w:jc w:val="both"/>
        <w:rPr>
          <w:rFonts w:eastAsia="Calibri"/>
          <w:color w:val="000000"/>
        </w:rPr>
      </w:pPr>
      <w:r w:rsidRPr="008F0EC8">
        <w:t>Алексеев Евгений (9</w:t>
      </w:r>
      <w:r w:rsidRPr="008F0EC8">
        <w:rPr>
          <w:rFonts w:eastAsia="Calibri"/>
          <w:color w:val="000000"/>
        </w:rPr>
        <w:t xml:space="preserve"> класс, г. Лесосибирск МБОУ «СОШ №4»)</w:t>
      </w:r>
    </w:p>
    <w:p w:rsidR="004F741F" w:rsidRPr="008F0EC8" w:rsidRDefault="004F741F" w:rsidP="008F0EC8">
      <w:pPr>
        <w:pStyle w:val="a4"/>
        <w:numPr>
          <w:ilvl w:val="0"/>
          <w:numId w:val="46"/>
        </w:numPr>
        <w:ind w:left="371"/>
        <w:jc w:val="both"/>
        <w:rPr>
          <w:rFonts w:eastAsia="Calibri"/>
          <w:color w:val="000000"/>
        </w:rPr>
      </w:pPr>
      <w:r w:rsidRPr="008F0EC8">
        <w:t>Непейвода Роман (10 класс, г. Лесосибирск</w:t>
      </w:r>
      <w:proofErr w:type="gramStart"/>
      <w:r w:rsidRPr="008F0EC8">
        <w:t>.</w:t>
      </w:r>
      <w:r w:rsidRPr="008F0EC8">
        <w:rPr>
          <w:rFonts w:eastAsia="Calibri"/>
          <w:color w:val="000000"/>
        </w:rPr>
        <w:t>М</w:t>
      </w:r>
      <w:proofErr w:type="gramEnd"/>
      <w:r w:rsidRPr="008F0EC8">
        <w:rPr>
          <w:rFonts w:eastAsia="Calibri"/>
          <w:color w:val="000000"/>
        </w:rPr>
        <w:t>БОУ«СОШ № 9»)</w:t>
      </w:r>
    </w:p>
    <w:p w:rsidR="004F741F" w:rsidRPr="008F0EC8" w:rsidRDefault="004F741F" w:rsidP="008F0EC8">
      <w:pPr>
        <w:pStyle w:val="a4"/>
        <w:ind w:left="371"/>
        <w:jc w:val="both"/>
        <w:rPr>
          <w:rFonts w:eastAsia="Calibri"/>
          <w:color w:val="000000"/>
        </w:rPr>
      </w:pPr>
    </w:p>
    <w:p w:rsidR="004F741F" w:rsidRPr="008F0EC8" w:rsidRDefault="004F741F" w:rsidP="008F0EC8">
      <w:pPr>
        <w:spacing w:line="240" w:lineRule="auto"/>
        <w:contextualSpacing/>
        <w:jc w:val="both"/>
        <w:rPr>
          <w:rFonts w:ascii="Times New Roman" w:hAnsi="Times New Roman" w:cs="Times New Roman"/>
          <w:b/>
          <w:bCs/>
          <w:sz w:val="24"/>
          <w:szCs w:val="24"/>
        </w:rPr>
      </w:pPr>
      <w:r w:rsidRPr="008F0EC8">
        <w:rPr>
          <w:rFonts w:ascii="Times New Roman" w:hAnsi="Times New Roman" w:cs="Times New Roman"/>
          <w:b/>
          <w:sz w:val="24"/>
          <w:szCs w:val="24"/>
        </w:rPr>
        <w:t>Лидеры Рейтинга среди участников интенсивной школы интеллектуального роста по естественнонаучному направлению  «Человек и его здоровье глазами современной медицины: направления современной медицины и медицинские специальности</w:t>
      </w:r>
      <w:r w:rsidRPr="008F0EC8">
        <w:rPr>
          <w:rFonts w:ascii="Times New Roman" w:hAnsi="Times New Roman" w:cs="Times New Roman"/>
          <w:b/>
          <w:bCs/>
          <w:sz w:val="24"/>
          <w:szCs w:val="24"/>
        </w:rPr>
        <w:t>»</w:t>
      </w:r>
      <w:r w:rsidRPr="008F0EC8">
        <w:rPr>
          <w:rFonts w:ascii="Times New Roman" w:hAnsi="Times New Roman" w:cs="Times New Roman"/>
          <w:b/>
          <w:sz w:val="24"/>
          <w:szCs w:val="24"/>
        </w:rPr>
        <w:t>(вошедшие в «десятку лучших»).</w:t>
      </w:r>
    </w:p>
    <w:p w:rsidR="004F741F" w:rsidRPr="008F0EC8" w:rsidRDefault="004F741F" w:rsidP="008F0EC8">
      <w:pPr>
        <w:pStyle w:val="a4"/>
        <w:numPr>
          <w:ilvl w:val="0"/>
          <w:numId w:val="57"/>
        </w:numPr>
        <w:jc w:val="both"/>
        <w:rPr>
          <w:bCs/>
        </w:rPr>
      </w:pPr>
      <w:r w:rsidRPr="008F0EC8">
        <w:rPr>
          <w:bCs/>
        </w:rPr>
        <w:t>Воронцова Полина, МБОУ «Лицей»;</w:t>
      </w:r>
    </w:p>
    <w:p w:rsidR="004F741F" w:rsidRPr="008F0EC8" w:rsidRDefault="004F741F" w:rsidP="008F0EC8">
      <w:pPr>
        <w:pStyle w:val="a4"/>
        <w:numPr>
          <w:ilvl w:val="0"/>
          <w:numId w:val="57"/>
        </w:numPr>
        <w:jc w:val="both"/>
        <w:rPr>
          <w:bCs/>
        </w:rPr>
      </w:pPr>
      <w:r w:rsidRPr="008F0EC8">
        <w:rPr>
          <w:bCs/>
        </w:rPr>
        <w:t>Балканов Леонид, МБОУ «СОШ № 2";</w:t>
      </w:r>
    </w:p>
    <w:p w:rsidR="004F741F" w:rsidRPr="008F0EC8" w:rsidRDefault="004F741F" w:rsidP="008F0EC8">
      <w:pPr>
        <w:pStyle w:val="a4"/>
        <w:numPr>
          <w:ilvl w:val="0"/>
          <w:numId w:val="57"/>
        </w:numPr>
        <w:jc w:val="both"/>
        <w:rPr>
          <w:bCs/>
        </w:rPr>
      </w:pPr>
      <w:r w:rsidRPr="008F0EC8">
        <w:rPr>
          <w:bCs/>
        </w:rPr>
        <w:lastRenderedPageBreak/>
        <w:t>Рибий Полина, МБОУ «СОШ № 9»;</w:t>
      </w:r>
    </w:p>
    <w:p w:rsidR="004F741F" w:rsidRPr="008F0EC8" w:rsidRDefault="004F741F" w:rsidP="008F0EC8">
      <w:pPr>
        <w:pStyle w:val="a4"/>
        <w:numPr>
          <w:ilvl w:val="0"/>
          <w:numId w:val="57"/>
        </w:numPr>
        <w:jc w:val="both"/>
        <w:rPr>
          <w:bCs/>
        </w:rPr>
      </w:pPr>
      <w:r w:rsidRPr="008F0EC8">
        <w:rPr>
          <w:bCs/>
        </w:rPr>
        <w:t>Богоутдинов Семён, МБОУ «СОШ № 9»;</w:t>
      </w:r>
    </w:p>
    <w:p w:rsidR="004F741F" w:rsidRPr="008F0EC8" w:rsidRDefault="004F741F" w:rsidP="008F0EC8">
      <w:pPr>
        <w:pStyle w:val="a4"/>
        <w:numPr>
          <w:ilvl w:val="0"/>
          <w:numId w:val="57"/>
        </w:numPr>
        <w:jc w:val="both"/>
        <w:rPr>
          <w:bCs/>
        </w:rPr>
      </w:pPr>
      <w:r w:rsidRPr="008F0EC8">
        <w:rPr>
          <w:bCs/>
        </w:rPr>
        <w:t>Богоутдинов Степан, МБОУ «СОШ № 9»;</w:t>
      </w:r>
    </w:p>
    <w:p w:rsidR="004F741F" w:rsidRPr="008F0EC8" w:rsidRDefault="004F741F" w:rsidP="008F0EC8">
      <w:pPr>
        <w:pStyle w:val="a4"/>
        <w:numPr>
          <w:ilvl w:val="0"/>
          <w:numId w:val="57"/>
        </w:numPr>
        <w:jc w:val="both"/>
        <w:rPr>
          <w:bCs/>
        </w:rPr>
      </w:pPr>
      <w:r w:rsidRPr="008F0EC8">
        <w:rPr>
          <w:bCs/>
        </w:rPr>
        <w:t>Коротков Евгений, МБОУ «СОШ № 9»;</w:t>
      </w:r>
    </w:p>
    <w:p w:rsidR="004F741F" w:rsidRPr="008F0EC8" w:rsidRDefault="004F741F" w:rsidP="008F0EC8">
      <w:pPr>
        <w:pStyle w:val="a4"/>
        <w:numPr>
          <w:ilvl w:val="0"/>
          <w:numId w:val="57"/>
        </w:numPr>
        <w:jc w:val="both"/>
        <w:rPr>
          <w:bCs/>
        </w:rPr>
      </w:pPr>
      <w:r w:rsidRPr="008F0EC8">
        <w:rPr>
          <w:bCs/>
        </w:rPr>
        <w:t>Бутенко Елена, МБОУ «Лицей»;</w:t>
      </w:r>
    </w:p>
    <w:p w:rsidR="004F741F" w:rsidRPr="008F0EC8" w:rsidRDefault="004F741F" w:rsidP="00FF70D6">
      <w:pPr>
        <w:pStyle w:val="a4"/>
        <w:numPr>
          <w:ilvl w:val="0"/>
          <w:numId w:val="57"/>
        </w:numPr>
        <w:rPr>
          <w:bCs/>
        </w:rPr>
      </w:pPr>
      <w:r w:rsidRPr="008F0EC8">
        <w:rPr>
          <w:bCs/>
        </w:rPr>
        <w:t>Тизинтян Максим, МБОУ «СОШ № 8».</w:t>
      </w:r>
      <w:r w:rsidRPr="008F0EC8">
        <w:rPr>
          <w:bCs/>
        </w:rPr>
        <w:br/>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Лидеры Рейтинга среди участников интенсивной школы интеллектуального ростапо гуманитарному направлению «Общественные науки»(вошедшие в «десятку лучших»).</w:t>
      </w:r>
    </w:p>
    <w:p w:rsidR="004F741F" w:rsidRPr="008F0EC8" w:rsidRDefault="004F741F" w:rsidP="008F0EC8">
      <w:pPr>
        <w:pStyle w:val="a4"/>
        <w:numPr>
          <w:ilvl w:val="0"/>
          <w:numId w:val="58"/>
        </w:numPr>
        <w:jc w:val="both"/>
        <w:rPr>
          <w:b/>
        </w:rPr>
      </w:pPr>
      <w:r w:rsidRPr="008F0EC8">
        <w:t>Мастихин Никита, МБОУ «СОШ № 1»;</w:t>
      </w:r>
    </w:p>
    <w:p w:rsidR="004F741F" w:rsidRPr="008F0EC8" w:rsidRDefault="004F741F" w:rsidP="008F0EC8">
      <w:pPr>
        <w:pStyle w:val="a4"/>
        <w:numPr>
          <w:ilvl w:val="0"/>
          <w:numId w:val="58"/>
        </w:numPr>
        <w:jc w:val="both"/>
        <w:rPr>
          <w:b/>
        </w:rPr>
      </w:pPr>
      <w:r w:rsidRPr="008F0EC8">
        <w:t>Петрушев Константин, МБОУ «СОШ № 9»;</w:t>
      </w:r>
    </w:p>
    <w:p w:rsidR="004F741F" w:rsidRPr="008F0EC8" w:rsidRDefault="004F741F" w:rsidP="008F0EC8">
      <w:pPr>
        <w:pStyle w:val="a4"/>
        <w:numPr>
          <w:ilvl w:val="0"/>
          <w:numId w:val="58"/>
        </w:numPr>
        <w:jc w:val="both"/>
        <w:rPr>
          <w:b/>
        </w:rPr>
      </w:pPr>
      <w:r w:rsidRPr="008F0EC8">
        <w:t>Бильтяев Никита, МБОУ «СОШ № 2»;</w:t>
      </w:r>
    </w:p>
    <w:p w:rsidR="004F741F" w:rsidRPr="008F0EC8" w:rsidRDefault="004F741F" w:rsidP="008F0EC8">
      <w:pPr>
        <w:pStyle w:val="a4"/>
        <w:numPr>
          <w:ilvl w:val="0"/>
          <w:numId w:val="58"/>
        </w:numPr>
        <w:jc w:val="both"/>
        <w:rPr>
          <w:b/>
        </w:rPr>
      </w:pPr>
      <w:r w:rsidRPr="008F0EC8">
        <w:t>Кузьмин Владимир, МБОУ «СОШ № 6»;</w:t>
      </w:r>
    </w:p>
    <w:p w:rsidR="004F741F" w:rsidRPr="008F0EC8" w:rsidRDefault="004F741F" w:rsidP="008F0EC8">
      <w:pPr>
        <w:pStyle w:val="a4"/>
        <w:numPr>
          <w:ilvl w:val="0"/>
          <w:numId w:val="58"/>
        </w:numPr>
        <w:jc w:val="both"/>
        <w:rPr>
          <w:b/>
        </w:rPr>
      </w:pPr>
      <w:r w:rsidRPr="008F0EC8">
        <w:t>Мордовина Александра, МБОУ «СОШ № 1».</w:t>
      </w:r>
    </w:p>
    <w:p w:rsidR="004F741F" w:rsidRPr="008F0EC8" w:rsidRDefault="004F741F" w:rsidP="008F0EC8">
      <w:pPr>
        <w:pStyle w:val="a4"/>
        <w:jc w:val="both"/>
        <w:rPr>
          <w:b/>
        </w:rPr>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t>Лидеры Рейтинга среди участников интенсивной школы по решению олимпиадных задач «Олимп».</w:t>
      </w:r>
    </w:p>
    <w:p w:rsidR="004F741F" w:rsidRPr="008F0EC8" w:rsidRDefault="004F741F" w:rsidP="008F0EC8">
      <w:pPr>
        <w:pStyle w:val="a4"/>
        <w:numPr>
          <w:ilvl w:val="0"/>
          <w:numId w:val="59"/>
        </w:numPr>
        <w:jc w:val="both"/>
        <w:rPr>
          <w:bCs/>
        </w:rPr>
      </w:pPr>
      <w:r w:rsidRPr="008F0EC8">
        <w:rPr>
          <w:bCs/>
        </w:rPr>
        <w:t>Рибий Полина, МБОУ «СОШ № 9»;</w:t>
      </w:r>
    </w:p>
    <w:p w:rsidR="004F741F" w:rsidRPr="008F0EC8" w:rsidRDefault="004F741F" w:rsidP="008F0EC8">
      <w:pPr>
        <w:pStyle w:val="a4"/>
        <w:numPr>
          <w:ilvl w:val="0"/>
          <w:numId w:val="59"/>
        </w:numPr>
        <w:jc w:val="both"/>
        <w:rPr>
          <w:bCs/>
        </w:rPr>
      </w:pPr>
      <w:r w:rsidRPr="008F0EC8">
        <w:rPr>
          <w:bCs/>
        </w:rPr>
        <w:t>Богоутдинов Семён, МБОУ «СОШ № 9»;</w:t>
      </w:r>
    </w:p>
    <w:p w:rsidR="004F741F" w:rsidRPr="008F0EC8" w:rsidRDefault="004F741F" w:rsidP="008F0EC8">
      <w:pPr>
        <w:pStyle w:val="a4"/>
        <w:numPr>
          <w:ilvl w:val="0"/>
          <w:numId w:val="59"/>
        </w:numPr>
        <w:jc w:val="both"/>
        <w:rPr>
          <w:bCs/>
        </w:rPr>
      </w:pPr>
      <w:r w:rsidRPr="008F0EC8">
        <w:rPr>
          <w:bCs/>
        </w:rPr>
        <w:t>Богоутдинов Степан, МБОУ «СОШ № 9»;</w:t>
      </w:r>
    </w:p>
    <w:p w:rsidR="004F741F" w:rsidRPr="008F0EC8" w:rsidRDefault="004F741F" w:rsidP="008F0EC8">
      <w:pPr>
        <w:pStyle w:val="a4"/>
        <w:numPr>
          <w:ilvl w:val="0"/>
          <w:numId w:val="59"/>
        </w:numPr>
        <w:jc w:val="both"/>
        <w:rPr>
          <w:bCs/>
        </w:rPr>
      </w:pPr>
      <w:r w:rsidRPr="008F0EC8">
        <w:rPr>
          <w:bCs/>
        </w:rPr>
        <w:t>Бутенко Елена, МБОУ «Лицей»;</w:t>
      </w:r>
    </w:p>
    <w:p w:rsidR="004F741F" w:rsidRPr="008F0EC8" w:rsidRDefault="004F741F" w:rsidP="008F0EC8">
      <w:pPr>
        <w:pStyle w:val="a4"/>
        <w:numPr>
          <w:ilvl w:val="0"/>
          <w:numId w:val="59"/>
        </w:numPr>
        <w:jc w:val="both"/>
        <w:rPr>
          <w:bCs/>
        </w:rPr>
      </w:pPr>
      <w:r w:rsidRPr="008F0EC8">
        <w:rPr>
          <w:bCs/>
        </w:rPr>
        <w:t>Воронцова Полина, МБОУ «Лицей»;</w:t>
      </w:r>
    </w:p>
    <w:p w:rsidR="004F741F" w:rsidRPr="008F0EC8" w:rsidRDefault="004F741F" w:rsidP="008F0EC8">
      <w:pPr>
        <w:pStyle w:val="a4"/>
        <w:numPr>
          <w:ilvl w:val="0"/>
          <w:numId w:val="59"/>
        </w:numPr>
        <w:jc w:val="both"/>
        <w:rPr>
          <w:bCs/>
        </w:rPr>
      </w:pPr>
      <w:r w:rsidRPr="008F0EC8">
        <w:rPr>
          <w:bCs/>
        </w:rPr>
        <w:t>Куданкина Алёна, МБОУ «СОШ № 1»;</w:t>
      </w:r>
    </w:p>
    <w:p w:rsidR="004F741F" w:rsidRPr="008F0EC8" w:rsidRDefault="004F741F" w:rsidP="008F0EC8">
      <w:pPr>
        <w:pStyle w:val="a4"/>
        <w:numPr>
          <w:ilvl w:val="0"/>
          <w:numId w:val="59"/>
        </w:numPr>
        <w:jc w:val="both"/>
        <w:rPr>
          <w:bCs/>
        </w:rPr>
      </w:pPr>
      <w:r w:rsidRPr="008F0EC8">
        <w:rPr>
          <w:bCs/>
        </w:rPr>
        <w:t>Балканов Леонид, МБОУ «СОШ № 2";</w:t>
      </w:r>
    </w:p>
    <w:p w:rsidR="004F741F" w:rsidRPr="008F0EC8" w:rsidRDefault="004F741F" w:rsidP="008F0EC8">
      <w:pPr>
        <w:pStyle w:val="a4"/>
        <w:numPr>
          <w:ilvl w:val="0"/>
          <w:numId w:val="59"/>
        </w:numPr>
        <w:jc w:val="both"/>
        <w:rPr>
          <w:bCs/>
        </w:rPr>
      </w:pPr>
      <w:r w:rsidRPr="008F0EC8">
        <w:rPr>
          <w:bCs/>
        </w:rPr>
        <w:t>Добринский Валентин, МБОУ «СОШ № 4»</w:t>
      </w:r>
      <w:r w:rsidRPr="008F0EC8">
        <w:rPr>
          <w:bCs/>
        </w:rPr>
        <w:br/>
      </w:r>
    </w:p>
    <w:p w:rsidR="004F741F" w:rsidRPr="008F0EC8" w:rsidRDefault="004F741F" w:rsidP="008F0EC8">
      <w:pPr>
        <w:spacing w:line="240" w:lineRule="auto"/>
        <w:contextualSpacing/>
        <w:jc w:val="both"/>
        <w:rPr>
          <w:rFonts w:ascii="Times New Roman" w:eastAsia="Calibri" w:hAnsi="Times New Roman" w:cs="Times New Roman"/>
          <w:b/>
          <w:color w:val="000000"/>
          <w:sz w:val="24"/>
          <w:szCs w:val="24"/>
        </w:rPr>
      </w:pPr>
      <w:r w:rsidRPr="008F0EC8">
        <w:rPr>
          <w:rFonts w:ascii="Times New Roman" w:hAnsi="Times New Roman" w:cs="Times New Roman"/>
          <w:b/>
          <w:sz w:val="24"/>
          <w:szCs w:val="24"/>
        </w:rPr>
        <w:t>Итоги XIV Регионального конкурса «Лучший по предмету» в г</w:t>
      </w:r>
      <w:proofErr w:type="gramStart"/>
      <w:r w:rsidRPr="008F0EC8">
        <w:rPr>
          <w:rFonts w:ascii="Times New Roman" w:hAnsi="Times New Roman" w:cs="Times New Roman"/>
          <w:b/>
          <w:sz w:val="24"/>
          <w:szCs w:val="24"/>
        </w:rPr>
        <w:t>.Е</w:t>
      </w:r>
      <w:proofErr w:type="gramEnd"/>
      <w:r w:rsidRPr="008F0EC8">
        <w:rPr>
          <w:rFonts w:ascii="Times New Roman" w:hAnsi="Times New Roman" w:cs="Times New Roman"/>
          <w:b/>
          <w:sz w:val="24"/>
          <w:szCs w:val="24"/>
        </w:rPr>
        <w:t>нисейске.</w:t>
      </w:r>
    </w:p>
    <w:tbl>
      <w:tblPr>
        <w:tblW w:w="16019" w:type="dxa"/>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6"/>
        <w:gridCol w:w="1788"/>
        <w:gridCol w:w="3402"/>
        <w:gridCol w:w="7088"/>
        <w:gridCol w:w="2835"/>
      </w:tblGrid>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w:t>
            </w: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ФИ</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Образовательная организация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Предмет</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Воробьева Алиса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МБОУ «СОШ № 1»</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Рисунок</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Поксеваткина Дарья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МБОУ «Гимназия»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Живопись</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Ковалева Алиса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«Лицей», МБОУ ДО ЦДО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Живопись</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Макаревич Яна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МБОУ «Лицей», МБОУ ДО ЦДО г</w:t>
            </w:r>
            <w:proofErr w:type="gramStart"/>
            <w:r w:rsidRPr="008F0EC8">
              <w:rPr>
                <w:rFonts w:ascii="Times New Roman" w:eastAsia="Times New Roman" w:hAnsi="Times New Roman" w:cs="Times New Roman"/>
                <w:bCs/>
                <w:sz w:val="24"/>
                <w:szCs w:val="24"/>
              </w:rPr>
              <w:t>.Л</w:t>
            </w:r>
            <w:proofErr w:type="gramEnd"/>
            <w:r w:rsidRPr="008F0EC8">
              <w:rPr>
                <w:rFonts w:ascii="Times New Roman" w:eastAsia="Times New Roman" w:hAnsi="Times New Roman" w:cs="Times New Roman"/>
                <w:bCs/>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Графика</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Славкина Яна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 1», МБОУ ДО ЦДО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Графика</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proofErr w:type="gramStart"/>
            <w:r w:rsidRPr="008F0EC8">
              <w:rPr>
                <w:rFonts w:ascii="Times New Roman" w:eastAsia="Times New Roman" w:hAnsi="Times New Roman" w:cs="Times New Roman"/>
                <w:sz w:val="24"/>
                <w:szCs w:val="24"/>
              </w:rPr>
              <w:t>Безруких</w:t>
            </w:r>
            <w:proofErr w:type="gramEnd"/>
            <w:r w:rsidRPr="008F0EC8">
              <w:rPr>
                <w:rFonts w:ascii="Times New Roman" w:eastAsia="Times New Roman" w:hAnsi="Times New Roman" w:cs="Times New Roman"/>
                <w:sz w:val="24"/>
                <w:szCs w:val="24"/>
              </w:rPr>
              <w:t xml:space="preserve"> Анастасия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«Лицей», МБОУ ДО ЦДО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Графика</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Гизатурина Сурия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№6»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Черчение</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Мастихин Никита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МБОУ СОШ №1» г</w:t>
            </w:r>
            <w:proofErr w:type="gramStart"/>
            <w:r w:rsidRPr="008F0EC8">
              <w:rPr>
                <w:rFonts w:ascii="Times New Roman" w:eastAsia="Times New Roman" w:hAnsi="Times New Roman" w:cs="Times New Roman"/>
                <w:bCs/>
                <w:sz w:val="24"/>
                <w:szCs w:val="24"/>
              </w:rPr>
              <w:t>.Л</w:t>
            </w:r>
            <w:proofErr w:type="gramEnd"/>
            <w:r w:rsidRPr="008F0EC8">
              <w:rPr>
                <w:rFonts w:ascii="Times New Roman" w:eastAsia="Times New Roman" w:hAnsi="Times New Roman" w:cs="Times New Roman"/>
                <w:bCs/>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История</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Дик Василий</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 8»г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 п.Стрелка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История</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Кожевников Игорь</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№1»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История</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Майер Мария</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№9»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Английский язык</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Торгунакова Екатерина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«Гимназия»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Английский язык</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3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Репин Никита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№1»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Английский язык</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Непейвода Роман</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МБОУ «СОШ №9» г</w:t>
            </w:r>
            <w:proofErr w:type="gramStart"/>
            <w:r w:rsidRPr="008F0EC8">
              <w:rPr>
                <w:rFonts w:ascii="Times New Roman" w:eastAsia="Times New Roman" w:hAnsi="Times New Roman" w:cs="Times New Roman"/>
                <w:bCs/>
                <w:sz w:val="24"/>
                <w:szCs w:val="24"/>
              </w:rPr>
              <w:t>.Л</w:t>
            </w:r>
            <w:proofErr w:type="gramEnd"/>
            <w:r w:rsidRPr="008F0EC8">
              <w:rPr>
                <w:rFonts w:ascii="Times New Roman" w:eastAsia="Times New Roman" w:hAnsi="Times New Roman" w:cs="Times New Roman"/>
                <w:bCs/>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Русский язык</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Рибий Полина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№9»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Русский язык</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Комаров Константин</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МБОУ «Гимназия» г</w:t>
            </w:r>
            <w:proofErr w:type="gramStart"/>
            <w:r w:rsidRPr="008F0EC8">
              <w:rPr>
                <w:rFonts w:ascii="Times New Roman" w:eastAsia="Times New Roman" w:hAnsi="Times New Roman" w:cs="Times New Roman"/>
                <w:bCs/>
                <w:sz w:val="24"/>
                <w:szCs w:val="24"/>
              </w:rPr>
              <w:t>.Л</w:t>
            </w:r>
            <w:proofErr w:type="gramEnd"/>
            <w:r w:rsidRPr="008F0EC8">
              <w:rPr>
                <w:rFonts w:ascii="Times New Roman" w:eastAsia="Times New Roman" w:hAnsi="Times New Roman" w:cs="Times New Roman"/>
                <w:bCs/>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Информатика</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Кустов Никита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№6»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Информатика</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sz w:val="24"/>
                <w:szCs w:val="24"/>
              </w:rPr>
              <w:t>1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Мищенкова Светлана</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НОУ Православная гимназия г</w:t>
            </w:r>
            <w:proofErr w:type="gramStart"/>
            <w:r w:rsidRPr="008F0EC8">
              <w:rPr>
                <w:rFonts w:ascii="Times New Roman" w:eastAsia="Times New Roman" w:hAnsi="Times New Roman" w:cs="Times New Roman"/>
                <w:bCs/>
                <w:sz w:val="24"/>
                <w:szCs w:val="24"/>
              </w:rPr>
              <w:t>.Л</w:t>
            </w:r>
            <w:proofErr w:type="gramEnd"/>
            <w:r w:rsidRPr="008F0EC8">
              <w:rPr>
                <w:rFonts w:ascii="Times New Roman" w:eastAsia="Times New Roman" w:hAnsi="Times New Roman" w:cs="Times New Roman"/>
                <w:bCs/>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Cs/>
                <w:sz w:val="24"/>
                <w:szCs w:val="24"/>
              </w:rPr>
              <w:t>Обществознание</w:t>
            </w:r>
          </w:p>
        </w:tc>
      </w:tr>
      <w:tr w:rsidR="004F741F" w:rsidRPr="008F0EC8" w:rsidTr="008D5ADC">
        <w:trPr>
          <w:tblCellSpacing w:w="0" w:type="dxa"/>
        </w:trPr>
        <w:tc>
          <w:tcPr>
            <w:tcW w:w="906" w:type="dxa"/>
            <w:tcBorders>
              <w:top w:val="outset" w:sz="6" w:space="0" w:color="auto"/>
              <w:left w:val="outset" w:sz="6" w:space="0" w:color="auto"/>
              <w:bottom w:val="outset" w:sz="6" w:space="0" w:color="auto"/>
              <w:right w:val="outset" w:sz="6" w:space="0" w:color="auto"/>
            </w:tcBorders>
            <w:vAlign w:val="center"/>
          </w:tcPr>
          <w:p w:rsidR="004F741F" w:rsidRPr="008F0EC8" w:rsidRDefault="004F741F" w:rsidP="008F0EC8">
            <w:pPr>
              <w:pStyle w:val="a4"/>
              <w:numPr>
                <w:ilvl w:val="0"/>
                <w:numId w:val="56"/>
              </w:numPr>
              <w:spacing w:before="100" w:beforeAutospacing="1" w:after="100" w:afterAutospacing="1"/>
              <w:jc w:val="both"/>
            </w:pPr>
          </w:p>
        </w:tc>
        <w:tc>
          <w:tcPr>
            <w:tcW w:w="17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2 место</w:t>
            </w:r>
          </w:p>
        </w:tc>
        <w:tc>
          <w:tcPr>
            <w:tcW w:w="3402"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Кузьмин Владимир</w:t>
            </w:r>
          </w:p>
        </w:tc>
        <w:tc>
          <w:tcPr>
            <w:tcW w:w="7088"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МБОУ «СОШ №6» г</w:t>
            </w:r>
            <w:proofErr w:type="gramStart"/>
            <w:r w:rsidRPr="008F0EC8">
              <w:rPr>
                <w:rFonts w:ascii="Times New Roman" w:eastAsia="Times New Roman" w:hAnsi="Times New Roman" w:cs="Times New Roman"/>
                <w:sz w:val="24"/>
                <w:szCs w:val="24"/>
              </w:rPr>
              <w:t>.Л</w:t>
            </w:r>
            <w:proofErr w:type="gramEnd"/>
            <w:r w:rsidRPr="008F0EC8">
              <w:rPr>
                <w:rFonts w:ascii="Times New Roman" w:eastAsia="Times New Roman" w:hAnsi="Times New Roman" w:cs="Times New Roman"/>
                <w:sz w:val="24"/>
                <w:szCs w:val="24"/>
              </w:rPr>
              <w:t>есосибирск</w:t>
            </w:r>
          </w:p>
        </w:tc>
        <w:tc>
          <w:tcPr>
            <w:tcW w:w="2835" w:type="dxa"/>
            <w:tcBorders>
              <w:top w:val="outset" w:sz="6" w:space="0" w:color="auto"/>
              <w:left w:val="outset" w:sz="6" w:space="0" w:color="auto"/>
              <w:bottom w:val="outset" w:sz="6" w:space="0" w:color="auto"/>
              <w:right w:val="outset" w:sz="6" w:space="0" w:color="auto"/>
            </w:tcBorders>
            <w:vAlign w:val="center"/>
            <w:hideMark/>
          </w:tcPr>
          <w:p w:rsidR="004F741F" w:rsidRPr="008F0EC8" w:rsidRDefault="004F741F" w:rsidP="008F0EC8">
            <w:pPr>
              <w:spacing w:before="100" w:beforeAutospacing="1" w:after="100" w:afterAutospacing="1"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sz w:val="24"/>
                <w:szCs w:val="24"/>
              </w:rPr>
              <w:t>Обществознание</w:t>
            </w:r>
          </w:p>
        </w:tc>
      </w:tr>
    </w:tbl>
    <w:p w:rsidR="004F741F" w:rsidRPr="008F0EC8" w:rsidRDefault="004F741F" w:rsidP="008F0EC8">
      <w:pPr>
        <w:spacing w:line="240" w:lineRule="auto"/>
        <w:contextualSpacing/>
        <w:jc w:val="both"/>
        <w:rPr>
          <w:rFonts w:ascii="Times New Roman" w:hAnsi="Times New Roman" w:cs="Times New Roman"/>
        </w:rPr>
      </w:pPr>
    </w:p>
    <w:p w:rsidR="004F741F" w:rsidRPr="008F0EC8" w:rsidRDefault="004F741F" w:rsidP="008F0EC8">
      <w:pPr>
        <w:spacing w:after="0" w:line="240" w:lineRule="auto"/>
        <w:contextualSpacing/>
        <w:jc w:val="both"/>
        <w:rPr>
          <w:rFonts w:ascii="Times New Roman" w:hAnsi="Times New Roman" w:cs="Times New Roman"/>
          <w:b/>
          <w:bCs/>
          <w:iCs/>
          <w:sz w:val="24"/>
          <w:szCs w:val="24"/>
        </w:rPr>
      </w:pPr>
      <w:r w:rsidRPr="008F0EC8">
        <w:rPr>
          <w:rFonts w:ascii="Times New Roman" w:hAnsi="Times New Roman" w:cs="Times New Roman"/>
          <w:b/>
          <w:bCs/>
          <w:iCs/>
          <w:sz w:val="24"/>
          <w:szCs w:val="24"/>
        </w:rPr>
        <w:t>Задача 4: создание условий для повышения квалификации педагогов в области работы с одаренными детьми.</w:t>
      </w:r>
    </w:p>
    <w:p w:rsidR="004F741F" w:rsidRPr="008F0EC8" w:rsidRDefault="004F741F" w:rsidP="008F0EC8">
      <w:pPr>
        <w:spacing w:after="0" w:line="240" w:lineRule="auto"/>
        <w:contextualSpacing/>
        <w:jc w:val="both"/>
        <w:rPr>
          <w:rFonts w:ascii="Times New Roman" w:hAnsi="Times New Roman" w:cs="Times New Roman"/>
          <w:b/>
          <w:bCs/>
          <w:iCs/>
          <w:sz w:val="24"/>
          <w:szCs w:val="24"/>
        </w:rPr>
      </w:pP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Центральное направление муниципальной методической службы  - </w:t>
      </w:r>
      <w:r w:rsidRPr="008F0EC8">
        <w:rPr>
          <w:rFonts w:ascii="Times New Roman" w:hAnsi="Times New Roman" w:cs="Times New Roman"/>
          <w:b/>
          <w:bCs/>
          <w:sz w:val="24"/>
          <w:szCs w:val="24"/>
        </w:rPr>
        <w:t>совершенствование кадрового потенциала педагогического корпуса</w:t>
      </w:r>
      <w:r w:rsidRPr="008F0EC8">
        <w:rPr>
          <w:rFonts w:ascii="Times New Roman" w:hAnsi="Times New Roman" w:cs="Times New Roman"/>
          <w:bCs/>
          <w:sz w:val="24"/>
          <w:szCs w:val="24"/>
        </w:rPr>
        <w:t xml:space="preserve">,  создание и развитие эффективной системы непрерывного образования, профессионального развития педагогических и руководящих работников </w:t>
      </w:r>
      <w:r w:rsidRPr="008F0EC8">
        <w:rPr>
          <w:rFonts w:ascii="Times New Roman" w:hAnsi="Times New Roman" w:cs="Times New Roman"/>
          <w:bCs/>
          <w:sz w:val="24"/>
          <w:szCs w:val="24"/>
        </w:rPr>
        <w:lastRenderedPageBreak/>
        <w:t>города, основанной на диагностических данных, педагогическом опыте, достижениях науки,  направленной на реализацию целей и задач, заложенных в программе развития  образования города Лесосибирска.</w:t>
      </w: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Организационно-методическая деятельность направлена на планирование и организацию повышения квалификации педагогических и руководящих работников образовательных учреждений, организацию работы методических объединений, методическое сопровождение инновационно-экспериментальной деятельности в системе образования, обобщение и распространение передового педагогического опыта, информатизацию образовательного процесса, развитие системы работы с одаренными детьми.</w:t>
      </w: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В  образовательном пространстве  г.Лесосибирска в последние 3 года функционируют 22 профессиональных объединения педагогов и педагогических работников - структурные компоненты многоуровневой муниципальной методической службы.  Городские Методические Объединения (ГМО) - это традиционная форма коллективной работы по совершенствованию научно-теоретической и методической подготовки педагогов г.Лесосибирска. </w:t>
      </w: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 xml:space="preserve">Деятельность городских методических объединений направлена на  своевременную поддержку учителя в период изменений и сопровождение в процессе освоения и внедрения инновационного опыта, формирование мотивации к непрерывному профессиональному образованию, создание условий для  взаимного обучения и обмена опытом.  Эти формы организации деятельности учителей  ОУ г. Лесосибирска объединяют  по предметным областям. </w:t>
      </w:r>
    </w:p>
    <w:p w:rsidR="004F741F" w:rsidRPr="008F0EC8" w:rsidRDefault="004F741F" w:rsidP="008F0EC8">
      <w:pPr>
        <w:spacing w:after="0" w:line="240" w:lineRule="auto"/>
        <w:contextualSpacing/>
        <w:jc w:val="both"/>
        <w:rPr>
          <w:rFonts w:ascii="Times New Roman" w:hAnsi="Times New Roman" w:cs="Times New Roman"/>
          <w:bCs/>
          <w:sz w:val="24"/>
          <w:szCs w:val="24"/>
        </w:rPr>
      </w:pPr>
      <w:r w:rsidRPr="008F0EC8">
        <w:rPr>
          <w:rFonts w:ascii="Times New Roman" w:hAnsi="Times New Roman" w:cs="Times New Roman"/>
          <w:bCs/>
          <w:sz w:val="24"/>
          <w:szCs w:val="24"/>
        </w:rPr>
        <w:t>Деятельность ГМО является составной частью научно-методической работы Межшкольного информационно-методического центра и Управления образования администрации города  и осуществляется на основе анализа и планирования работы на текущий  период и на перспективу в соответствии с планом работы МИМЦ, управления образования  и  городским  Положением о ГМО.</w:t>
      </w:r>
    </w:p>
    <w:p w:rsidR="004F741F" w:rsidRPr="008F0EC8" w:rsidRDefault="004F741F" w:rsidP="008F0EC8">
      <w:pPr>
        <w:spacing w:after="0" w:line="240" w:lineRule="auto"/>
        <w:contextualSpacing/>
        <w:jc w:val="both"/>
        <w:rPr>
          <w:rFonts w:ascii="Times New Roman" w:hAnsi="Times New Roman" w:cs="Times New Roman"/>
          <w:bCs/>
          <w:sz w:val="24"/>
          <w:szCs w:val="24"/>
        </w:rPr>
      </w:pPr>
    </w:p>
    <w:p w:rsidR="004F741F" w:rsidRPr="008F0EC8" w:rsidRDefault="004F741F" w:rsidP="008F0EC8">
      <w:pPr>
        <w:spacing w:after="0" w:line="240" w:lineRule="auto"/>
        <w:contextualSpacing/>
        <w:jc w:val="both"/>
        <w:rPr>
          <w:rFonts w:ascii="Times New Roman" w:hAnsi="Times New Roman" w:cs="Times New Roman"/>
          <w:b/>
          <w:bCs/>
          <w:iCs/>
          <w:sz w:val="24"/>
          <w:szCs w:val="24"/>
        </w:rPr>
      </w:pPr>
      <w:r w:rsidRPr="008F0EC8">
        <w:rPr>
          <w:rFonts w:ascii="Times New Roman" w:hAnsi="Times New Roman" w:cs="Times New Roman"/>
          <w:b/>
          <w:bCs/>
          <w:iCs/>
          <w:sz w:val="24"/>
          <w:szCs w:val="24"/>
        </w:rPr>
        <w:t>Мероприятия:</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вопросы работы с одаренными детьми рассматривались на заседаниях предметных ГМО;</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На курсах повышения квалификации на базе КК ИПК  проучены   35  педагогов ОУ, чья профессиональная деятельность связана с одаренными и талантливыми детьми;</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iCs/>
          <w:sz w:val="24"/>
          <w:szCs w:val="24"/>
        </w:rPr>
      </w:pPr>
      <w:proofErr w:type="gramStart"/>
      <w:r w:rsidRPr="008F0EC8">
        <w:rPr>
          <w:rFonts w:ascii="Times New Roman" w:hAnsi="Times New Roman" w:cs="Times New Roman"/>
          <w:iCs/>
          <w:sz w:val="24"/>
          <w:szCs w:val="24"/>
        </w:rPr>
        <w:t xml:space="preserve">Методист по работе с одарёнными детьми участвовал в краевом совещании с муниципальными ответственными за работу с ОД Методист по работе с одарёнными детьми участвовал в краевом совещании для специалистов, ответственных за проведение муниципального этапа ВсОШ; </w:t>
      </w:r>
      <w:proofErr w:type="gramEnd"/>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Участие в Зональном совещании северных территорий Красноярского края «Региональная образовательная политика», секция «</w:t>
      </w:r>
      <w:r w:rsidRPr="008F0EC8">
        <w:rPr>
          <w:rFonts w:ascii="Times New Roman" w:hAnsi="Times New Roman" w:cs="Times New Roman"/>
          <w:bCs/>
          <w:iCs/>
          <w:sz w:val="24"/>
          <w:szCs w:val="24"/>
        </w:rPr>
        <w:t>Образование детей с особыми образовательными потребностями. Работа с одаренными детьми»;</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Организованы  муниципальные мероприятия  для предъявления лучшего педагогического опыта по работе с одаренными детьми: </w:t>
      </w:r>
    </w:p>
    <w:p w:rsidR="004F741F" w:rsidRPr="008F0EC8" w:rsidRDefault="004F741F" w:rsidP="008F0EC8">
      <w:pPr>
        <w:numPr>
          <w:ilvl w:val="1"/>
          <w:numId w:val="38"/>
        </w:numPr>
        <w:suppressAutoHyphens/>
        <w:spacing w:after="0" w:line="240" w:lineRule="auto"/>
        <w:ind w:left="108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Педагогические чтения (секция)</w:t>
      </w:r>
    </w:p>
    <w:p w:rsidR="004F741F" w:rsidRPr="008F0EC8" w:rsidRDefault="004F741F" w:rsidP="008F0EC8">
      <w:pPr>
        <w:numPr>
          <w:ilvl w:val="1"/>
          <w:numId w:val="38"/>
        </w:numPr>
        <w:suppressAutoHyphens/>
        <w:spacing w:after="0" w:line="240" w:lineRule="auto"/>
        <w:ind w:left="108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фестиваль методических идей «Есть идея!» (опыт работы с одарёнными школьниками)</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Ежегодно проводится обучение 10 операторов по работе с базой данных на краевом портале «Одарённые дети Красноярья», проведено 3 семинара по работе с базой.</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sz w:val="24"/>
          <w:szCs w:val="24"/>
        </w:rPr>
      </w:pPr>
      <w:r w:rsidRPr="008F0EC8">
        <w:rPr>
          <w:rFonts w:ascii="Times New Roman" w:hAnsi="Times New Roman" w:cs="Times New Roman"/>
          <w:iCs/>
          <w:sz w:val="24"/>
          <w:szCs w:val="24"/>
        </w:rPr>
        <w:t xml:space="preserve">Участие в городском мероприятии </w:t>
      </w:r>
    </w:p>
    <w:p w:rsidR="004F741F" w:rsidRPr="008F0EC8" w:rsidRDefault="004F741F" w:rsidP="008F0EC8">
      <w:pPr>
        <w:numPr>
          <w:ilvl w:val="0"/>
          <w:numId w:val="38"/>
        </w:numPr>
        <w:suppressAutoHyphens/>
        <w:spacing w:after="0" w:line="240" w:lineRule="auto"/>
        <w:ind w:left="360"/>
        <w:contextualSpacing/>
        <w:jc w:val="both"/>
        <w:rPr>
          <w:rFonts w:ascii="Times New Roman" w:hAnsi="Times New Roman" w:cs="Times New Roman"/>
          <w:sz w:val="24"/>
          <w:szCs w:val="24"/>
        </w:rPr>
      </w:pPr>
      <w:r w:rsidRPr="008F0EC8">
        <w:rPr>
          <w:rFonts w:ascii="Times New Roman" w:hAnsi="Times New Roman" w:cs="Times New Roman"/>
          <w:iCs/>
          <w:sz w:val="24"/>
          <w:szCs w:val="24"/>
        </w:rPr>
        <w:t>Методисты по работе с одарёнными детьми приняли участие в в</w:t>
      </w:r>
      <w:r w:rsidRPr="008F0EC8">
        <w:rPr>
          <w:rFonts w:ascii="Times New Roman" w:hAnsi="Times New Roman" w:cs="Times New Roman"/>
          <w:sz w:val="24"/>
          <w:szCs w:val="24"/>
        </w:rPr>
        <w:t>ебинаре "Сетевые механизмы повышения профессиональной компетентности педагога по развитию и поддержке одаренности детей".</w:t>
      </w:r>
    </w:p>
    <w:p w:rsidR="004F741F" w:rsidRPr="008F0EC8" w:rsidRDefault="004F741F" w:rsidP="008F0EC8">
      <w:pPr>
        <w:spacing w:line="240" w:lineRule="auto"/>
        <w:ind w:left="349"/>
        <w:contextualSpacing/>
        <w:jc w:val="both"/>
        <w:rPr>
          <w:rFonts w:ascii="Times New Roman" w:hAnsi="Times New Roman" w:cs="Times New Roman"/>
          <w:b/>
          <w:sz w:val="24"/>
          <w:szCs w:val="24"/>
          <w:lang w:eastAsia="ar-SA"/>
        </w:rPr>
      </w:pPr>
      <w:r w:rsidRPr="008F0EC8">
        <w:rPr>
          <w:rFonts w:ascii="Times New Roman" w:hAnsi="Times New Roman" w:cs="Times New Roman"/>
          <w:b/>
          <w:sz w:val="24"/>
          <w:szCs w:val="24"/>
          <w:lang w:eastAsia="ar-SA"/>
        </w:rPr>
        <w:t>Перспективы:</w:t>
      </w:r>
    </w:p>
    <w:p w:rsidR="004F741F" w:rsidRPr="008F0EC8" w:rsidRDefault="004F741F" w:rsidP="008F0EC8">
      <w:pPr>
        <w:numPr>
          <w:ilvl w:val="0"/>
          <w:numId w:val="39"/>
        </w:numPr>
        <w:suppressAutoHyphens/>
        <w:spacing w:after="0" w:line="240" w:lineRule="auto"/>
        <w:ind w:left="709"/>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В рамках реализации задачи по повышению  квалификации педагогов и методистов, активно работающих с одарёнными детьми, сформировать муниципальную команду педагогов для участия в следующих мероприятиях: </w:t>
      </w:r>
    </w:p>
    <w:p w:rsidR="004F741F" w:rsidRPr="008F0EC8" w:rsidRDefault="004F741F" w:rsidP="008F0EC8">
      <w:pPr>
        <w:numPr>
          <w:ilvl w:val="1"/>
          <w:numId w:val="39"/>
        </w:numPr>
        <w:suppressAutoHyphens/>
        <w:spacing w:after="0" w:line="240" w:lineRule="auto"/>
        <w:ind w:left="1429"/>
        <w:contextualSpacing/>
        <w:jc w:val="both"/>
        <w:rPr>
          <w:rFonts w:ascii="Times New Roman" w:hAnsi="Times New Roman" w:cs="Times New Roman"/>
          <w:iCs/>
          <w:sz w:val="24"/>
          <w:szCs w:val="24"/>
        </w:rPr>
      </w:pPr>
      <w:r w:rsidRPr="008F0EC8">
        <w:rPr>
          <w:rFonts w:ascii="Times New Roman" w:hAnsi="Times New Roman" w:cs="Times New Roman"/>
          <w:iCs/>
          <w:sz w:val="24"/>
          <w:szCs w:val="24"/>
          <w:lang w:val="en-US"/>
        </w:rPr>
        <w:lastRenderedPageBreak/>
        <w:t>I</w:t>
      </w:r>
      <w:r w:rsidRPr="008F0EC8">
        <w:rPr>
          <w:rFonts w:ascii="Times New Roman" w:hAnsi="Times New Roman" w:cs="Times New Roman"/>
          <w:iCs/>
          <w:sz w:val="24"/>
          <w:szCs w:val="24"/>
        </w:rPr>
        <w:t xml:space="preserve"> Всероссийской научно-практической конференции с международным участием «Интенсивные формы обучения как инструмент диагностики и мотивирования одарённости у школьников старших классов» (Красноярск, СФУ); </w:t>
      </w:r>
    </w:p>
    <w:p w:rsidR="004F741F" w:rsidRPr="008F0EC8" w:rsidRDefault="004F741F" w:rsidP="008F0EC8">
      <w:pPr>
        <w:numPr>
          <w:ilvl w:val="1"/>
          <w:numId w:val="39"/>
        </w:numPr>
        <w:suppressAutoHyphens/>
        <w:spacing w:after="0" w:line="240" w:lineRule="auto"/>
        <w:ind w:left="1429"/>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Всероссийской научно-практической конференции «Развитие детской одарённости в современной образовательной среде: опыт, проблемы, перспективы» (Енисейск, «Енисейский педагогический колледж»); </w:t>
      </w:r>
    </w:p>
    <w:p w:rsidR="004F741F" w:rsidRPr="008F0EC8" w:rsidRDefault="004F741F" w:rsidP="008F0EC8">
      <w:pPr>
        <w:numPr>
          <w:ilvl w:val="1"/>
          <w:numId w:val="39"/>
        </w:numPr>
        <w:suppressAutoHyphens/>
        <w:spacing w:after="0" w:line="240" w:lineRule="auto"/>
        <w:ind w:left="1429"/>
        <w:contextualSpacing/>
        <w:jc w:val="both"/>
        <w:rPr>
          <w:rFonts w:ascii="Times New Roman" w:hAnsi="Times New Roman" w:cs="Times New Roman"/>
          <w:iCs/>
          <w:sz w:val="24"/>
          <w:szCs w:val="24"/>
        </w:rPr>
      </w:pPr>
      <w:proofErr w:type="gramStart"/>
      <w:r w:rsidRPr="008F0EC8">
        <w:rPr>
          <w:rFonts w:ascii="Times New Roman" w:hAnsi="Times New Roman" w:cs="Times New Roman"/>
          <w:iCs/>
          <w:sz w:val="24"/>
          <w:szCs w:val="24"/>
        </w:rPr>
        <w:t>учебно-методическом</w:t>
      </w:r>
      <w:proofErr w:type="gramEnd"/>
      <w:r w:rsidRPr="008F0EC8">
        <w:rPr>
          <w:rFonts w:ascii="Times New Roman" w:hAnsi="Times New Roman" w:cs="Times New Roman"/>
          <w:iCs/>
          <w:sz w:val="24"/>
          <w:szCs w:val="24"/>
        </w:rPr>
        <w:t xml:space="preserve"> семинаре</w:t>
      </w:r>
      <w:r w:rsidRPr="008F0EC8">
        <w:rPr>
          <w:rFonts w:ascii="Times New Roman" w:hAnsi="Times New Roman" w:cs="Times New Roman"/>
          <w:bCs/>
          <w:iCs/>
          <w:sz w:val="24"/>
          <w:szCs w:val="24"/>
        </w:rPr>
        <w:t>для педагогов, активно работающих с одарёнными детьми, с привлечением методистов школы космонавтики по теме: «Организация деятельности одарённых детей: применение моделей поисково-исследовательской, проектной, игровой и дискуссионной деятельности».</w:t>
      </w:r>
    </w:p>
    <w:p w:rsidR="004F741F" w:rsidRPr="008F0EC8" w:rsidRDefault="004F741F" w:rsidP="008F0EC8">
      <w:pPr>
        <w:pStyle w:val="a4"/>
        <w:widowControl w:val="0"/>
        <w:numPr>
          <w:ilvl w:val="0"/>
          <w:numId w:val="39"/>
        </w:numPr>
        <w:autoSpaceDE w:val="0"/>
        <w:autoSpaceDN w:val="0"/>
        <w:adjustRightInd w:val="0"/>
        <w:ind w:left="706" w:hanging="357"/>
        <w:jc w:val="both"/>
        <w:rPr>
          <w:color w:val="000000"/>
        </w:rPr>
      </w:pPr>
      <w:r w:rsidRPr="008F0EC8">
        <w:rPr>
          <w:color w:val="000000"/>
        </w:rPr>
        <w:t xml:space="preserve">Необходимо обеспечить развитие новых форм повышения квалификации педагогических работников, практики сетевого взаимодействия, деятельности социальных сетей учителей города, направленной на совершенствование преподавания предметов,  взаимную методическую поддержку; </w:t>
      </w:r>
    </w:p>
    <w:p w:rsidR="004F741F" w:rsidRPr="008F0EC8" w:rsidRDefault="004F741F" w:rsidP="008F0EC8">
      <w:pPr>
        <w:pStyle w:val="a4"/>
        <w:widowControl w:val="0"/>
        <w:numPr>
          <w:ilvl w:val="0"/>
          <w:numId w:val="39"/>
        </w:numPr>
        <w:autoSpaceDE w:val="0"/>
        <w:autoSpaceDN w:val="0"/>
        <w:adjustRightInd w:val="0"/>
        <w:ind w:left="706" w:hanging="357"/>
        <w:jc w:val="both"/>
        <w:rPr>
          <w:color w:val="000000"/>
        </w:rPr>
      </w:pPr>
      <w:r w:rsidRPr="008F0EC8">
        <w:rPr>
          <w:color w:val="000000"/>
        </w:rPr>
        <w:t>Необходимо продумать интеграцию образовательных ресурсов муниципалитета: разработать механизмы «снятия» и переноса эффективного продуктивного опыта по работе с одарёнными детьми в массовую практику;</w:t>
      </w:r>
    </w:p>
    <w:p w:rsidR="004F741F" w:rsidRPr="008F0EC8" w:rsidRDefault="004F741F" w:rsidP="008F0EC8">
      <w:pPr>
        <w:numPr>
          <w:ilvl w:val="0"/>
          <w:numId w:val="39"/>
        </w:numPr>
        <w:suppressAutoHyphens/>
        <w:spacing w:after="0" w:line="240" w:lineRule="auto"/>
        <w:ind w:left="709"/>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Организовать более </w:t>
      </w:r>
      <w:proofErr w:type="gramStart"/>
      <w:r w:rsidRPr="008F0EC8">
        <w:rPr>
          <w:rFonts w:ascii="Times New Roman" w:hAnsi="Times New Roman" w:cs="Times New Roman"/>
          <w:iCs/>
          <w:sz w:val="24"/>
          <w:szCs w:val="24"/>
        </w:rPr>
        <w:t>активное</w:t>
      </w:r>
      <w:proofErr w:type="gramEnd"/>
      <w:r w:rsidRPr="008F0EC8">
        <w:rPr>
          <w:rFonts w:ascii="Times New Roman" w:hAnsi="Times New Roman" w:cs="Times New Roman"/>
          <w:iCs/>
          <w:sz w:val="24"/>
          <w:szCs w:val="24"/>
        </w:rPr>
        <w:t xml:space="preserve">  взаимодействия с родителями в вопросах поддержки и сопровождения одаренности;</w:t>
      </w:r>
    </w:p>
    <w:p w:rsidR="004F741F" w:rsidRPr="008F0EC8" w:rsidRDefault="004F741F" w:rsidP="008F0EC8">
      <w:pPr>
        <w:numPr>
          <w:ilvl w:val="0"/>
          <w:numId w:val="39"/>
        </w:numPr>
        <w:suppressAutoHyphens/>
        <w:spacing w:after="0" w:line="240" w:lineRule="auto"/>
        <w:ind w:left="709"/>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Эффективно  использовать  ресурсы  Енисейского педагогического колледжа и МРЦ г. Енисейска;</w:t>
      </w:r>
    </w:p>
    <w:p w:rsidR="004F741F" w:rsidRPr="008F0EC8" w:rsidRDefault="004F741F" w:rsidP="008F0EC8">
      <w:pPr>
        <w:numPr>
          <w:ilvl w:val="0"/>
          <w:numId w:val="39"/>
        </w:numPr>
        <w:suppressAutoHyphens/>
        <w:spacing w:after="0" w:line="240" w:lineRule="auto"/>
        <w:ind w:left="709"/>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Эффективно использовать ресурсы ЛПИфСФУ;</w:t>
      </w:r>
    </w:p>
    <w:p w:rsidR="004F741F" w:rsidRPr="008F0EC8" w:rsidRDefault="004F741F" w:rsidP="008F0EC8">
      <w:pPr>
        <w:numPr>
          <w:ilvl w:val="0"/>
          <w:numId w:val="39"/>
        </w:numPr>
        <w:suppressAutoHyphens/>
        <w:spacing w:after="0" w:line="240" w:lineRule="auto"/>
        <w:ind w:left="709"/>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Изыскать дополнительные возможности для  поощрения педагогов, успешно работающих c одаренными детьми </w:t>
      </w:r>
    </w:p>
    <w:p w:rsidR="004F741F" w:rsidRPr="008F0EC8" w:rsidRDefault="004F741F" w:rsidP="008F0EC8">
      <w:pPr>
        <w:numPr>
          <w:ilvl w:val="0"/>
          <w:numId w:val="39"/>
        </w:numPr>
        <w:suppressAutoHyphens/>
        <w:spacing w:after="0" w:line="240" w:lineRule="auto"/>
        <w:ind w:left="709"/>
        <w:contextualSpacing/>
        <w:jc w:val="both"/>
        <w:rPr>
          <w:rFonts w:ascii="Times New Roman" w:hAnsi="Times New Roman" w:cs="Times New Roman"/>
          <w:sz w:val="24"/>
          <w:szCs w:val="24"/>
          <w:lang w:eastAsia="ar-SA"/>
        </w:rPr>
      </w:pPr>
      <w:r w:rsidRPr="008F0EC8">
        <w:rPr>
          <w:rFonts w:ascii="Times New Roman" w:hAnsi="Times New Roman" w:cs="Times New Roman"/>
          <w:iCs/>
          <w:sz w:val="24"/>
          <w:szCs w:val="24"/>
        </w:rPr>
        <w:t xml:space="preserve">Активно и </w:t>
      </w:r>
      <w:r w:rsidRPr="008F0EC8">
        <w:rPr>
          <w:rFonts w:ascii="Times New Roman" w:hAnsi="Times New Roman" w:cs="Times New Roman"/>
          <w:b/>
          <w:bCs/>
          <w:iCs/>
          <w:sz w:val="24"/>
          <w:szCs w:val="24"/>
        </w:rPr>
        <w:t>качественно</w:t>
      </w:r>
      <w:r w:rsidRPr="008F0EC8">
        <w:rPr>
          <w:rFonts w:ascii="Times New Roman" w:hAnsi="Times New Roman" w:cs="Times New Roman"/>
          <w:iCs/>
          <w:sz w:val="24"/>
          <w:szCs w:val="24"/>
        </w:rPr>
        <w:t xml:space="preserve"> включиться в работу интенсивных школ: «Перспектива», «Олимп», «Талант»; заочных школ СФУ, ЗЕНШ, Школы космонавтики, интенсивной школы на базе ЛПИфСФУ.</w:t>
      </w:r>
    </w:p>
    <w:p w:rsidR="004F741F" w:rsidRPr="008F0EC8" w:rsidRDefault="004F741F" w:rsidP="008F0EC8">
      <w:pPr>
        <w:suppressAutoHyphens/>
        <w:spacing w:after="0" w:line="240" w:lineRule="auto"/>
        <w:contextualSpacing/>
        <w:jc w:val="both"/>
        <w:rPr>
          <w:rFonts w:ascii="Times New Roman" w:hAnsi="Times New Roman" w:cs="Times New Roman"/>
          <w:b/>
          <w:bCs/>
          <w:iCs/>
          <w:sz w:val="24"/>
          <w:szCs w:val="24"/>
        </w:rPr>
      </w:pPr>
      <w:r w:rsidRPr="008F0EC8">
        <w:rPr>
          <w:rFonts w:ascii="Times New Roman" w:hAnsi="Times New Roman" w:cs="Times New Roman"/>
          <w:sz w:val="24"/>
          <w:szCs w:val="24"/>
        </w:rPr>
        <w:t xml:space="preserve">Приложение к Муниципальной программе «Развитие образования города Лесосибирска  на 2014-2016 годы», пункт 4, подпрограмма «Одаренные дети Лесосибирска» даёт возможность пригласить в город специалистов КГОАУ «Школа космонавтики» для проведения с педагогами и методистами Лесосибирска трёхдневного методического семинара </w:t>
      </w:r>
      <w:r w:rsidRPr="008F0EC8">
        <w:rPr>
          <w:rFonts w:ascii="Times New Roman" w:hAnsi="Times New Roman" w:cs="Times New Roman"/>
          <w:b/>
          <w:bCs/>
          <w:iCs/>
          <w:sz w:val="24"/>
          <w:szCs w:val="24"/>
        </w:rPr>
        <w:t>«Организация деятельности одарённых детей: применение моделей поисково-исследовательской, проектной, игровой и дискуссионной деятельности».</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b/>
          <w:sz w:val="24"/>
          <w:szCs w:val="24"/>
        </w:rPr>
        <w:t>Назначением программы</w:t>
      </w:r>
      <w:r w:rsidRPr="008F0EC8">
        <w:rPr>
          <w:rFonts w:ascii="Times New Roman" w:hAnsi="Times New Roman" w:cs="Times New Roman"/>
          <w:sz w:val="24"/>
          <w:szCs w:val="24"/>
        </w:rPr>
        <w:t xml:space="preserve"> является повышение квалификации администраторов и педагогов учреждений общего и дополнительного образования для организации системы работы по поддержке и развитию одаренных школьников на уровнях образовательных учреждений и муниципалитетов.</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b/>
          <w:sz w:val="24"/>
          <w:szCs w:val="24"/>
        </w:rPr>
        <w:t>Целью программы</w:t>
      </w:r>
      <w:r w:rsidRPr="008F0EC8">
        <w:rPr>
          <w:rFonts w:ascii="Times New Roman" w:hAnsi="Times New Roman" w:cs="Times New Roman"/>
          <w:sz w:val="24"/>
          <w:szCs w:val="24"/>
        </w:rPr>
        <w:t xml:space="preserve"> является овладение администраторами и педагогами умением создавать организационно-педагогические условия  образовательного сопровождения интеллектуально одаренных детей в краткосрочных формах.</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В процессе освоения программы предусмотрено решение следующих </w:t>
      </w:r>
      <w:r w:rsidRPr="008F0EC8">
        <w:rPr>
          <w:rFonts w:ascii="Times New Roman" w:hAnsi="Times New Roman" w:cs="Times New Roman"/>
          <w:b/>
          <w:sz w:val="24"/>
          <w:szCs w:val="24"/>
        </w:rPr>
        <w:t>задач</w:t>
      </w:r>
      <w:r w:rsidRPr="008F0EC8">
        <w:rPr>
          <w:rFonts w:ascii="Times New Roman" w:hAnsi="Times New Roman" w:cs="Times New Roman"/>
          <w:sz w:val="24"/>
          <w:szCs w:val="24"/>
        </w:rPr>
        <w:t xml:space="preserve">: </w:t>
      </w:r>
    </w:p>
    <w:p w:rsidR="004F741F" w:rsidRPr="008F0EC8" w:rsidRDefault="004F741F" w:rsidP="008F0EC8">
      <w:pPr>
        <w:numPr>
          <w:ilvl w:val="0"/>
          <w:numId w:val="53"/>
        </w:numPr>
        <w:spacing w:after="0" w:line="240" w:lineRule="auto"/>
        <w:ind w:left="1276" w:hanging="567"/>
        <w:contextualSpacing/>
        <w:jc w:val="both"/>
        <w:rPr>
          <w:rFonts w:ascii="Times New Roman" w:hAnsi="Times New Roman" w:cs="Times New Roman"/>
          <w:sz w:val="24"/>
          <w:szCs w:val="24"/>
        </w:rPr>
      </w:pPr>
      <w:r w:rsidRPr="008F0EC8">
        <w:rPr>
          <w:rFonts w:ascii="Times New Roman" w:hAnsi="Times New Roman" w:cs="Times New Roman"/>
          <w:sz w:val="24"/>
          <w:szCs w:val="24"/>
        </w:rPr>
        <w:t>реализация на муниципальном уровне целей, задач и принципов федеральных и краевых программ по работе с одаренными детьми;</w:t>
      </w:r>
    </w:p>
    <w:p w:rsidR="004F741F" w:rsidRPr="008F0EC8" w:rsidRDefault="004F741F" w:rsidP="008F0EC8">
      <w:pPr>
        <w:numPr>
          <w:ilvl w:val="0"/>
          <w:numId w:val="53"/>
        </w:numPr>
        <w:spacing w:after="0" w:line="240" w:lineRule="auto"/>
        <w:ind w:left="1276" w:hanging="567"/>
        <w:contextualSpacing/>
        <w:jc w:val="both"/>
        <w:rPr>
          <w:rFonts w:ascii="Times New Roman" w:hAnsi="Times New Roman" w:cs="Times New Roman"/>
          <w:sz w:val="24"/>
          <w:szCs w:val="24"/>
        </w:rPr>
      </w:pPr>
      <w:r w:rsidRPr="008F0EC8">
        <w:rPr>
          <w:rFonts w:ascii="Times New Roman" w:hAnsi="Times New Roman" w:cs="Times New Roman"/>
          <w:sz w:val="24"/>
          <w:szCs w:val="24"/>
        </w:rPr>
        <w:t>освоение методологических, психолого-педагогических и нормативно-правовых основ деятельности по работе с одаренными школьниками;</w:t>
      </w:r>
    </w:p>
    <w:p w:rsidR="004F741F" w:rsidRPr="008F0EC8" w:rsidRDefault="004F741F" w:rsidP="008F0EC8">
      <w:pPr>
        <w:numPr>
          <w:ilvl w:val="0"/>
          <w:numId w:val="53"/>
        </w:numPr>
        <w:spacing w:after="0" w:line="240" w:lineRule="auto"/>
        <w:ind w:left="1276" w:hanging="567"/>
        <w:contextualSpacing/>
        <w:jc w:val="both"/>
        <w:rPr>
          <w:rFonts w:ascii="Times New Roman" w:hAnsi="Times New Roman" w:cs="Times New Roman"/>
          <w:sz w:val="24"/>
          <w:szCs w:val="24"/>
        </w:rPr>
      </w:pPr>
      <w:r w:rsidRPr="008F0EC8">
        <w:rPr>
          <w:rFonts w:ascii="Times New Roman" w:hAnsi="Times New Roman" w:cs="Times New Roman"/>
          <w:sz w:val="24"/>
          <w:szCs w:val="24"/>
        </w:rPr>
        <w:t>освоение современных образовательных технологий (исследовательской, проектной работы учащихся);</w:t>
      </w:r>
    </w:p>
    <w:p w:rsidR="004F741F" w:rsidRPr="008F0EC8" w:rsidRDefault="004F741F" w:rsidP="008F0EC8">
      <w:pPr>
        <w:numPr>
          <w:ilvl w:val="0"/>
          <w:numId w:val="53"/>
        </w:numPr>
        <w:spacing w:after="0" w:line="240" w:lineRule="auto"/>
        <w:ind w:left="1276" w:hanging="567"/>
        <w:contextualSpacing/>
        <w:jc w:val="both"/>
        <w:rPr>
          <w:rFonts w:ascii="Times New Roman" w:hAnsi="Times New Roman" w:cs="Times New Roman"/>
          <w:sz w:val="24"/>
          <w:szCs w:val="24"/>
        </w:rPr>
      </w:pPr>
      <w:r w:rsidRPr="008F0EC8">
        <w:rPr>
          <w:rFonts w:ascii="Times New Roman" w:hAnsi="Times New Roman" w:cs="Times New Roman"/>
          <w:sz w:val="24"/>
          <w:szCs w:val="24"/>
        </w:rPr>
        <w:t>овладение методами диагностики и развития одаренности;</w:t>
      </w:r>
    </w:p>
    <w:p w:rsidR="004F741F" w:rsidRPr="008F0EC8" w:rsidRDefault="004F741F" w:rsidP="008F0EC8">
      <w:pPr>
        <w:numPr>
          <w:ilvl w:val="0"/>
          <w:numId w:val="53"/>
        </w:numPr>
        <w:spacing w:after="0" w:line="240" w:lineRule="auto"/>
        <w:ind w:left="1276" w:hanging="567"/>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анализ и обобщение проблем работы с одаренными </w:t>
      </w:r>
      <w:proofErr w:type="gramStart"/>
      <w:r w:rsidRPr="008F0EC8">
        <w:rPr>
          <w:rFonts w:ascii="Times New Roman" w:hAnsi="Times New Roman" w:cs="Times New Roman"/>
          <w:sz w:val="24"/>
          <w:szCs w:val="24"/>
        </w:rPr>
        <w:t>детьми</w:t>
      </w:r>
      <w:proofErr w:type="gramEnd"/>
      <w:r w:rsidRPr="008F0EC8">
        <w:rPr>
          <w:rFonts w:ascii="Times New Roman" w:hAnsi="Times New Roman" w:cs="Times New Roman"/>
          <w:sz w:val="24"/>
          <w:szCs w:val="24"/>
        </w:rPr>
        <w:t xml:space="preserve"> и определение путей их решения в форме программы;</w:t>
      </w:r>
    </w:p>
    <w:p w:rsidR="004F741F" w:rsidRPr="008F0EC8" w:rsidRDefault="004F741F" w:rsidP="008F0EC8">
      <w:pPr>
        <w:numPr>
          <w:ilvl w:val="0"/>
          <w:numId w:val="53"/>
        </w:numPr>
        <w:spacing w:after="0" w:line="240" w:lineRule="auto"/>
        <w:ind w:left="1276" w:hanging="567"/>
        <w:contextualSpacing/>
        <w:jc w:val="both"/>
        <w:rPr>
          <w:rFonts w:ascii="Times New Roman" w:hAnsi="Times New Roman" w:cs="Times New Roman"/>
          <w:sz w:val="24"/>
          <w:szCs w:val="24"/>
        </w:rPr>
      </w:pPr>
      <w:r w:rsidRPr="008F0EC8">
        <w:rPr>
          <w:rFonts w:ascii="Times New Roman" w:hAnsi="Times New Roman" w:cs="Times New Roman"/>
          <w:sz w:val="24"/>
          <w:szCs w:val="24"/>
        </w:rPr>
        <w:t>разработка и защита программ работы с одаренными детьми.</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b/>
          <w:sz w:val="24"/>
          <w:szCs w:val="24"/>
        </w:rPr>
        <w:t xml:space="preserve">Срок обучения: </w:t>
      </w:r>
      <w:r w:rsidRPr="008F0EC8">
        <w:rPr>
          <w:rFonts w:ascii="Times New Roman" w:hAnsi="Times New Roman" w:cs="Times New Roman"/>
          <w:sz w:val="24"/>
          <w:szCs w:val="24"/>
        </w:rPr>
        <w:t xml:space="preserve">72 час. Режим занятий – 8 часов в день. </w:t>
      </w:r>
    </w:p>
    <w:p w:rsidR="004F741F" w:rsidRPr="008F0EC8" w:rsidRDefault="004F741F" w:rsidP="008F0EC8">
      <w:pPr>
        <w:spacing w:after="0"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b/>
          <w:sz w:val="24"/>
          <w:szCs w:val="24"/>
        </w:rPr>
        <w:lastRenderedPageBreak/>
        <w:t>Формы обучения:</w:t>
      </w:r>
      <w:r w:rsidRPr="008F0EC8">
        <w:rPr>
          <w:rFonts w:ascii="Times New Roman" w:hAnsi="Times New Roman" w:cs="Times New Roman"/>
          <w:sz w:val="24"/>
          <w:szCs w:val="24"/>
        </w:rPr>
        <w:t xml:space="preserve"> лекции, дискурс-лекции, круглые столы, практические и семинарские занятия, мастер-классы, проектная деятельность. </w:t>
      </w:r>
      <w:r w:rsidRPr="008F0EC8">
        <w:rPr>
          <w:rFonts w:ascii="Times New Roman" w:hAnsi="Times New Roman" w:cs="Times New Roman"/>
          <w:b/>
          <w:sz w:val="24"/>
          <w:szCs w:val="24"/>
        </w:rPr>
        <w:t>Предполагаемые результаты реализации программы:</w:t>
      </w:r>
      <w:r w:rsidRPr="008F0EC8">
        <w:rPr>
          <w:rFonts w:ascii="Times New Roman" w:hAnsi="Times New Roman" w:cs="Times New Roman"/>
          <w:sz w:val="24"/>
          <w:szCs w:val="24"/>
        </w:rPr>
        <w:t>знание слушателями методологических, психолого-педагогических и нормативно-правовых основ работы с одаренными школьниками;умение реализовывать на муниципальном уровне цели, задачи и принципы федеральных и краевых программ по работе с одаренными детьми в муниципальных программах;освоение современных образовательных технологий (исследовательской, проектной работы учащихся);овладение методами диагностики и развития одаренности;формирование умений анализа и обобщения проблем работы с одаренными детьми и определение путей их решения в форме программы;разработка и защита программ работы с одаренными детьми.</w:t>
      </w:r>
    </w:p>
    <w:p w:rsidR="004F741F" w:rsidRPr="008F0EC8" w:rsidRDefault="004F741F" w:rsidP="008F0EC8">
      <w:pPr>
        <w:spacing w:after="0" w:line="240" w:lineRule="auto"/>
        <w:ind w:firstLine="709"/>
        <w:contextualSpacing/>
        <w:jc w:val="both"/>
        <w:rPr>
          <w:rFonts w:ascii="Times New Roman" w:hAnsi="Times New Roman" w:cs="Times New Roman"/>
          <w:b/>
          <w:sz w:val="24"/>
          <w:szCs w:val="24"/>
        </w:rPr>
      </w:pPr>
      <w:r w:rsidRPr="008F0EC8">
        <w:rPr>
          <w:rFonts w:ascii="Times New Roman" w:hAnsi="Times New Roman" w:cs="Times New Roman"/>
          <w:b/>
          <w:sz w:val="24"/>
          <w:szCs w:val="24"/>
        </w:rPr>
        <w:t>Отсроченные результаты:</w:t>
      </w:r>
    </w:p>
    <w:p w:rsidR="004F741F" w:rsidRPr="008F0EC8" w:rsidRDefault="004F741F" w:rsidP="008F0EC8">
      <w:pPr>
        <w:numPr>
          <w:ilvl w:val="0"/>
          <w:numId w:val="54"/>
        </w:numPr>
        <w:spacing w:after="0" w:line="240" w:lineRule="auto"/>
        <w:ind w:left="0"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реализация муниципальных программ работы с одаренными школьниками;</w:t>
      </w:r>
    </w:p>
    <w:p w:rsidR="004F741F" w:rsidRPr="008F0EC8" w:rsidRDefault="004F741F" w:rsidP="008F0EC8">
      <w:pPr>
        <w:numPr>
          <w:ilvl w:val="0"/>
          <w:numId w:val="54"/>
        </w:numPr>
        <w:spacing w:after="0" w:line="240" w:lineRule="auto"/>
        <w:ind w:left="0"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оформление схем взаимодействия между образовательными учреждениями на муниципальном уровне;</w:t>
      </w:r>
    </w:p>
    <w:p w:rsidR="004F741F" w:rsidRPr="008F0EC8" w:rsidRDefault="004F741F" w:rsidP="008F0EC8">
      <w:pPr>
        <w:numPr>
          <w:ilvl w:val="0"/>
          <w:numId w:val="54"/>
        </w:numPr>
        <w:spacing w:after="0" w:line="240" w:lineRule="auto"/>
        <w:ind w:left="0" w:firstLine="709"/>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систематизация деятельности по сопровождению одаренных школьников на уровнях: </w:t>
      </w:r>
      <w:r w:rsidR="008D5ADC" w:rsidRPr="008F0EC8">
        <w:rPr>
          <w:rFonts w:ascii="Times New Roman" w:hAnsi="Times New Roman" w:cs="Times New Roman"/>
          <w:sz w:val="24"/>
          <w:szCs w:val="24"/>
        </w:rPr>
        <w:t>ОУ</w:t>
      </w:r>
      <w:r w:rsidRPr="008F0EC8">
        <w:rPr>
          <w:rFonts w:ascii="Times New Roman" w:hAnsi="Times New Roman" w:cs="Times New Roman"/>
          <w:sz w:val="24"/>
          <w:szCs w:val="24"/>
        </w:rPr>
        <w:t>, муниципалитета, региона.</w:t>
      </w:r>
    </w:p>
    <w:p w:rsidR="004F741F" w:rsidRPr="008F0EC8" w:rsidRDefault="004F741F" w:rsidP="008F0EC8">
      <w:pPr>
        <w:tabs>
          <w:tab w:val="left" w:pos="-142"/>
          <w:tab w:val="left" w:pos="720"/>
        </w:tabs>
        <w:suppressAutoHyphens/>
        <w:spacing w:line="240" w:lineRule="auto"/>
        <w:ind w:firstLine="709"/>
        <w:contextualSpacing/>
        <w:jc w:val="both"/>
        <w:rPr>
          <w:rFonts w:ascii="Times New Roman" w:hAnsi="Times New Roman" w:cs="Times New Roman"/>
          <w:sz w:val="24"/>
          <w:szCs w:val="24"/>
        </w:rPr>
      </w:pPr>
      <w:r w:rsidRPr="008F0EC8">
        <w:rPr>
          <w:rFonts w:ascii="Times New Roman" w:hAnsi="Times New Roman" w:cs="Times New Roman"/>
          <w:b/>
          <w:sz w:val="24"/>
          <w:szCs w:val="24"/>
        </w:rPr>
        <w:t>Руководительпрограммы:</w:t>
      </w:r>
      <w:r w:rsidRPr="008F0EC8">
        <w:rPr>
          <w:rFonts w:ascii="Times New Roman" w:hAnsi="Times New Roman" w:cs="Times New Roman"/>
          <w:sz w:val="24"/>
          <w:szCs w:val="24"/>
        </w:rPr>
        <w:t xml:space="preserve"> Абакумов Андрей Дмитриевич, кандидат педагогических наук, заместитель директора по развитию, КГОАУ «Школа космонавтики».</w:t>
      </w:r>
    </w:p>
    <w:p w:rsidR="008D5ADC" w:rsidRPr="008F0EC8" w:rsidRDefault="008D5ADC" w:rsidP="008F0EC8">
      <w:pPr>
        <w:tabs>
          <w:tab w:val="left" w:pos="-142"/>
          <w:tab w:val="left" w:pos="720"/>
        </w:tabs>
        <w:suppressAutoHyphens/>
        <w:spacing w:line="240" w:lineRule="auto"/>
        <w:ind w:firstLine="709"/>
        <w:contextualSpacing/>
        <w:jc w:val="both"/>
        <w:rPr>
          <w:rFonts w:ascii="Times New Roman" w:hAnsi="Times New Roman" w:cs="Times New Roman"/>
          <w:sz w:val="24"/>
          <w:szCs w:val="24"/>
        </w:rPr>
      </w:pPr>
    </w:p>
    <w:p w:rsidR="004F741F" w:rsidRPr="008F0EC8" w:rsidRDefault="004F741F" w:rsidP="008F0EC8">
      <w:pPr>
        <w:spacing w:after="0" w:line="240" w:lineRule="auto"/>
        <w:contextualSpacing/>
        <w:jc w:val="both"/>
        <w:rPr>
          <w:rFonts w:ascii="Times New Roman" w:hAnsi="Times New Roman" w:cs="Times New Roman"/>
          <w:b/>
          <w:bCs/>
          <w:iCs/>
          <w:sz w:val="24"/>
          <w:szCs w:val="24"/>
        </w:rPr>
      </w:pPr>
      <w:r w:rsidRPr="008F0EC8">
        <w:rPr>
          <w:rFonts w:ascii="Times New Roman" w:hAnsi="Times New Roman" w:cs="Times New Roman"/>
          <w:b/>
          <w:bCs/>
          <w:iCs/>
          <w:sz w:val="24"/>
          <w:szCs w:val="24"/>
        </w:rPr>
        <w:t>Задача 5: поощрение и стимулирование одаренных детей и педагогов, обеспечивающих достижение высоких результатов</w:t>
      </w:r>
    </w:p>
    <w:p w:rsidR="004F741F" w:rsidRPr="008F0EC8" w:rsidRDefault="004F741F" w:rsidP="008F0EC8">
      <w:pPr>
        <w:spacing w:after="0" w:line="240" w:lineRule="auto"/>
        <w:contextualSpacing/>
        <w:jc w:val="both"/>
        <w:rPr>
          <w:rFonts w:ascii="Times New Roman" w:hAnsi="Times New Roman" w:cs="Times New Roman"/>
          <w:b/>
          <w:bCs/>
          <w:iCs/>
          <w:sz w:val="24"/>
          <w:szCs w:val="24"/>
        </w:rPr>
      </w:pPr>
    </w:p>
    <w:tbl>
      <w:tblPr>
        <w:tblW w:w="13624" w:type="dxa"/>
        <w:tblInd w:w="412" w:type="dxa"/>
        <w:tblCellMar>
          <w:left w:w="0" w:type="dxa"/>
          <w:right w:w="0" w:type="dxa"/>
        </w:tblCellMar>
        <w:tblLook w:val="04A0"/>
      </w:tblPr>
      <w:tblGrid>
        <w:gridCol w:w="13624"/>
      </w:tblGrid>
      <w:tr w:rsidR="004F741F" w:rsidRPr="008F0EC8" w:rsidTr="004F741F">
        <w:trPr>
          <w:trHeight w:val="378"/>
        </w:trPr>
        <w:tc>
          <w:tcPr>
            <w:tcW w:w="13624" w:type="dxa"/>
            <w:tcBorders>
              <w:top w:val="single" w:sz="8" w:space="0" w:color="FFFFFF"/>
              <w:left w:val="single" w:sz="8" w:space="0" w:color="FFFFFF"/>
              <w:bottom w:val="single" w:sz="24" w:space="0" w:color="FFFFFF"/>
              <w:right w:val="single" w:sz="8" w:space="0" w:color="FFFFFF"/>
            </w:tcBorders>
            <w:shd w:val="clear" w:color="auto" w:fill="8DB3E2"/>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b/>
                <w:bCs/>
                <w:kern w:val="24"/>
                <w:sz w:val="24"/>
                <w:szCs w:val="24"/>
              </w:rPr>
              <w:t xml:space="preserve">Мероприятия: </w:t>
            </w:r>
          </w:p>
        </w:tc>
      </w:tr>
      <w:tr w:rsidR="004F741F" w:rsidRPr="008F0EC8" w:rsidTr="004F741F">
        <w:trPr>
          <w:trHeight w:val="438"/>
        </w:trPr>
        <w:tc>
          <w:tcPr>
            <w:tcW w:w="136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Публикации о мероприятиях с ОД в местных СМИ, сюжеты на телевидении</w:t>
            </w:r>
          </w:p>
        </w:tc>
      </w:tr>
      <w:tr w:rsidR="004F741F" w:rsidRPr="008F0EC8" w:rsidTr="004F741F">
        <w:trPr>
          <w:trHeight w:val="266"/>
        </w:trPr>
        <w:tc>
          <w:tcPr>
            <w:tcW w:w="136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 xml:space="preserve">Публикации статей педагогов, успешно работающих с ОД в методических сборниках </w:t>
            </w:r>
          </w:p>
        </w:tc>
      </w:tr>
      <w:tr w:rsidR="004F741F" w:rsidRPr="008F0EC8" w:rsidTr="004F741F">
        <w:trPr>
          <w:trHeight w:val="386"/>
        </w:trPr>
        <w:tc>
          <w:tcPr>
            <w:tcW w:w="136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Приём начальника управления образования (победители ВсОШ), торжественные линейки в ОУ</w:t>
            </w:r>
          </w:p>
        </w:tc>
      </w:tr>
      <w:tr w:rsidR="004F741F" w:rsidRPr="008F0EC8" w:rsidTr="004F741F">
        <w:trPr>
          <w:trHeight w:val="409"/>
        </w:trPr>
        <w:tc>
          <w:tcPr>
            <w:tcW w:w="136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 xml:space="preserve">Премия главы города «Лучшему ученику года города Лесосибирска» </w:t>
            </w:r>
          </w:p>
        </w:tc>
      </w:tr>
      <w:tr w:rsidR="004F741F" w:rsidRPr="008F0EC8" w:rsidTr="004F741F">
        <w:trPr>
          <w:trHeight w:val="381"/>
        </w:trPr>
        <w:tc>
          <w:tcPr>
            <w:tcW w:w="136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чествование лучших педагогов на «Деловом приёме учителей», успешно работающих с одарёнными детьми (рейтинг базы)</w:t>
            </w:r>
          </w:p>
        </w:tc>
      </w:tr>
      <w:tr w:rsidR="004F741F" w:rsidRPr="008F0EC8" w:rsidTr="004F741F">
        <w:trPr>
          <w:trHeight w:val="381"/>
        </w:trPr>
        <w:tc>
          <w:tcPr>
            <w:tcW w:w="136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использование ресурса сайта МБУ «МИМЦ» и краевого портала «Одарённые дети Красноярья»: публикации новостей и поздравления победителям</w:t>
            </w:r>
          </w:p>
        </w:tc>
      </w:tr>
      <w:tr w:rsidR="004F741F" w:rsidRPr="008F0EC8" w:rsidTr="004F741F">
        <w:trPr>
          <w:trHeight w:val="261"/>
        </w:trPr>
        <w:tc>
          <w:tcPr>
            <w:tcW w:w="136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F741F" w:rsidRPr="008F0EC8" w:rsidRDefault="004F741F" w:rsidP="008F0EC8">
            <w:pPr>
              <w:spacing w:after="0" w:line="240" w:lineRule="auto"/>
              <w:contextualSpacing/>
              <w:jc w:val="both"/>
              <w:rPr>
                <w:rFonts w:ascii="Times New Roman" w:eastAsia="Times New Roman" w:hAnsi="Times New Roman" w:cs="Times New Roman"/>
                <w:sz w:val="24"/>
                <w:szCs w:val="24"/>
              </w:rPr>
            </w:pPr>
            <w:r w:rsidRPr="008F0EC8">
              <w:rPr>
                <w:rFonts w:ascii="Times New Roman" w:eastAsia="Times New Roman" w:hAnsi="Times New Roman" w:cs="Times New Roman"/>
                <w:color w:val="000000"/>
                <w:kern w:val="24"/>
                <w:sz w:val="24"/>
                <w:szCs w:val="24"/>
              </w:rPr>
              <w:t xml:space="preserve">рейтингование лучших учащихся и педагогов через БД «Одарённые дети Красноярья». </w:t>
            </w:r>
          </w:p>
        </w:tc>
      </w:tr>
    </w:tbl>
    <w:p w:rsidR="004F741F" w:rsidRPr="008F0EC8" w:rsidRDefault="004F741F" w:rsidP="008F0EC8">
      <w:pPr>
        <w:spacing w:after="0" w:line="240" w:lineRule="auto"/>
        <w:contextualSpacing/>
        <w:jc w:val="both"/>
        <w:rPr>
          <w:rFonts w:ascii="Times New Roman" w:eastAsia="Times New Roman" w:hAnsi="Times New Roman" w:cs="Times New Roman"/>
          <w:color w:val="000000"/>
          <w:kern w:val="24"/>
          <w:sz w:val="24"/>
          <w:szCs w:val="24"/>
        </w:rPr>
      </w:pP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eastAsia="Times New Roman" w:hAnsi="Times New Roman" w:cs="Times New Roman"/>
          <w:color w:val="000000"/>
          <w:kern w:val="24"/>
          <w:sz w:val="24"/>
          <w:szCs w:val="24"/>
        </w:rPr>
        <w:t xml:space="preserve">Чествование лучших педагогов на </w:t>
      </w:r>
      <w:r w:rsidRPr="008F0EC8">
        <w:rPr>
          <w:rFonts w:ascii="Times New Roman" w:eastAsia="Times New Roman" w:hAnsi="Times New Roman" w:cs="Times New Roman"/>
          <w:b/>
          <w:color w:val="000000"/>
          <w:kern w:val="24"/>
          <w:sz w:val="24"/>
          <w:szCs w:val="24"/>
        </w:rPr>
        <w:t xml:space="preserve">«Деловом приёме учителей», </w:t>
      </w:r>
      <w:r w:rsidRPr="008F0EC8">
        <w:rPr>
          <w:rFonts w:ascii="Times New Roman" w:eastAsia="Times New Roman" w:hAnsi="Times New Roman" w:cs="Times New Roman"/>
          <w:color w:val="000000"/>
          <w:kern w:val="24"/>
          <w:sz w:val="24"/>
          <w:szCs w:val="24"/>
        </w:rPr>
        <w:t xml:space="preserve">успешно работающих с одарёнными детьми (согласно рейтингу  базы). Была отобрана </w:t>
      </w:r>
      <w:r w:rsidRPr="008F0EC8">
        <w:rPr>
          <w:rFonts w:ascii="Times New Roman" w:hAnsi="Times New Roman" w:cs="Times New Roman"/>
          <w:sz w:val="24"/>
          <w:szCs w:val="24"/>
        </w:rPr>
        <w:t xml:space="preserve">10-ка лучших учителей, показывающих значимые результаты и высокие интеллектуальные достижения своих учеников на уровне муниципалитета, края, региона и выше. </w:t>
      </w:r>
    </w:p>
    <w:p w:rsidR="004F741F" w:rsidRPr="008F0EC8" w:rsidRDefault="004F741F" w:rsidP="008F0EC8">
      <w:pPr>
        <w:spacing w:after="0" w:line="240" w:lineRule="auto"/>
        <w:contextualSpacing/>
        <w:jc w:val="both"/>
        <w:rPr>
          <w:rFonts w:ascii="Times New Roman" w:hAnsi="Times New Roman" w:cs="Times New Roman"/>
          <w:sz w:val="24"/>
          <w:szCs w:val="24"/>
        </w:rPr>
      </w:pPr>
      <w:r w:rsidRPr="008F0EC8">
        <w:rPr>
          <w:rFonts w:ascii="Times New Roman" w:hAnsi="Times New Roman" w:cs="Times New Roman"/>
          <w:sz w:val="24"/>
          <w:szCs w:val="24"/>
        </w:rPr>
        <w:lastRenderedPageBreak/>
        <w:t xml:space="preserve">Организационным комитетом были запрошены от ОУ документы на учителей, претендующих на это звание, проанализированы рейтинги в базе на краевом портале «Одарённые дети Красноярья», рассмотрены основные мероприятия, которые держит на контроле МОиНКК. Это: Всероссийская олимпиада школьников (муниципальный уровень и выше), цикл НПК (ГНПК и Форум) «Курчатовские чтения» (региональный уровень).  Рейтинги заявленных педагогов подсчитывались </w:t>
      </w:r>
      <w:proofErr w:type="gramStart"/>
      <w:r w:rsidRPr="008F0EC8">
        <w:rPr>
          <w:rFonts w:ascii="Times New Roman" w:hAnsi="Times New Roman" w:cs="Times New Roman"/>
          <w:sz w:val="24"/>
          <w:szCs w:val="24"/>
        </w:rPr>
        <w:t>за</w:t>
      </w:r>
      <w:proofErr w:type="gramEnd"/>
      <w:r w:rsidRPr="008F0EC8">
        <w:rPr>
          <w:rFonts w:ascii="Times New Roman" w:hAnsi="Times New Roman" w:cs="Times New Roman"/>
          <w:sz w:val="24"/>
          <w:szCs w:val="24"/>
        </w:rPr>
        <w:t xml:space="preserve"> последние 3 учебных года. Это время реализации программы «Одарённые дети Красноярья» и «Одарённые дети Лесосибирска» с 2011-3013г.</w:t>
      </w:r>
    </w:p>
    <w:p w:rsidR="004F741F" w:rsidRPr="008F0EC8" w:rsidRDefault="004F741F" w:rsidP="008F0EC8">
      <w:pPr>
        <w:spacing w:line="240" w:lineRule="auto"/>
        <w:contextualSpacing/>
        <w:jc w:val="both"/>
        <w:rPr>
          <w:rFonts w:ascii="Times New Roman" w:hAnsi="Times New Roman" w:cs="Times New Roman"/>
          <w:sz w:val="24"/>
          <w:szCs w:val="24"/>
        </w:rPr>
      </w:pPr>
      <w:proofErr w:type="gramStart"/>
      <w:r w:rsidRPr="008F0EC8">
        <w:rPr>
          <w:rFonts w:ascii="Times New Roman" w:hAnsi="Times New Roman" w:cs="Times New Roman"/>
          <w:sz w:val="24"/>
          <w:szCs w:val="24"/>
        </w:rPr>
        <w:t>Педагоги, успешно работающие с интеллектуально одарёнными детьми и имеющие высокие результаты на муниципальном и региональном уровнях на приёме главы города Лесосибирска были награждены ценными подарками и благодарственными письмами.</w:t>
      </w:r>
      <w:proofErr w:type="gramEnd"/>
      <w:r w:rsidRPr="008F0EC8">
        <w:rPr>
          <w:rFonts w:ascii="Times New Roman" w:hAnsi="Times New Roman" w:cs="Times New Roman"/>
          <w:sz w:val="24"/>
          <w:szCs w:val="24"/>
        </w:rPr>
        <w:t xml:space="preserve"> Были представлены их достижения. </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Гоголева Оксана Рашитовна - учитель физики МБОУ «СОШ № 1»;</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Куданкина Мария Ивановна - учитель истории МБОУ «СОШ № 1»;</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Карукова Оксана Валерьевна - учитель истории МБОУ «СОШ № 2»;</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Новосёлова Жанна Анатольевна - учитель русского языка и литературы МБОУ «СОШ № 2»;</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Исакова Галина Николаевна - учитель истории МБОУ «СОШ № 4»;</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Богданова Лилия Анатольевна — учитель биологии МБОУ «СОШ № 6»;</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Якоби Светлана Анатольевна — учитель физики МБОУ «СОШ № 6»;</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Анкудинова Ольга Николаевна — учитель английского языка МБОУ «Гимназия;</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Божедомова Наталья Александровна — учитель химии МБОУ «СОШ № 9»;</w:t>
      </w:r>
    </w:p>
    <w:p w:rsidR="004F741F" w:rsidRPr="008F0EC8" w:rsidRDefault="004F741F" w:rsidP="008F0EC8">
      <w:pPr>
        <w:widowControl w:val="0"/>
        <w:numPr>
          <w:ilvl w:val="0"/>
          <w:numId w:val="35"/>
        </w:numPr>
        <w:tabs>
          <w:tab w:val="num" w:pos="-349"/>
        </w:tabs>
        <w:suppressAutoHyphens/>
        <w:spacing w:after="0" w:line="240" w:lineRule="auto"/>
        <w:ind w:left="82" w:firstLine="344"/>
        <w:contextualSpacing/>
        <w:jc w:val="both"/>
        <w:rPr>
          <w:rFonts w:ascii="Times New Roman" w:hAnsi="Times New Roman" w:cs="Times New Roman"/>
          <w:sz w:val="24"/>
          <w:szCs w:val="24"/>
        </w:rPr>
      </w:pPr>
      <w:r w:rsidRPr="008F0EC8">
        <w:rPr>
          <w:rFonts w:ascii="Times New Roman" w:hAnsi="Times New Roman" w:cs="Times New Roman"/>
          <w:sz w:val="24"/>
          <w:szCs w:val="24"/>
        </w:rPr>
        <w:t>Савельева Надежда Евгеньевна — учитель биологии МБОУ «Лицей»;</w:t>
      </w:r>
    </w:p>
    <w:p w:rsidR="004F741F" w:rsidRPr="008F0EC8" w:rsidRDefault="004F741F" w:rsidP="008F0EC8">
      <w:pPr>
        <w:spacing w:after="0" w:line="240" w:lineRule="auto"/>
        <w:contextualSpacing/>
        <w:jc w:val="both"/>
        <w:rPr>
          <w:rFonts w:ascii="Times New Roman" w:hAnsi="Times New Roman" w:cs="Times New Roman"/>
          <w:b/>
          <w:bCs/>
          <w:iCs/>
          <w:sz w:val="24"/>
          <w:szCs w:val="24"/>
        </w:rPr>
      </w:pPr>
    </w:p>
    <w:p w:rsidR="004F741F" w:rsidRPr="008F0EC8" w:rsidRDefault="004F741F" w:rsidP="008F0EC8">
      <w:pPr>
        <w:spacing w:line="240" w:lineRule="auto"/>
        <w:contextualSpacing/>
        <w:jc w:val="both"/>
        <w:rPr>
          <w:rFonts w:ascii="Times New Roman" w:hAnsi="Times New Roman" w:cs="Times New Roman"/>
          <w:b/>
          <w:sz w:val="24"/>
          <w:szCs w:val="24"/>
          <w:u w:val="single"/>
        </w:rPr>
      </w:pPr>
      <w:r w:rsidRPr="008F0EC8">
        <w:rPr>
          <w:rFonts w:ascii="Times New Roman" w:hAnsi="Times New Roman" w:cs="Times New Roman"/>
          <w:b/>
          <w:sz w:val="24"/>
          <w:szCs w:val="24"/>
          <w:u w:val="single"/>
        </w:rPr>
        <w:t>Общие выводы:</w:t>
      </w:r>
    </w:p>
    <w:p w:rsidR="004F741F" w:rsidRPr="008F0EC8" w:rsidRDefault="004F741F" w:rsidP="008F0EC8">
      <w:pPr>
        <w:spacing w:line="240" w:lineRule="auto"/>
        <w:ind w:firstLine="708"/>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Приложение к Муниципальной программе «Развитие образования города Лесосибирска  на 2014-2016 годы», пункт 4, подпрограмма «Одаренные дети Лесосибирска» на 2014-2016 годы по сопровождению детей школьного возраста  обоснована положительными эффектами в ходе реализации предыдущего этапа  ДЦП «Одаренные дети города Лесосибирска». Очередной этап реализации программы призван закрепить достигнутые результаты по работе с одаренными детьми в области интеллектуальной, творческой направленности на основе использования в полном объеме интеллектуальных, кадровых и материальных ресурсов МСО  г. Лесосибирска. </w:t>
      </w:r>
    </w:p>
    <w:p w:rsidR="004F741F" w:rsidRPr="008F0EC8" w:rsidRDefault="004F741F" w:rsidP="008F0EC8">
      <w:pPr>
        <w:spacing w:line="240" w:lineRule="auto"/>
        <w:ind w:firstLine="708"/>
        <w:contextualSpacing/>
        <w:jc w:val="both"/>
        <w:rPr>
          <w:rFonts w:ascii="Times New Roman" w:hAnsi="Times New Roman" w:cs="Times New Roman"/>
          <w:sz w:val="24"/>
          <w:szCs w:val="24"/>
        </w:rPr>
      </w:pPr>
      <w:r w:rsidRPr="008F0EC8">
        <w:rPr>
          <w:rFonts w:ascii="Times New Roman" w:hAnsi="Times New Roman" w:cs="Times New Roman"/>
          <w:sz w:val="24"/>
          <w:szCs w:val="24"/>
        </w:rPr>
        <w:t xml:space="preserve"> Как следует из анализа, учреждения города Лесосибирска, работающие с талантливыми и одаренными детьми, имеют несомненные достижения и результаты на уровне региона и федерации. Но в тоже время на сегодняшний день в этом направлении существует ряд серьезных проблем, требующих незамедлительного решения:</w:t>
      </w:r>
    </w:p>
    <w:p w:rsidR="004F741F" w:rsidRPr="008F0EC8" w:rsidRDefault="004F741F" w:rsidP="008F0EC8">
      <w:pPr>
        <w:pStyle w:val="a4"/>
        <w:numPr>
          <w:ilvl w:val="0"/>
          <w:numId w:val="45"/>
        </w:numPr>
        <w:ind w:left="365" w:hanging="357"/>
        <w:jc w:val="both"/>
      </w:pPr>
      <w:r w:rsidRPr="008F0EC8">
        <w:t>необходимо совершенствовать  систему поиска, выявления и профессионального сопровождения одаренных детей;</w:t>
      </w:r>
    </w:p>
    <w:p w:rsidR="004F741F" w:rsidRPr="008F0EC8" w:rsidRDefault="004F741F" w:rsidP="008F0EC8">
      <w:pPr>
        <w:pStyle w:val="a4"/>
        <w:numPr>
          <w:ilvl w:val="0"/>
          <w:numId w:val="45"/>
        </w:numPr>
        <w:ind w:left="365" w:hanging="357"/>
        <w:jc w:val="both"/>
      </w:pPr>
      <w:r w:rsidRPr="008F0EC8">
        <w:t>недостаточно организована межведомственная и внутриотраслевая интеграции в работе с одаренными детьми;</w:t>
      </w:r>
    </w:p>
    <w:p w:rsidR="004F741F" w:rsidRPr="008F0EC8" w:rsidRDefault="004F741F" w:rsidP="008F0EC8">
      <w:pPr>
        <w:pStyle w:val="a4"/>
        <w:numPr>
          <w:ilvl w:val="0"/>
          <w:numId w:val="45"/>
        </w:numPr>
        <w:ind w:left="365" w:hanging="357"/>
        <w:jc w:val="both"/>
      </w:pPr>
      <w:r w:rsidRPr="008F0EC8">
        <w:t xml:space="preserve">отсутствует система  качественной подготовки школьников к участию в более высоком уровне конкурсных мероприятий; </w:t>
      </w:r>
    </w:p>
    <w:p w:rsidR="004F741F" w:rsidRPr="008F0EC8" w:rsidRDefault="004F741F" w:rsidP="008F0EC8">
      <w:pPr>
        <w:pStyle w:val="a4"/>
        <w:numPr>
          <w:ilvl w:val="0"/>
          <w:numId w:val="45"/>
        </w:numPr>
        <w:ind w:left="365" w:hanging="357"/>
        <w:jc w:val="both"/>
      </w:pPr>
      <w:r w:rsidRPr="008F0EC8">
        <w:t>имеется дефицит  профессиональной  подготовки педагогов и методистов  в организации процесса сопровождения развития одаренного ребенка;</w:t>
      </w:r>
    </w:p>
    <w:p w:rsidR="004F741F" w:rsidRPr="008F0EC8" w:rsidRDefault="004F741F" w:rsidP="008F0EC8">
      <w:pPr>
        <w:pStyle w:val="a4"/>
        <w:numPr>
          <w:ilvl w:val="0"/>
          <w:numId w:val="45"/>
        </w:numPr>
        <w:ind w:left="365" w:hanging="357"/>
        <w:jc w:val="both"/>
      </w:pPr>
      <w:r w:rsidRPr="008F0EC8">
        <w:t>нет достаточного финансирования для развития данного направления деятельности: материально - технического оснащения, стимулирования детей и педагогов.</w:t>
      </w: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sz w:val="24"/>
          <w:szCs w:val="24"/>
        </w:rPr>
        <w:lastRenderedPageBreak/>
        <w:t xml:space="preserve">По промежуточным результатам реализации предусмотренных Программой мероприятий обеспечивается достижение ряда </w:t>
      </w:r>
      <w:r w:rsidRPr="008F0EC8">
        <w:rPr>
          <w:rFonts w:ascii="Times New Roman" w:hAnsi="Times New Roman" w:cs="Times New Roman"/>
          <w:b/>
          <w:sz w:val="24"/>
          <w:szCs w:val="24"/>
        </w:rPr>
        <w:t>положительных эффектов и качественных изменений:</w:t>
      </w:r>
    </w:p>
    <w:p w:rsidR="004F741F" w:rsidRPr="008F0EC8" w:rsidRDefault="004F741F" w:rsidP="008F0EC8">
      <w:pPr>
        <w:pStyle w:val="a4"/>
        <w:numPr>
          <w:ilvl w:val="0"/>
          <w:numId w:val="61"/>
        </w:numPr>
        <w:jc w:val="both"/>
      </w:pPr>
      <w:r w:rsidRPr="008F0EC8">
        <w:t xml:space="preserve">В ходе реализации Программы происходит  увеличение количества детей — призеров и </w:t>
      </w:r>
      <w:proofErr w:type="gramStart"/>
      <w:r w:rsidRPr="008F0EC8">
        <w:t>победителей</w:t>
      </w:r>
      <w:proofErr w:type="gramEnd"/>
      <w:r w:rsidRPr="008F0EC8">
        <w:t xml:space="preserve"> краевых и всероссийских конкурсов и соревнований;</w:t>
      </w:r>
    </w:p>
    <w:p w:rsidR="004F741F" w:rsidRPr="008F0EC8" w:rsidRDefault="004F741F" w:rsidP="008F0EC8">
      <w:pPr>
        <w:pStyle w:val="a4"/>
        <w:numPr>
          <w:ilvl w:val="0"/>
          <w:numId w:val="60"/>
        </w:numPr>
        <w:jc w:val="both"/>
      </w:pPr>
      <w:r w:rsidRPr="008F0EC8">
        <w:t xml:space="preserve">Новые возможности повышения эффективности работы с одаренными детьми заключаются в сформированном социальном заказе на работу с одаренными детьми; </w:t>
      </w:r>
    </w:p>
    <w:p w:rsidR="004F741F" w:rsidRPr="008F0EC8" w:rsidRDefault="004F741F" w:rsidP="008F0EC8">
      <w:pPr>
        <w:pStyle w:val="a4"/>
        <w:numPr>
          <w:ilvl w:val="0"/>
          <w:numId w:val="60"/>
        </w:numPr>
        <w:jc w:val="both"/>
      </w:pPr>
      <w:r w:rsidRPr="008F0EC8">
        <w:t xml:space="preserve">наличие адресного мониторинга и ведение статистки (базы данных) состояния работы с одаренными детьми в  городе; </w:t>
      </w:r>
    </w:p>
    <w:p w:rsidR="004F741F" w:rsidRPr="008F0EC8" w:rsidRDefault="004F741F" w:rsidP="008F0EC8">
      <w:pPr>
        <w:pStyle w:val="a4"/>
        <w:numPr>
          <w:ilvl w:val="0"/>
          <w:numId w:val="60"/>
        </w:numPr>
        <w:jc w:val="both"/>
      </w:pPr>
      <w:r w:rsidRPr="008F0EC8">
        <w:t xml:space="preserve">открытие  муниципальных площадок по отработке диагностики одаренности и технологий социально-педагогического сопровождения одаренных детей; </w:t>
      </w:r>
    </w:p>
    <w:p w:rsidR="004F741F" w:rsidRPr="008F0EC8" w:rsidRDefault="004F741F" w:rsidP="008F0EC8">
      <w:pPr>
        <w:pStyle w:val="a4"/>
        <w:numPr>
          <w:ilvl w:val="0"/>
          <w:numId w:val="60"/>
        </w:numPr>
        <w:jc w:val="both"/>
      </w:pPr>
      <w:r w:rsidRPr="008F0EC8">
        <w:t xml:space="preserve">создание муниципальной системы олимпиад, конкурсов, обеспечивающих непрерывное развитие одаренных детей разного возраста на уровнях регион – город  – образовательное учреждение; </w:t>
      </w:r>
    </w:p>
    <w:p w:rsidR="004F741F" w:rsidRPr="008F0EC8" w:rsidRDefault="004F741F" w:rsidP="008F0EC8">
      <w:pPr>
        <w:pStyle w:val="a4"/>
        <w:numPr>
          <w:ilvl w:val="0"/>
          <w:numId w:val="60"/>
        </w:numPr>
        <w:jc w:val="both"/>
      </w:pPr>
      <w:r w:rsidRPr="008F0EC8">
        <w:t xml:space="preserve">согласованная работа координационных советов школьного и муниципального уровней; </w:t>
      </w:r>
    </w:p>
    <w:p w:rsidR="004F741F" w:rsidRPr="008F0EC8" w:rsidRDefault="004F741F" w:rsidP="008F0EC8">
      <w:pPr>
        <w:pStyle w:val="a4"/>
        <w:numPr>
          <w:ilvl w:val="0"/>
          <w:numId w:val="60"/>
        </w:numPr>
        <w:jc w:val="both"/>
      </w:pPr>
      <w:r w:rsidRPr="008F0EC8">
        <w:t xml:space="preserve">создание новой нормативно-правовой базы, позволяющей осуществлять эффективную работу с одаренными детьми в муниципалите; </w:t>
      </w:r>
    </w:p>
    <w:p w:rsidR="004F741F" w:rsidRPr="008F0EC8" w:rsidRDefault="004F741F" w:rsidP="008F0EC8">
      <w:pPr>
        <w:pStyle w:val="a4"/>
        <w:numPr>
          <w:ilvl w:val="0"/>
          <w:numId w:val="60"/>
        </w:numPr>
        <w:suppressAutoHyphens/>
        <w:jc w:val="both"/>
      </w:pPr>
      <w:r w:rsidRPr="008F0EC8">
        <w:t>обеспечивается  возможность  выбора и апробирования разных направлений и видов интеллектуальной и творческой деятельности для школьников;</w:t>
      </w:r>
    </w:p>
    <w:p w:rsidR="004F741F" w:rsidRPr="008F0EC8" w:rsidRDefault="004F741F" w:rsidP="008F0EC8">
      <w:pPr>
        <w:suppressAutoHyphens/>
        <w:spacing w:line="240" w:lineRule="auto"/>
        <w:ind w:left="360"/>
        <w:contextualSpacing/>
        <w:jc w:val="both"/>
        <w:rPr>
          <w:rFonts w:ascii="Times New Roman" w:hAnsi="Times New Roman" w:cs="Times New Roman"/>
          <w:sz w:val="24"/>
          <w:szCs w:val="24"/>
        </w:rPr>
      </w:pPr>
      <w:r w:rsidRPr="008F0EC8">
        <w:rPr>
          <w:rFonts w:ascii="Times New Roman" w:hAnsi="Times New Roman" w:cs="Times New Roman"/>
          <w:sz w:val="24"/>
          <w:szCs w:val="24"/>
        </w:rPr>
        <w:t>происходит повышение педагогического мастерства у педагогов  в области работы с одаренными детьми:</w:t>
      </w:r>
    </w:p>
    <w:p w:rsidR="004F741F" w:rsidRPr="008F0EC8" w:rsidRDefault="004F741F" w:rsidP="008F0EC8">
      <w:pPr>
        <w:pStyle w:val="a0"/>
        <w:numPr>
          <w:ilvl w:val="0"/>
          <w:numId w:val="60"/>
        </w:numPr>
        <w:contextualSpacing/>
        <w:jc w:val="both"/>
        <w:rPr>
          <w:rFonts w:ascii="Times New Roman" w:hAnsi="Times New Roman"/>
        </w:rPr>
      </w:pPr>
      <w:r w:rsidRPr="008F0EC8">
        <w:rPr>
          <w:rFonts w:ascii="Times New Roman" w:hAnsi="Times New Roman"/>
        </w:rPr>
        <w:t xml:space="preserve">Осуществляются партнёрские взаимоотношения с КГАОУ «Школа космонавтики». Организована и проведена интенсивная школа для подготовки к муниципальному и региональному этапам ВсОШ «Олимп». Участниками данной школы стали победители и призёры муниципального этапа прошлого учебного года по физико-математическому и биолого-химическому направлениям. Всего 50 учащихся. Для педагогов одарённых школьников в рамках интенсивной школы был проведён методический семинар. На семинаре обсуждались вопросы образовательного сопровождения одаренных детей, организации школьного и муниципального этапов всероссийской олимпиады школьников в соответствии с новым федеральным Порядком. Участниками стали 27 педагогов города. Проведение данной 3 дневной школы стало возможным благодаря финансированию ДЦП «Одарённые дети Лесосибирска»; </w:t>
      </w:r>
    </w:p>
    <w:p w:rsidR="004F741F" w:rsidRPr="008F0EC8" w:rsidRDefault="004F741F" w:rsidP="008F0EC8">
      <w:pPr>
        <w:pStyle w:val="a0"/>
        <w:numPr>
          <w:ilvl w:val="0"/>
          <w:numId w:val="60"/>
        </w:numPr>
        <w:contextualSpacing/>
        <w:jc w:val="both"/>
        <w:rPr>
          <w:rFonts w:ascii="Times New Roman" w:hAnsi="Times New Roman"/>
        </w:rPr>
      </w:pPr>
      <w:r w:rsidRPr="008F0EC8">
        <w:rPr>
          <w:rFonts w:ascii="Times New Roman" w:hAnsi="Times New Roman"/>
        </w:rPr>
        <w:t xml:space="preserve">В интенсивных школах интеллектуального роста реализуемых по краевой программе «Одарённые дети Красноярья» школьники муниципалитета показывают высокие результаты и стабильно входят в 10 лучших по итогам рейтинга. Впервые наши школьники вошли в число участников интенсивных </w:t>
      </w:r>
      <w:proofErr w:type="gramStart"/>
      <w:r w:rsidRPr="008F0EC8">
        <w:rPr>
          <w:rFonts w:ascii="Times New Roman" w:hAnsi="Times New Roman"/>
        </w:rPr>
        <w:t>школ</w:t>
      </w:r>
      <w:proofErr w:type="gramEnd"/>
      <w:r w:rsidRPr="008F0EC8">
        <w:rPr>
          <w:rFonts w:ascii="Times New Roman" w:hAnsi="Times New Roman"/>
        </w:rPr>
        <w:t xml:space="preserve"> с которыми осуществляется постмодульное сопровождение педагогами СФУ;</w:t>
      </w:r>
    </w:p>
    <w:p w:rsidR="004F741F" w:rsidRPr="008F0EC8" w:rsidRDefault="004F741F" w:rsidP="008F0EC8">
      <w:pPr>
        <w:pStyle w:val="a0"/>
        <w:numPr>
          <w:ilvl w:val="0"/>
          <w:numId w:val="60"/>
        </w:numPr>
        <w:contextualSpacing/>
        <w:jc w:val="both"/>
        <w:rPr>
          <w:rFonts w:ascii="Times New Roman" w:hAnsi="Times New Roman"/>
        </w:rPr>
      </w:pPr>
      <w:r w:rsidRPr="008F0EC8">
        <w:rPr>
          <w:rFonts w:ascii="Times New Roman" w:hAnsi="Times New Roman"/>
        </w:rPr>
        <w:t xml:space="preserve">Важным эффектом реализации Программы становится увеличение доли одаренных детей, находящихся в первой сотне в рейтинге базы данных детей Красноярского края. С этого учебного года в базу заносятся достижения по разделу «творчество». Методист ЦДОД обучен работать оператором базы. Педагог ЦДОД Добрычева Е.Х. Занимает </w:t>
      </w:r>
      <w:r w:rsidRPr="008F0EC8">
        <w:rPr>
          <w:rFonts w:ascii="Times New Roman" w:hAnsi="Times New Roman"/>
          <w:b/>
        </w:rPr>
        <w:t>3</w:t>
      </w:r>
      <w:r w:rsidRPr="008F0EC8">
        <w:rPr>
          <w:rFonts w:ascii="Times New Roman" w:hAnsi="Times New Roman"/>
        </w:rPr>
        <w:t xml:space="preserve"> позицию в крае по рейтингу достижений;</w:t>
      </w:r>
    </w:p>
    <w:p w:rsidR="004F741F" w:rsidRPr="008F0EC8" w:rsidRDefault="004F741F" w:rsidP="008F0EC8">
      <w:pPr>
        <w:pStyle w:val="a0"/>
        <w:numPr>
          <w:ilvl w:val="0"/>
          <w:numId w:val="60"/>
        </w:numPr>
        <w:contextualSpacing/>
        <w:jc w:val="both"/>
        <w:rPr>
          <w:rFonts w:ascii="Times New Roman" w:hAnsi="Times New Roman"/>
        </w:rPr>
      </w:pPr>
      <w:r w:rsidRPr="008F0EC8">
        <w:rPr>
          <w:rFonts w:ascii="Times New Roman" w:hAnsi="Times New Roman"/>
        </w:rPr>
        <w:t xml:space="preserve">Одним из показателей рейтинга муниципалитетов  в данном направлении является поступление в КГАОУ «Школа космонавтики» для одарённых школьников ЗАТО Железногорск за период 2011-2014 </w:t>
      </w:r>
      <w:proofErr w:type="gramStart"/>
      <w:r w:rsidRPr="008F0EC8">
        <w:rPr>
          <w:rFonts w:ascii="Times New Roman" w:hAnsi="Times New Roman"/>
        </w:rPr>
        <w:t>гг</w:t>
      </w:r>
      <w:proofErr w:type="gramEnd"/>
      <w:r w:rsidRPr="008F0EC8">
        <w:rPr>
          <w:rFonts w:ascii="Times New Roman" w:hAnsi="Times New Roman"/>
        </w:rPr>
        <w:t>- 40 учащихся из Лесосибирска, поступившим по итогам реализации интенсивных школ интеллектуального роста и конкурса портфолио (лидеры рейтинга результатов). 2014-15 уч. год – 16 учащихся;</w:t>
      </w:r>
    </w:p>
    <w:p w:rsidR="004F741F" w:rsidRPr="008F0EC8" w:rsidRDefault="004F741F" w:rsidP="008F0EC8">
      <w:pPr>
        <w:pStyle w:val="a4"/>
        <w:numPr>
          <w:ilvl w:val="0"/>
          <w:numId w:val="60"/>
        </w:numPr>
        <w:suppressAutoHyphens/>
        <w:jc w:val="both"/>
      </w:pPr>
      <w:r w:rsidRPr="008F0EC8">
        <w:t>формируется  будущая интеллектуальная элита города;</w:t>
      </w:r>
    </w:p>
    <w:p w:rsidR="004F741F" w:rsidRPr="008F0EC8" w:rsidRDefault="004F741F" w:rsidP="008F0EC8">
      <w:pPr>
        <w:pStyle w:val="a4"/>
        <w:numPr>
          <w:ilvl w:val="0"/>
          <w:numId w:val="60"/>
        </w:numPr>
        <w:suppressAutoHyphens/>
        <w:jc w:val="both"/>
      </w:pPr>
      <w:r w:rsidRPr="008F0EC8">
        <w:t>происходит  отвлечение детей от криминогенных групп, вредных привычек.</w:t>
      </w:r>
    </w:p>
    <w:p w:rsidR="004F741F" w:rsidRPr="008F0EC8" w:rsidRDefault="004F741F" w:rsidP="008F0EC8">
      <w:pPr>
        <w:pStyle w:val="a4"/>
        <w:jc w:val="both"/>
      </w:pPr>
    </w:p>
    <w:p w:rsidR="004F741F" w:rsidRPr="008F0EC8" w:rsidRDefault="004F741F" w:rsidP="008F0EC8">
      <w:pPr>
        <w:spacing w:line="240" w:lineRule="auto"/>
        <w:contextualSpacing/>
        <w:jc w:val="both"/>
        <w:rPr>
          <w:rFonts w:ascii="Times New Roman" w:hAnsi="Times New Roman" w:cs="Times New Roman"/>
          <w:b/>
          <w:sz w:val="24"/>
          <w:szCs w:val="24"/>
        </w:rPr>
      </w:pPr>
      <w:r w:rsidRPr="008F0EC8">
        <w:rPr>
          <w:rFonts w:ascii="Times New Roman" w:hAnsi="Times New Roman" w:cs="Times New Roman"/>
          <w:b/>
          <w:sz w:val="24"/>
          <w:szCs w:val="24"/>
        </w:rPr>
        <w:lastRenderedPageBreak/>
        <w:t>В результате выполнения Программы в системе образования города обеспечено:</w:t>
      </w:r>
    </w:p>
    <w:p w:rsidR="004F741F" w:rsidRPr="008F0EC8" w:rsidRDefault="004F741F" w:rsidP="008F0EC8">
      <w:pPr>
        <w:pStyle w:val="a4"/>
        <w:numPr>
          <w:ilvl w:val="0"/>
          <w:numId w:val="67"/>
        </w:numPr>
        <w:suppressAutoHyphens/>
        <w:jc w:val="both"/>
      </w:pPr>
      <w:r w:rsidRPr="008F0EC8">
        <w:t>системное повышение квалификации педагогов в области работы с одаренными и талантливыми детьми;</w:t>
      </w:r>
    </w:p>
    <w:p w:rsidR="004F741F" w:rsidRPr="008F0EC8" w:rsidRDefault="004F741F" w:rsidP="008F0EC8">
      <w:pPr>
        <w:pStyle w:val="a4"/>
        <w:numPr>
          <w:ilvl w:val="0"/>
          <w:numId w:val="67"/>
        </w:numPr>
        <w:suppressAutoHyphens/>
        <w:jc w:val="both"/>
      </w:pPr>
      <w:r w:rsidRPr="008F0EC8">
        <w:t>внедрение и  использование  эффективных  техник и технологий в работе с одаренными детьми;</w:t>
      </w:r>
    </w:p>
    <w:p w:rsidR="004F741F" w:rsidRPr="008F0EC8" w:rsidRDefault="004F741F" w:rsidP="008F0EC8">
      <w:pPr>
        <w:pStyle w:val="a4"/>
        <w:numPr>
          <w:ilvl w:val="0"/>
          <w:numId w:val="67"/>
        </w:numPr>
        <w:suppressAutoHyphens/>
        <w:jc w:val="both"/>
      </w:pPr>
      <w:r w:rsidRPr="008F0EC8">
        <w:t xml:space="preserve">увеличение доли  участия педагогов в методических  мероприятиях разного уровня и тиражирование педагогического опыта, связанного с поиском и поддержкой одаренных детей;  </w:t>
      </w:r>
    </w:p>
    <w:p w:rsidR="004F741F" w:rsidRPr="008F0EC8" w:rsidRDefault="004F741F" w:rsidP="008F0EC8">
      <w:pPr>
        <w:pStyle w:val="a4"/>
        <w:numPr>
          <w:ilvl w:val="0"/>
          <w:numId w:val="67"/>
        </w:numPr>
        <w:suppressAutoHyphens/>
        <w:jc w:val="both"/>
      </w:pPr>
      <w:proofErr w:type="gramStart"/>
      <w:r w:rsidRPr="008F0EC8">
        <w:t>осуществляется включенность детей в мероприятия муниципального, регионального и всероссийского уровней.</w:t>
      </w:r>
      <w:proofErr w:type="gramEnd"/>
    </w:p>
    <w:p w:rsidR="004F741F" w:rsidRPr="008F0EC8" w:rsidRDefault="004F741F" w:rsidP="008F0EC8">
      <w:pPr>
        <w:pStyle w:val="a0"/>
        <w:contextualSpacing/>
        <w:jc w:val="both"/>
        <w:rPr>
          <w:rFonts w:ascii="Times New Roman" w:hAnsi="Times New Roman"/>
          <w:b/>
        </w:rPr>
      </w:pPr>
    </w:p>
    <w:p w:rsidR="00FF70D6" w:rsidRPr="00906BD3" w:rsidRDefault="00FF70D6" w:rsidP="00FF70D6">
      <w:pPr>
        <w:pStyle w:val="a0"/>
        <w:rPr>
          <w:b/>
        </w:rPr>
      </w:pPr>
      <w:r w:rsidRPr="00906BD3">
        <w:rPr>
          <w:b/>
        </w:rPr>
        <w:t>ИТОГИ</w:t>
      </w:r>
    </w:p>
    <w:p w:rsidR="00FF70D6" w:rsidRDefault="00FF70D6" w:rsidP="00FF70D6">
      <w:pPr>
        <w:pStyle w:val="a0"/>
        <w:numPr>
          <w:ilvl w:val="0"/>
          <w:numId w:val="50"/>
        </w:numPr>
        <w:rPr>
          <w:color w:val="000000"/>
        </w:rPr>
      </w:pPr>
      <w:r w:rsidRPr="00906BD3">
        <w:rPr>
          <w:color w:val="000000"/>
        </w:rPr>
        <w:t>В полном объеме и в срок осваиваются финансовые средства, выделенные на реализацию задач ДЦП «Одаренные дети Лесосибирска» на 2014-2015 учебный год;</w:t>
      </w:r>
    </w:p>
    <w:tbl>
      <w:tblPr>
        <w:tblW w:w="15735" w:type="dxa"/>
        <w:tblInd w:w="-229" w:type="dxa"/>
        <w:tblLayout w:type="fixed"/>
        <w:tblCellMar>
          <w:top w:w="55" w:type="dxa"/>
          <w:left w:w="55" w:type="dxa"/>
          <w:bottom w:w="55" w:type="dxa"/>
          <w:right w:w="55" w:type="dxa"/>
        </w:tblCellMar>
        <w:tblLook w:val="0000"/>
      </w:tblPr>
      <w:tblGrid>
        <w:gridCol w:w="851"/>
        <w:gridCol w:w="567"/>
        <w:gridCol w:w="9923"/>
        <w:gridCol w:w="4394"/>
      </w:tblGrid>
      <w:tr w:rsidR="00FF70D6" w:rsidRPr="00EC2AB8" w:rsidTr="00CA167A">
        <w:tc>
          <w:tcPr>
            <w:tcW w:w="15735" w:type="dxa"/>
            <w:gridSpan w:val="4"/>
            <w:tcBorders>
              <w:top w:val="single" w:sz="1" w:space="0" w:color="000000"/>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jc w:val="center"/>
              <w:rPr>
                <w:rFonts w:ascii="Times New Roman" w:hAnsi="Times New Roman"/>
                <w:b/>
                <w:color w:val="000000"/>
              </w:rPr>
            </w:pPr>
            <w:r w:rsidRPr="00EC2AB8">
              <w:rPr>
                <w:rFonts w:ascii="Times New Roman" w:hAnsi="Times New Roman"/>
                <w:b/>
                <w:color w:val="000000"/>
              </w:rPr>
              <w:t xml:space="preserve">Организация работы городских открытых площадок для предъявления результатов детей, одаренных в интеллектуальной сфере </w:t>
            </w:r>
          </w:p>
        </w:tc>
      </w:tr>
      <w:tr w:rsidR="00FF70D6" w:rsidRPr="00EC2AB8" w:rsidTr="00CA167A">
        <w:tc>
          <w:tcPr>
            <w:tcW w:w="851" w:type="dxa"/>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color w:val="000000"/>
              </w:rPr>
            </w:pPr>
            <w:r w:rsidRPr="00EC2AB8">
              <w:rPr>
                <w:rFonts w:ascii="Times New Roman" w:hAnsi="Times New Roman"/>
                <w:color w:val="000000"/>
              </w:rPr>
              <w:t xml:space="preserve">Организация и проведение муниципального этапа Всероссийской олимпиады школьников. </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b/>
              </w:rPr>
              <w:t>2 000</w:t>
            </w:r>
            <w:r w:rsidRPr="00EC2AB8">
              <w:rPr>
                <w:rFonts w:ascii="Times New Roman" w:hAnsi="Times New Roman"/>
              </w:rPr>
              <w:t xml:space="preserve"> (фотобумага для дипломов)</w:t>
            </w:r>
          </w:p>
        </w:tc>
      </w:tr>
      <w:tr w:rsidR="00FF70D6" w:rsidRPr="00EC2AB8" w:rsidTr="00CA167A">
        <w:trPr>
          <w:trHeight w:val="542"/>
        </w:trPr>
        <w:tc>
          <w:tcPr>
            <w:tcW w:w="851" w:type="dxa"/>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color w:val="000000"/>
              </w:rPr>
            </w:pPr>
            <w:r w:rsidRPr="00EC2AB8">
              <w:rPr>
                <w:rFonts w:ascii="Times New Roman" w:hAnsi="Times New Roman"/>
                <w:color w:val="000000"/>
              </w:rPr>
              <w:t xml:space="preserve">Организация и проведение городской олимпиады для младших школьников «Сибирячок» (3-4 классы) совместно с представителями ЛПИ (ф) СФУ </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b/>
              </w:rPr>
              <w:t>3 000</w:t>
            </w:r>
            <w:r w:rsidRPr="00EC2AB8">
              <w:rPr>
                <w:rFonts w:ascii="Times New Roman" w:hAnsi="Times New Roman"/>
              </w:rPr>
              <w:t xml:space="preserve"> (призы – книги)</w:t>
            </w:r>
          </w:p>
        </w:tc>
      </w:tr>
      <w:tr w:rsidR="00FF70D6" w:rsidRPr="00EC2AB8" w:rsidTr="00CA167A">
        <w:trPr>
          <w:trHeight w:val="822"/>
        </w:trPr>
        <w:tc>
          <w:tcPr>
            <w:tcW w:w="851" w:type="dxa"/>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0"/>
              <w:contextualSpacing/>
              <w:rPr>
                <w:color w:val="000000"/>
              </w:rPr>
            </w:pPr>
            <w:r w:rsidRPr="00EC2AB8">
              <w:rPr>
                <w:color w:val="000000"/>
              </w:rPr>
              <w:t>Организация  и проведение городских научно-практических конференций по ступеням обучения:</w:t>
            </w:r>
          </w:p>
          <w:p w:rsidR="00FF70D6" w:rsidRPr="00EC2AB8" w:rsidRDefault="00FF70D6" w:rsidP="00FF70D6">
            <w:pPr>
              <w:pStyle w:val="a0"/>
              <w:ind w:left="360"/>
              <w:contextualSpacing/>
              <w:jc w:val="both"/>
              <w:rPr>
                <w:color w:val="000000"/>
              </w:rPr>
            </w:pPr>
            <w:r w:rsidRPr="00EC2AB8">
              <w:rPr>
                <w:color w:val="000000"/>
              </w:rPr>
              <w:t>«Я познаю мир» (3-4 классы); «Юниор» (5-7 классы); «Первые шаги в науку» (8-11 классы)</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1 000 (фотобумага для дипломов)</w:t>
            </w:r>
          </w:p>
          <w:p w:rsidR="00FF70D6" w:rsidRPr="00EC2AB8" w:rsidRDefault="00FF70D6" w:rsidP="00FF70D6">
            <w:pPr>
              <w:pStyle w:val="af2"/>
              <w:contextualSpacing/>
              <w:rPr>
                <w:rFonts w:ascii="Times New Roman" w:hAnsi="Times New Roman"/>
              </w:rPr>
            </w:pPr>
            <w:r w:rsidRPr="00EC2AB8">
              <w:rPr>
                <w:rFonts w:ascii="Times New Roman" w:hAnsi="Times New Roman"/>
              </w:rPr>
              <w:t>10 000 (призы – книги)</w:t>
            </w:r>
          </w:p>
          <w:p w:rsidR="00FF70D6" w:rsidRPr="00EC2AB8" w:rsidRDefault="00FF70D6" w:rsidP="00FF70D6">
            <w:pPr>
              <w:pStyle w:val="af2"/>
              <w:contextualSpacing/>
              <w:rPr>
                <w:rFonts w:ascii="Times New Roman" w:hAnsi="Times New Roman"/>
              </w:rPr>
            </w:pPr>
            <w:r w:rsidRPr="00EC2AB8">
              <w:rPr>
                <w:rFonts w:ascii="Times New Roman" w:hAnsi="Times New Roman"/>
              </w:rPr>
              <w:t xml:space="preserve">Итого: </w:t>
            </w:r>
            <w:r w:rsidRPr="00EC2AB8">
              <w:rPr>
                <w:rFonts w:ascii="Times New Roman" w:hAnsi="Times New Roman"/>
                <w:b/>
              </w:rPr>
              <w:t>11 000</w:t>
            </w:r>
          </w:p>
        </w:tc>
      </w:tr>
      <w:tr w:rsidR="00FF70D6" w:rsidRPr="00EC2AB8" w:rsidTr="00CA167A">
        <w:trPr>
          <w:trHeight w:val="592"/>
        </w:trPr>
        <w:tc>
          <w:tcPr>
            <w:tcW w:w="851" w:type="dxa"/>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color w:val="000000"/>
              </w:rPr>
            </w:pPr>
            <w:r w:rsidRPr="00EC2AB8">
              <w:rPr>
                <w:rFonts w:ascii="Times New Roman" w:hAnsi="Times New Roman"/>
                <w:color w:val="000000"/>
              </w:rPr>
              <w:t xml:space="preserve">Организация и проведение городского конкурса для старшеклассников «Интеллект — марафон» (ИКТ-компетентность) </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b/>
              </w:rPr>
              <w:t>5 000</w:t>
            </w:r>
            <w:r w:rsidRPr="00EC2AB8">
              <w:rPr>
                <w:rFonts w:ascii="Times New Roman" w:hAnsi="Times New Roman"/>
              </w:rPr>
              <w:t xml:space="preserve"> (призы)</w:t>
            </w:r>
          </w:p>
        </w:tc>
      </w:tr>
      <w:tr w:rsidR="00FF70D6" w:rsidRPr="00EC2AB8" w:rsidTr="00CA167A">
        <w:trPr>
          <w:trHeight w:val="1061"/>
        </w:trPr>
        <w:tc>
          <w:tcPr>
            <w:tcW w:w="851" w:type="dxa"/>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color w:val="000000"/>
              </w:rPr>
            </w:pPr>
            <w:r w:rsidRPr="00EC2AB8">
              <w:rPr>
                <w:rFonts w:ascii="Times New Roman" w:hAnsi="Times New Roman"/>
                <w:color w:val="000000"/>
              </w:rPr>
              <w:t xml:space="preserve">Организация и проведение городского конкурса для 7-8 кл. "G-8" </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spacing w:line="240" w:lineRule="atLeast"/>
              <w:contextualSpacing/>
              <w:rPr>
                <w:rFonts w:ascii="Times New Roman" w:hAnsi="Times New Roman"/>
              </w:rPr>
            </w:pPr>
            <w:r w:rsidRPr="00EC2AB8">
              <w:rPr>
                <w:rFonts w:ascii="Times New Roman" w:hAnsi="Times New Roman"/>
              </w:rPr>
              <w:t>3400 – дистанционный этап</w:t>
            </w:r>
          </w:p>
          <w:p w:rsidR="00FF70D6" w:rsidRPr="00EC2AB8" w:rsidRDefault="00FF70D6" w:rsidP="00FF70D6">
            <w:pPr>
              <w:pStyle w:val="af2"/>
              <w:spacing w:line="240" w:lineRule="atLeast"/>
              <w:contextualSpacing/>
              <w:rPr>
                <w:rFonts w:ascii="Times New Roman" w:hAnsi="Times New Roman"/>
              </w:rPr>
            </w:pPr>
            <w:r w:rsidRPr="00EC2AB8">
              <w:rPr>
                <w:rFonts w:ascii="Times New Roman" w:hAnsi="Times New Roman"/>
              </w:rPr>
              <w:t>5 000 (призы – книги)</w:t>
            </w:r>
          </w:p>
          <w:p w:rsidR="00FF70D6" w:rsidRPr="00EC2AB8" w:rsidRDefault="00FF70D6" w:rsidP="00FF70D6">
            <w:pPr>
              <w:pStyle w:val="af2"/>
              <w:spacing w:line="240" w:lineRule="atLeast"/>
              <w:contextualSpacing/>
              <w:rPr>
                <w:rFonts w:ascii="Times New Roman" w:hAnsi="Times New Roman"/>
              </w:rPr>
            </w:pPr>
            <w:r w:rsidRPr="00EC2AB8">
              <w:rPr>
                <w:rFonts w:ascii="Times New Roman" w:hAnsi="Times New Roman"/>
              </w:rPr>
              <w:t xml:space="preserve">3 000 (оформление и раздаточный материал) Итого: </w:t>
            </w:r>
            <w:r w:rsidRPr="00EC2AB8">
              <w:rPr>
                <w:rFonts w:ascii="Times New Roman" w:hAnsi="Times New Roman"/>
                <w:b/>
              </w:rPr>
              <w:t>11 400</w:t>
            </w:r>
          </w:p>
        </w:tc>
      </w:tr>
      <w:tr w:rsidR="00FF70D6" w:rsidRPr="00EC2AB8" w:rsidTr="00CA167A">
        <w:trPr>
          <w:trHeight w:val="1351"/>
        </w:trPr>
        <w:tc>
          <w:tcPr>
            <w:tcW w:w="851" w:type="dxa"/>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Зональный интеллектуальный турнир для 5-6 кл. "Будущее региона"</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3400 – дистанционный этап</w:t>
            </w:r>
          </w:p>
          <w:p w:rsidR="00FF70D6" w:rsidRPr="00EC2AB8" w:rsidRDefault="00FF70D6" w:rsidP="00FF70D6">
            <w:pPr>
              <w:pStyle w:val="af2"/>
              <w:contextualSpacing/>
              <w:rPr>
                <w:rFonts w:ascii="Times New Roman" w:hAnsi="Times New Roman"/>
              </w:rPr>
            </w:pPr>
            <w:r w:rsidRPr="00EC2AB8">
              <w:rPr>
                <w:rFonts w:ascii="Times New Roman" w:hAnsi="Times New Roman"/>
              </w:rPr>
              <w:t>5 000 (призы – книги)</w:t>
            </w:r>
          </w:p>
          <w:p w:rsidR="00FF70D6" w:rsidRPr="00EC2AB8" w:rsidRDefault="00FF70D6" w:rsidP="00FF70D6">
            <w:pPr>
              <w:pStyle w:val="af2"/>
              <w:contextualSpacing/>
              <w:rPr>
                <w:rFonts w:ascii="Times New Roman" w:hAnsi="Times New Roman"/>
              </w:rPr>
            </w:pPr>
            <w:r w:rsidRPr="00EC2AB8">
              <w:rPr>
                <w:rFonts w:ascii="Times New Roman" w:hAnsi="Times New Roman"/>
              </w:rPr>
              <w:t>3 000 (оформление и раздаточный материал)</w:t>
            </w:r>
          </w:p>
          <w:p w:rsidR="00FF70D6" w:rsidRPr="00EC2AB8" w:rsidRDefault="00FF70D6" w:rsidP="00FF70D6">
            <w:pPr>
              <w:pStyle w:val="af2"/>
              <w:contextualSpacing/>
              <w:rPr>
                <w:rFonts w:ascii="Times New Roman" w:hAnsi="Times New Roman"/>
              </w:rPr>
            </w:pPr>
            <w:r w:rsidRPr="00EC2AB8">
              <w:rPr>
                <w:rFonts w:ascii="Times New Roman" w:hAnsi="Times New Roman"/>
              </w:rPr>
              <w:t xml:space="preserve">Итого: </w:t>
            </w:r>
            <w:r w:rsidRPr="00EC2AB8">
              <w:rPr>
                <w:rFonts w:ascii="Times New Roman" w:hAnsi="Times New Roman"/>
                <w:b/>
              </w:rPr>
              <w:t>11 400</w:t>
            </w:r>
          </w:p>
        </w:tc>
      </w:tr>
      <w:tr w:rsidR="00FF70D6" w:rsidRPr="00EC2AB8" w:rsidTr="00CA167A">
        <w:tc>
          <w:tcPr>
            <w:tcW w:w="851"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p>
        </w:tc>
        <w:tc>
          <w:tcPr>
            <w:tcW w:w="10490"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b/>
              </w:rPr>
            </w:pPr>
            <w:r w:rsidRPr="00EC2AB8">
              <w:rPr>
                <w:rFonts w:ascii="Times New Roman" w:hAnsi="Times New Roman"/>
                <w:b/>
              </w:rPr>
              <w:t>Итого: 43 800</w:t>
            </w:r>
          </w:p>
        </w:tc>
      </w:tr>
      <w:tr w:rsidR="00FF70D6" w:rsidRPr="00EC2AB8" w:rsidTr="00CA167A">
        <w:tc>
          <w:tcPr>
            <w:tcW w:w="15735" w:type="dxa"/>
            <w:gridSpan w:val="4"/>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jc w:val="center"/>
              <w:rPr>
                <w:rFonts w:ascii="Times New Roman" w:hAnsi="Times New Roman"/>
                <w:b/>
                <w:bCs/>
              </w:rPr>
            </w:pPr>
            <w:r w:rsidRPr="00EC2AB8">
              <w:rPr>
                <w:rFonts w:ascii="Times New Roman" w:hAnsi="Times New Roman"/>
                <w:b/>
                <w:bCs/>
              </w:rPr>
              <w:t>Стимулирование и поддержка одаренных школьников и педагогов, успешно работающих с одарёнными детьми</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color w:val="000000"/>
              </w:rPr>
            </w:pPr>
            <w:r w:rsidRPr="00EC2AB8">
              <w:rPr>
                <w:rFonts w:ascii="Times New Roman" w:hAnsi="Times New Roman"/>
                <w:color w:val="000000"/>
              </w:rPr>
              <w:t>Награждение победителей муниципального этапа ВсОШ. 5-11 кл. (21 предмет)</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b/>
              </w:rPr>
              <w:t>40 000</w:t>
            </w:r>
            <w:r w:rsidRPr="00EC2AB8">
              <w:rPr>
                <w:rFonts w:ascii="Times New Roman" w:hAnsi="Times New Roman"/>
              </w:rPr>
              <w:t xml:space="preserve"> (призы – книги)</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Организация и проведение муниципального этапа международного конкурса "Живая классика" для 6 кл.</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b/>
              </w:rPr>
              <w:t>3 000</w:t>
            </w:r>
            <w:r w:rsidRPr="00EC2AB8">
              <w:rPr>
                <w:rFonts w:ascii="Times New Roman" w:hAnsi="Times New Roman"/>
              </w:rPr>
              <w:t xml:space="preserve"> (призы – книги)</w:t>
            </w:r>
          </w:p>
        </w:tc>
      </w:tr>
      <w:tr w:rsidR="00FF70D6" w:rsidRPr="00EC2AB8" w:rsidTr="00CA167A">
        <w:trPr>
          <w:trHeight w:val="937"/>
        </w:trPr>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Организация участия в интенсивной школе для победителей и призёров ВсОШ и ГНПК и педагогов, их подготовивших (2 модуля в год)</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60 000 - 1 модуль</w:t>
            </w:r>
          </w:p>
          <w:p w:rsidR="00FF70D6" w:rsidRPr="00EC2AB8" w:rsidRDefault="00FF70D6" w:rsidP="00FF70D6">
            <w:pPr>
              <w:pStyle w:val="af2"/>
              <w:contextualSpacing/>
              <w:rPr>
                <w:rFonts w:ascii="Times New Roman" w:hAnsi="Times New Roman"/>
              </w:rPr>
            </w:pPr>
            <w:r w:rsidRPr="00EC2AB8">
              <w:rPr>
                <w:rFonts w:ascii="Times New Roman" w:hAnsi="Times New Roman"/>
              </w:rPr>
              <w:t>60 000 – 2 модуль</w:t>
            </w:r>
          </w:p>
          <w:p w:rsidR="00FF70D6" w:rsidRPr="00EC2AB8" w:rsidRDefault="00FF70D6" w:rsidP="00FF70D6">
            <w:pPr>
              <w:pStyle w:val="af2"/>
              <w:contextualSpacing/>
              <w:rPr>
                <w:rFonts w:ascii="Times New Roman" w:hAnsi="Times New Roman"/>
              </w:rPr>
            </w:pPr>
            <w:r w:rsidRPr="00EC2AB8">
              <w:rPr>
                <w:rFonts w:ascii="Times New Roman" w:hAnsi="Times New Roman"/>
              </w:rPr>
              <w:t xml:space="preserve">Итого: </w:t>
            </w:r>
            <w:r w:rsidRPr="00EC2AB8">
              <w:rPr>
                <w:rFonts w:ascii="Times New Roman" w:hAnsi="Times New Roman"/>
                <w:b/>
              </w:rPr>
              <w:t>120 000</w:t>
            </w:r>
          </w:p>
        </w:tc>
      </w:tr>
      <w:tr w:rsidR="00FF70D6" w:rsidRPr="00EC2AB8" w:rsidTr="00CA167A">
        <w:trPr>
          <w:trHeight w:val="812"/>
        </w:trPr>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jc w:val="both"/>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Чествование медалистов года. Премия главы города выпускнику года города на городской линейке выпускников</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10 000 – премия</w:t>
            </w:r>
          </w:p>
          <w:p w:rsidR="00FF70D6" w:rsidRPr="00EC2AB8" w:rsidRDefault="00FF70D6" w:rsidP="00FF70D6">
            <w:pPr>
              <w:pStyle w:val="af2"/>
              <w:contextualSpacing/>
              <w:rPr>
                <w:rFonts w:ascii="Times New Roman" w:hAnsi="Times New Roman"/>
              </w:rPr>
            </w:pPr>
            <w:r w:rsidRPr="00EC2AB8">
              <w:rPr>
                <w:rFonts w:ascii="Times New Roman" w:hAnsi="Times New Roman"/>
              </w:rPr>
              <w:t>3 000 - оформление</w:t>
            </w:r>
          </w:p>
          <w:p w:rsidR="00FF70D6" w:rsidRPr="00EC2AB8" w:rsidRDefault="00FF70D6" w:rsidP="00FF70D6">
            <w:pPr>
              <w:pStyle w:val="af2"/>
              <w:contextualSpacing/>
              <w:rPr>
                <w:rFonts w:ascii="Times New Roman" w:hAnsi="Times New Roman"/>
              </w:rPr>
            </w:pPr>
            <w:r w:rsidRPr="00EC2AB8">
              <w:rPr>
                <w:rFonts w:ascii="Times New Roman" w:hAnsi="Times New Roman"/>
              </w:rPr>
              <w:t xml:space="preserve">Итого: </w:t>
            </w:r>
            <w:r w:rsidRPr="00EC2AB8">
              <w:rPr>
                <w:rFonts w:ascii="Times New Roman" w:hAnsi="Times New Roman"/>
                <w:b/>
              </w:rPr>
              <w:t>13 000</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Организация и проведение городского конкурса "</w:t>
            </w:r>
            <w:proofErr w:type="gramStart"/>
            <w:r w:rsidRPr="00EC2AB8">
              <w:rPr>
                <w:rFonts w:ascii="Times New Roman" w:hAnsi="Times New Roman"/>
              </w:rPr>
              <w:t>Самый</w:t>
            </w:r>
            <w:proofErr w:type="gramEnd"/>
            <w:r w:rsidRPr="00EC2AB8">
              <w:rPr>
                <w:rFonts w:ascii="Times New Roman" w:hAnsi="Times New Roman"/>
              </w:rPr>
              <w:t xml:space="preserve"> умный" для воспитанников ДОУ старшего дошкольного возраста</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b/>
              </w:rPr>
              <w:t xml:space="preserve">3 000 </w:t>
            </w:r>
            <w:r w:rsidRPr="00EC2AB8">
              <w:rPr>
                <w:rFonts w:ascii="Times New Roman" w:hAnsi="Times New Roman"/>
              </w:rPr>
              <w:t>(призы – книги)</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Городской конкурс «Ученик года – 2014»</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b/>
              </w:rPr>
            </w:pPr>
            <w:r w:rsidRPr="00EC2AB8">
              <w:rPr>
                <w:rFonts w:ascii="Times New Roman" w:hAnsi="Times New Roman"/>
                <w:b/>
              </w:rPr>
              <w:t xml:space="preserve">3 000 </w:t>
            </w:r>
            <w:r w:rsidRPr="00EC2AB8">
              <w:rPr>
                <w:rFonts w:ascii="Times New Roman" w:hAnsi="Times New Roman"/>
              </w:rPr>
              <w:t>(приз – книги)</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b/>
              </w:rPr>
            </w:pPr>
            <w:r w:rsidRPr="00EC2AB8">
              <w:rPr>
                <w:rFonts w:ascii="Times New Roman" w:hAnsi="Times New Roman"/>
                <w:b/>
              </w:rPr>
              <w:t>Итого: 182 000</w:t>
            </w:r>
          </w:p>
        </w:tc>
      </w:tr>
      <w:tr w:rsidR="00FF70D6" w:rsidRPr="00EC2AB8" w:rsidTr="00CA167A">
        <w:tc>
          <w:tcPr>
            <w:tcW w:w="15735" w:type="dxa"/>
            <w:gridSpan w:val="4"/>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jc w:val="center"/>
              <w:rPr>
                <w:rFonts w:ascii="Times New Roman" w:hAnsi="Times New Roman"/>
                <w:b/>
                <w:bCs/>
              </w:rPr>
            </w:pPr>
            <w:r w:rsidRPr="00EC2AB8">
              <w:rPr>
                <w:rFonts w:ascii="Times New Roman" w:hAnsi="Times New Roman"/>
                <w:b/>
                <w:bCs/>
              </w:rPr>
              <w:t>Повышение квалификации  методистов в области работы с одаренными детьми</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6A0A2A">
            <w:pPr>
              <w:pStyle w:val="af2"/>
              <w:numPr>
                <w:ilvl w:val="0"/>
                <w:numId w:val="70"/>
              </w:numPr>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r w:rsidRPr="00EC2AB8">
              <w:rPr>
                <w:rFonts w:ascii="Times New Roman" w:hAnsi="Times New Roman"/>
              </w:rPr>
              <w:t>Организация обучения методистов на курсах повышения квалификации на базе ведущих учебных центров городов Красноярск, Новосибирск, Томск, Москва, Санкт-Петербург; семинарах, тренингах, мастер-классах и культурно-массовых мероприятиях краевого и федерального уровня</w:t>
            </w: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b/>
              </w:rPr>
            </w:pPr>
            <w:r w:rsidRPr="00EC2AB8">
              <w:rPr>
                <w:rFonts w:ascii="Times New Roman" w:hAnsi="Times New Roman"/>
                <w:b/>
              </w:rPr>
              <w:t>74 200</w:t>
            </w:r>
          </w:p>
          <w:p w:rsidR="00FF70D6" w:rsidRPr="00EC2AB8" w:rsidRDefault="00FF70D6" w:rsidP="00FF70D6">
            <w:pPr>
              <w:pStyle w:val="af2"/>
              <w:contextualSpacing/>
              <w:rPr>
                <w:rFonts w:ascii="Times New Roman" w:hAnsi="Times New Roman"/>
              </w:rPr>
            </w:pPr>
            <w:r w:rsidRPr="00EC2AB8">
              <w:rPr>
                <w:rFonts w:ascii="Times New Roman" w:hAnsi="Times New Roman"/>
              </w:rPr>
              <w:t>(дорога, проживание, суточные, оплата курсов)</w:t>
            </w:r>
          </w:p>
        </w:tc>
      </w:tr>
      <w:tr w:rsidR="00FF70D6" w:rsidRPr="00EC2AB8" w:rsidTr="00CA167A">
        <w:tc>
          <w:tcPr>
            <w:tcW w:w="1418" w:type="dxa"/>
            <w:gridSpan w:val="2"/>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p>
        </w:tc>
        <w:tc>
          <w:tcPr>
            <w:tcW w:w="9923" w:type="dxa"/>
            <w:tcBorders>
              <w:left w:val="single" w:sz="1" w:space="0" w:color="000000"/>
              <w:bottom w:val="single" w:sz="1" w:space="0" w:color="000000"/>
            </w:tcBorders>
            <w:shd w:val="clear" w:color="auto" w:fill="auto"/>
          </w:tcPr>
          <w:p w:rsidR="00FF70D6" w:rsidRPr="00EC2AB8" w:rsidRDefault="00FF70D6" w:rsidP="00FF70D6">
            <w:pPr>
              <w:pStyle w:val="af2"/>
              <w:contextualSpacing/>
              <w:rPr>
                <w:rFonts w:ascii="Times New Roman" w:hAnsi="Times New Roman"/>
              </w:rPr>
            </w:pPr>
          </w:p>
        </w:tc>
        <w:tc>
          <w:tcPr>
            <w:tcW w:w="4394" w:type="dxa"/>
            <w:tcBorders>
              <w:left w:val="single" w:sz="1" w:space="0" w:color="000000"/>
              <w:bottom w:val="single" w:sz="1" w:space="0" w:color="000000"/>
              <w:right w:val="single" w:sz="1" w:space="0" w:color="000000"/>
            </w:tcBorders>
            <w:shd w:val="clear" w:color="auto" w:fill="auto"/>
          </w:tcPr>
          <w:p w:rsidR="00FF70D6" w:rsidRPr="00EC2AB8" w:rsidRDefault="00FF70D6" w:rsidP="00FF70D6">
            <w:pPr>
              <w:pStyle w:val="af2"/>
              <w:contextualSpacing/>
              <w:rPr>
                <w:rFonts w:ascii="Times New Roman" w:hAnsi="Times New Roman"/>
                <w:b/>
              </w:rPr>
            </w:pPr>
            <w:r w:rsidRPr="00EC2AB8">
              <w:rPr>
                <w:rFonts w:ascii="Times New Roman" w:hAnsi="Times New Roman"/>
                <w:b/>
              </w:rPr>
              <w:t>Итого: 300 000</w:t>
            </w:r>
          </w:p>
        </w:tc>
      </w:tr>
    </w:tbl>
    <w:p w:rsidR="00FF70D6" w:rsidRDefault="00FF70D6" w:rsidP="00FF70D6">
      <w:pPr>
        <w:pStyle w:val="a0"/>
        <w:jc w:val="both"/>
        <w:rPr>
          <w:color w:val="000000"/>
        </w:rPr>
      </w:pPr>
      <w:r>
        <w:rPr>
          <w:color w:val="000000"/>
        </w:rPr>
        <w:t xml:space="preserve">Финансовые средства раздела «Повышение квалификации методистов в области работы с одарёнными детьми» будет осваиваться в первом полугодии 2015-2016 учебного </w:t>
      </w:r>
      <w:proofErr w:type="gramStart"/>
      <w:r>
        <w:rPr>
          <w:color w:val="000000"/>
        </w:rPr>
        <w:t>года</w:t>
      </w:r>
      <w:proofErr w:type="gramEnd"/>
      <w:r>
        <w:rPr>
          <w:color w:val="000000"/>
        </w:rPr>
        <w:t xml:space="preserve"> в том числе и на повышение квалификации педагогов, успешно работающих с одарёнными детьми.  </w:t>
      </w:r>
    </w:p>
    <w:p w:rsidR="00FF70D6" w:rsidRPr="00906BD3" w:rsidRDefault="00FF70D6" w:rsidP="00FF70D6">
      <w:pPr>
        <w:pStyle w:val="a0"/>
        <w:numPr>
          <w:ilvl w:val="0"/>
          <w:numId w:val="50"/>
        </w:numPr>
        <w:jc w:val="both"/>
        <w:rPr>
          <w:color w:val="000000"/>
        </w:rPr>
      </w:pPr>
      <w:r w:rsidRPr="00906BD3">
        <w:rPr>
          <w:color w:val="000000"/>
        </w:rPr>
        <w:t>Обновлена нормативно-правовая база, которая обеспечивает выполнение задач и позволяет координировать деятельность между структурами, работающими с одаренными детьми:</w:t>
      </w:r>
    </w:p>
    <w:p w:rsidR="00FF70D6" w:rsidRPr="00906BD3" w:rsidRDefault="00FF70D6" w:rsidP="00FF70D6">
      <w:pPr>
        <w:pStyle w:val="a0"/>
        <w:numPr>
          <w:ilvl w:val="0"/>
          <w:numId w:val="62"/>
        </w:numPr>
        <w:rPr>
          <w:color w:val="000000"/>
        </w:rPr>
      </w:pPr>
      <w:r w:rsidRPr="00906BD3">
        <w:rPr>
          <w:color w:val="000000"/>
        </w:rPr>
        <w:t>Приказ управления образования администрации г</w:t>
      </w:r>
      <w:proofErr w:type="gramStart"/>
      <w:r w:rsidRPr="00906BD3">
        <w:rPr>
          <w:color w:val="000000"/>
        </w:rPr>
        <w:t>.Л</w:t>
      </w:r>
      <w:proofErr w:type="gramEnd"/>
      <w:r w:rsidRPr="00906BD3">
        <w:rPr>
          <w:color w:val="000000"/>
        </w:rPr>
        <w:t>есосибирска от 27.08.2014 № 101 «О назначении ответственных за проведение муниципального этапа всероссийской олимпиады школьников в г.Лесосибирске»;</w:t>
      </w:r>
    </w:p>
    <w:p w:rsidR="00FF70D6" w:rsidRPr="00906BD3" w:rsidRDefault="00FF70D6" w:rsidP="00FF70D6">
      <w:pPr>
        <w:pStyle w:val="a0"/>
        <w:numPr>
          <w:ilvl w:val="0"/>
          <w:numId w:val="62"/>
        </w:numPr>
      </w:pPr>
      <w:r w:rsidRPr="00906BD3">
        <w:rPr>
          <w:color w:val="000000"/>
        </w:rPr>
        <w:t>Приказ управления образования администрации г</w:t>
      </w:r>
      <w:proofErr w:type="gramStart"/>
      <w:r w:rsidRPr="00906BD3">
        <w:rPr>
          <w:color w:val="000000"/>
        </w:rPr>
        <w:t>.Л</w:t>
      </w:r>
      <w:proofErr w:type="gramEnd"/>
      <w:r w:rsidRPr="00906BD3">
        <w:rPr>
          <w:color w:val="000000"/>
        </w:rPr>
        <w:t xml:space="preserve">есосибирска от 14.09.2014 № 103 «Об участии команды детей и педагогов МСО </w:t>
      </w:r>
      <w:r w:rsidRPr="00906BD3">
        <w:t>г. Лесосибирска в круглогодичной интенсивной школе естественнонаучному направления («Живое свечение») в г.Енисейске»;</w:t>
      </w:r>
    </w:p>
    <w:p w:rsidR="00FF70D6" w:rsidRPr="00906BD3" w:rsidRDefault="00FF70D6" w:rsidP="00FF70D6">
      <w:pPr>
        <w:pStyle w:val="a0"/>
        <w:numPr>
          <w:ilvl w:val="0"/>
          <w:numId w:val="62"/>
        </w:numPr>
      </w:pPr>
      <w:r w:rsidRPr="00906BD3">
        <w:rPr>
          <w:color w:val="000000"/>
        </w:rPr>
        <w:t>Приказ управления образования администрации г</w:t>
      </w:r>
      <w:proofErr w:type="gramStart"/>
      <w:r w:rsidRPr="00906BD3">
        <w:rPr>
          <w:color w:val="000000"/>
        </w:rPr>
        <w:t>.Л</w:t>
      </w:r>
      <w:proofErr w:type="gramEnd"/>
      <w:r w:rsidRPr="00906BD3">
        <w:rPr>
          <w:color w:val="000000"/>
        </w:rPr>
        <w:t>есосибирска от 01.10.2014 № 121 «О проведении городской олимпиады для учащихся 4 кл. «Сибирячок»;</w:t>
      </w:r>
    </w:p>
    <w:p w:rsidR="00FF70D6" w:rsidRPr="00906BD3" w:rsidRDefault="00FF70D6" w:rsidP="00FF70D6">
      <w:pPr>
        <w:pStyle w:val="a0"/>
        <w:numPr>
          <w:ilvl w:val="0"/>
          <w:numId w:val="62"/>
        </w:numPr>
      </w:pPr>
      <w:r w:rsidRPr="00906BD3">
        <w:rPr>
          <w:color w:val="000000"/>
        </w:rPr>
        <w:t>Приказ управления образования администрации г</w:t>
      </w:r>
      <w:proofErr w:type="gramStart"/>
      <w:r w:rsidRPr="00906BD3">
        <w:rPr>
          <w:color w:val="000000"/>
        </w:rPr>
        <w:t>.Л</w:t>
      </w:r>
      <w:proofErr w:type="gramEnd"/>
      <w:r w:rsidRPr="00906BD3">
        <w:rPr>
          <w:color w:val="000000"/>
        </w:rPr>
        <w:t>есосибирска от 06.10.2014 № 134 «О проведении городского конкурса для 8-11 кл. «Интеллект-марафон»;</w:t>
      </w:r>
    </w:p>
    <w:p w:rsidR="004F741F" w:rsidRPr="008F0EC8" w:rsidRDefault="004F741F" w:rsidP="008F0EC8">
      <w:pPr>
        <w:pStyle w:val="a0"/>
        <w:numPr>
          <w:ilvl w:val="0"/>
          <w:numId w:val="62"/>
        </w:numPr>
        <w:contextualSpacing/>
        <w:jc w:val="both"/>
        <w:rPr>
          <w:rFonts w:ascii="Times New Roman" w:hAnsi="Times New Roman"/>
          <w:color w:val="000000"/>
        </w:rPr>
      </w:pPr>
      <w:r w:rsidRPr="008F0EC8">
        <w:rPr>
          <w:rFonts w:ascii="Times New Roman" w:hAnsi="Times New Roman"/>
          <w:color w:val="000000"/>
        </w:rPr>
        <w:t>Приказ управления образования администрации г</w:t>
      </w:r>
      <w:proofErr w:type="gramStart"/>
      <w:r w:rsidRPr="008F0EC8">
        <w:rPr>
          <w:rFonts w:ascii="Times New Roman" w:hAnsi="Times New Roman"/>
          <w:color w:val="000000"/>
        </w:rPr>
        <w:t>.Л</w:t>
      </w:r>
      <w:proofErr w:type="gramEnd"/>
      <w:r w:rsidRPr="008F0EC8">
        <w:rPr>
          <w:rFonts w:ascii="Times New Roman" w:hAnsi="Times New Roman"/>
          <w:color w:val="000000"/>
        </w:rPr>
        <w:t xml:space="preserve">есосибирска от 08.10.2014 № 136 «Об организации и проведении интенсивной школы </w:t>
      </w:r>
      <w:r w:rsidRPr="008F0EC8">
        <w:rPr>
          <w:rFonts w:ascii="Times New Roman" w:hAnsi="Times New Roman"/>
          <w:color w:val="000000"/>
        </w:rPr>
        <w:lastRenderedPageBreak/>
        <w:t>«Олимп» для одарённых школьников и педагогов, их подготовивших»;</w:t>
      </w:r>
    </w:p>
    <w:p w:rsidR="004F741F" w:rsidRPr="008F0EC8" w:rsidRDefault="004F741F" w:rsidP="008F0EC8">
      <w:pPr>
        <w:pStyle w:val="a0"/>
        <w:numPr>
          <w:ilvl w:val="0"/>
          <w:numId w:val="62"/>
        </w:numPr>
        <w:contextualSpacing/>
        <w:jc w:val="both"/>
        <w:rPr>
          <w:rFonts w:ascii="Times New Roman" w:hAnsi="Times New Roman"/>
        </w:rPr>
      </w:pPr>
      <w:r w:rsidRPr="008F0EC8">
        <w:rPr>
          <w:rFonts w:ascii="Times New Roman" w:hAnsi="Times New Roman"/>
          <w:color w:val="000000"/>
        </w:rPr>
        <w:t>Приказ управления образования администрации г</w:t>
      </w:r>
      <w:proofErr w:type="gramStart"/>
      <w:r w:rsidRPr="008F0EC8">
        <w:rPr>
          <w:rFonts w:ascii="Times New Roman" w:hAnsi="Times New Roman"/>
          <w:color w:val="000000"/>
        </w:rPr>
        <w:t>.Л</w:t>
      </w:r>
      <w:proofErr w:type="gramEnd"/>
      <w:r w:rsidRPr="008F0EC8">
        <w:rPr>
          <w:rFonts w:ascii="Times New Roman" w:hAnsi="Times New Roman"/>
          <w:color w:val="000000"/>
        </w:rPr>
        <w:t>есосибирска от 13.10.2014 № 141 «</w:t>
      </w:r>
      <w:r w:rsidRPr="008F0EC8">
        <w:rPr>
          <w:rFonts w:ascii="Times New Roman" w:hAnsi="Times New Roman"/>
        </w:rPr>
        <w:t>Об участии команды детей и педагогов МСО г. Лесосибирска в круглогодичной интенсивной школе гуманитарного направления (английский язык)в г.Енисейске»;</w:t>
      </w:r>
    </w:p>
    <w:p w:rsidR="004F741F" w:rsidRPr="008F0EC8" w:rsidRDefault="004F741F" w:rsidP="008F0EC8">
      <w:pPr>
        <w:pStyle w:val="a0"/>
        <w:numPr>
          <w:ilvl w:val="0"/>
          <w:numId w:val="62"/>
        </w:numPr>
        <w:contextualSpacing/>
        <w:jc w:val="both"/>
        <w:rPr>
          <w:rFonts w:ascii="Times New Roman" w:hAnsi="Times New Roman"/>
          <w:color w:val="000000"/>
        </w:rPr>
      </w:pPr>
      <w:r w:rsidRPr="008F0EC8">
        <w:rPr>
          <w:rFonts w:ascii="Times New Roman" w:hAnsi="Times New Roman"/>
          <w:color w:val="000000"/>
        </w:rPr>
        <w:t>Приказ управления образования администрации г.Лесосибирска от 30.10.2014 № 148 «Об участии команды детей и педагогов МСО г. Лесосибирска в круглогодичной интенсивной школе физико-математического направления («Современные ориентиры физической картины мироздания»)»;</w:t>
      </w:r>
    </w:p>
    <w:p w:rsidR="004F741F" w:rsidRPr="008F0EC8" w:rsidRDefault="004F741F" w:rsidP="008F0EC8">
      <w:pPr>
        <w:pStyle w:val="a0"/>
        <w:numPr>
          <w:ilvl w:val="0"/>
          <w:numId w:val="62"/>
        </w:numPr>
        <w:contextualSpacing/>
        <w:jc w:val="both"/>
        <w:rPr>
          <w:rFonts w:ascii="Times New Roman" w:hAnsi="Times New Roman"/>
          <w:color w:val="000000"/>
        </w:rPr>
      </w:pPr>
      <w:r w:rsidRPr="008F0EC8">
        <w:rPr>
          <w:rFonts w:ascii="Times New Roman" w:hAnsi="Times New Roman"/>
          <w:color w:val="000000"/>
        </w:rPr>
        <w:t>Приказ управления образования администрации г.Лесосибирска от 12.09.2014 № 107 «О проведении школьного этапа всероссийской олимпиады школьников в 2014г.»;</w:t>
      </w:r>
    </w:p>
    <w:p w:rsidR="004F741F" w:rsidRPr="008F0EC8" w:rsidRDefault="004F741F" w:rsidP="008F0EC8">
      <w:pPr>
        <w:pStyle w:val="a0"/>
        <w:numPr>
          <w:ilvl w:val="0"/>
          <w:numId w:val="62"/>
        </w:numPr>
        <w:contextualSpacing/>
        <w:jc w:val="both"/>
        <w:rPr>
          <w:rFonts w:ascii="Times New Roman" w:hAnsi="Times New Roman"/>
        </w:rPr>
      </w:pPr>
      <w:r w:rsidRPr="008F0EC8">
        <w:rPr>
          <w:rFonts w:ascii="Times New Roman" w:hAnsi="Times New Roman"/>
        </w:rPr>
        <w:t xml:space="preserve">Приказ управления образования администрации г.Лесосибирска № 177 от 06 ноября 2014 г. «О проведении муниципального этапа всероссийской олимпиады школьников в 2014 году»; </w:t>
      </w:r>
    </w:p>
    <w:p w:rsidR="004F741F" w:rsidRPr="008F0EC8" w:rsidRDefault="004F741F" w:rsidP="008F0EC8">
      <w:pPr>
        <w:pStyle w:val="a0"/>
        <w:numPr>
          <w:ilvl w:val="0"/>
          <w:numId w:val="62"/>
        </w:numPr>
        <w:contextualSpacing/>
        <w:jc w:val="both"/>
        <w:rPr>
          <w:rFonts w:ascii="Times New Roman" w:hAnsi="Times New Roman"/>
        </w:rPr>
      </w:pPr>
      <w:r w:rsidRPr="008F0EC8">
        <w:rPr>
          <w:rFonts w:ascii="Times New Roman" w:hAnsi="Times New Roman"/>
          <w:color w:val="000000"/>
        </w:rPr>
        <w:t>Приказ управления образования администрации г.Лесосибирска от № 157 от 10.11.2014 «Об итогах проведения городской олимпиады «Сибирячок»;</w:t>
      </w:r>
    </w:p>
    <w:p w:rsidR="004F741F" w:rsidRPr="008F0EC8" w:rsidRDefault="004F741F" w:rsidP="008F0EC8">
      <w:pPr>
        <w:pStyle w:val="a0"/>
        <w:numPr>
          <w:ilvl w:val="0"/>
          <w:numId w:val="62"/>
        </w:numPr>
        <w:contextualSpacing/>
        <w:jc w:val="both"/>
        <w:rPr>
          <w:rFonts w:ascii="Times New Roman" w:hAnsi="Times New Roman"/>
        </w:rPr>
      </w:pPr>
      <w:r w:rsidRPr="008F0EC8">
        <w:rPr>
          <w:rFonts w:ascii="Times New Roman" w:hAnsi="Times New Roman"/>
        </w:rPr>
        <w:t>Приказ управления образования администрации г.Лесосибирска № 183 от 19.12.2014 «Об итогах проведения муниципального этапа Всероссийской олимпиады школьников в 2014-2015 учебном году».</w:t>
      </w:r>
    </w:p>
    <w:p w:rsidR="004F741F" w:rsidRPr="008F0EC8" w:rsidRDefault="004F741F" w:rsidP="008F0EC8">
      <w:pPr>
        <w:pStyle w:val="a0"/>
        <w:numPr>
          <w:ilvl w:val="0"/>
          <w:numId w:val="50"/>
        </w:numPr>
        <w:contextualSpacing/>
        <w:jc w:val="both"/>
        <w:rPr>
          <w:rFonts w:ascii="Times New Roman" w:hAnsi="Times New Roman"/>
          <w:color w:val="000000"/>
        </w:rPr>
      </w:pPr>
      <w:r w:rsidRPr="008F0EC8">
        <w:rPr>
          <w:rFonts w:ascii="Times New Roman" w:hAnsi="Times New Roman"/>
          <w:color w:val="000000"/>
        </w:rPr>
        <w:t xml:space="preserve">Заполнена база данных участников всероссийской олимпиады школьников Красноярского края»; </w:t>
      </w:r>
    </w:p>
    <w:p w:rsidR="004F741F" w:rsidRPr="008F0EC8" w:rsidRDefault="004F741F" w:rsidP="008F0EC8">
      <w:pPr>
        <w:pStyle w:val="a0"/>
        <w:numPr>
          <w:ilvl w:val="0"/>
          <w:numId w:val="50"/>
        </w:numPr>
        <w:ind w:left="720"/>
        <w:contextualSpacing/>
        <w:jc w:val="both"/>
        <w:rPr>
          <w:rFonts w:ascii="Times New Roman" w:hAnsi="Times New Roman"/>
          <w:color w:val="000000"/>
        </w:rPr>
      </w:pPr>
      <w:r w:rsidRPr="008F0EC8">
        <w:rPr>
          <w:rFonts w:ascii="Times New Roman" w:hAnsi="Times New Roman"/>
          <w:color w:val="000000"/>
        </w:rPr>
        <w:t>Заполняются достижения школьников на краевом портале «Одарённые дети Красноярья». На настоящее время достижений в базе заполнено на 3640 детей  и 427 педагогов муниципалитета;</w:t>
      </w:r>
    </w:p>
    <w:p w:rsidR="004F741F" w:rsidRPr="008F0EC8" w:rsidRDefault="004F741F" w:rsidP="008F0EC8">
      <w:pPr>
        <w:pStyle w:val="a0"/>
        <w:numPr>
          <w:ilvl w:val="0"/>
          <w:numId w:val="50"/>
        </w:numPr>
        <w:ind w:left="720"/>
        <w:contextualSpacing/>
        <w:jc w:val="both"/>
        <w:rPr>
          <w:rFonts w:ascii="Times New Roman" w:hAnsi="Times New Roman"/>
          <w:color w:val="000000"/>
        </w:rPr>
      </w:pPr>
      <w:r w:rsidRPr="008F0EC8">
        <w:rPr>
          <w:rFonts w:ascii="Times New Roman" w:hAnsi="Times New Roman"/>
          <w:color w:val="000000"/>
        </w:rPr>
        <w:t>Проведён мониторинг «Качество участия школьников города Лесосибирсчка в ВсОШ» и на его основе оформлен отчёт для МОиНКК «О проведении в 2014-2015 учебном году школьного и муниципального этапов всероссийской олимпиады школьников в г</w:t>
      </w:r>
      <w:proofErr w:type="gramStart"/>
      <w:r w:rsidRPr="008F0EC8">
        <w:rPr>
          <w:rFonts w:ascii="Times New Roman" w:hAnsi="Times New Roman"/>
          <w:color w:val="000000"/>
        </w:rPr>
        <w:t>.Л</w:t>
      </w:r>
      <w:proofErr w:type="gramEnd"/>
      <w:r w:rsidRPr="008F0EC8">
        <w:rPr>
          <w:rFonts w:ascii="Times New Roman" w:hAnsi="Times New Roman"/>
          <w:color w:val="000000"/>
        </w:rPr>
        <w:t>есосибирске»;</w:t>
      </w:r>
    </w:p>
    <w:p w:rsidR="004F741F" w:rsidRPr="008F0EC8" w:rsidRDefault="004F741F" w:rsidP="008F0EC8">
      <w:pPr>
        <w:pStyle w:val="a0"/>
        <w:numPr>
          <w:ilvl w:val="0"/>
          <w:numId w:val="50"/>
        </w:numPr>
        <w:ind w:left="720"/>
        <w:contextualSpacing/>
        <w:jc w:val="both"/>
        <w:rPr>
          <w:rFonts w:ascii="Times New Roman" w:hAnsi="Times New Roman"/>
          <w:color w:val="000000"/>
        </w:rPr>
      </w:pPr>
      <w:r w:rsidRPr="008F0EC8">
        <w:rPr>
          <w:rFonts w:ascii="Times New Roman" w:hAnsi="Times New Roman"/>
          <w:color w:val="000000"/>
        </w:rPr>
        <w:t>Оперативно публикуются новости, нормативные документы, протоколы в разделе сайта МИМЦ «Одаренные дети»;</w:t>
      </w:r>
    </w:p>
    <w:p w:rsidR="004F741F" w:rsidRPr="008F0EC8" w:rsidRDefault="004F741F" w:rsidP="008F0EC8">
      <w:pPr>
        <w:pStyle w:val="a0"/>
        <w:numPr>
          <w:ilvl w:val="0"/>
          <w:numId w:val="50"/>
        </w:numPr>
        <w:ind w:left="720"/>
        <w:contextualSpacing/>
        <w:jc w:val="both"/>
        <w:rPr>
          <w:rFonts w:ascii="Times New Roman" w:hAnsi="Times New Roman"/>
          <w:color w:val="000000"/>
        </w:rPr>
      </w:pPr>
      <w:r w:rsidRPr="008F0EC8">
        <w:rPr>
          <w:rFonts w:ascii="Times New Roman" w:hAnsi="Times New Roman"/>
          <w:color w:val="000000"/>
        </w:rPr>
        <w:t>Активно используется ресурс раздела «Работа с одарёнными детьми» сайта Министерства образования и науки Красноярского края, краевого портала «Одаренные дти Красноярья»;</w:t>
      </w:r>
    </w:p>
    <w:p w:rsidR="004F741F" w:rsidRPr="008F0EC8" w:rsidRDefault="004F741F" w:rsidP="008F0EC8">
      <w:pPr>
        <w:pStyle w:val="a0"/>
        <w:numPr>
          <w:ilvl w:val="0"/>
          <w:numId w:val="50"/>
        </w:numPr>
        <w:ind w:left="720"/>
        <w:contextualSpacing/>
        <w:jc w:val="both"/>
        <w:rPr>
          <w:rFonts w:ascii="Times New Roman" w:hAnsi="Times New Roman"/>
          <w:color w:val="000000"/>
        </w:rPr>
      </w:pPr>
      <w:r w:rsidRPr="008F0EC8">
        <w:rPr>
          <w:rFonts w:ascii="Times New Roman" w:hAnsi="Times New Roman"/>
          <w:color w:val="000000"/>
        </w:rPr>
        <w:t>Осуществляются партнерские взаимоотношения с краевым центром по работе с одаренными детьми и межрайонным ресурсным центром г. Енисейска, КГАОУ «Школа космонавтики»;</w:t>
      </w:r>
    </w:p>
    <w:p w:rsidR="004F741F" w:rsidRPr="008F0EC8" w:rsidRDefault="004F741F" w:rsidP="008F0EC8">
      <w:pPr>
        <w:pStyle w:val="a0"/>
        <w:numPr>
          <w:ilvl w:val="0"/>
          <w:numId w:val="50"/>
        </w:numPr>
        <w:ind w:left="720"/>
        <w:contextualSpacing/>
        <w:jc w:val="both"/>
        <w:rPr>
          <w:rFonts w:ascii="Times New Roman" w:hAnsi="Times New Roman"/>
          <w:color w:val="000000"/>
        </w:rPr>
      </w:pPr>
      <w:r w:rsidRPr="008F0EC8">
        <w:rPr>
          <w:rFonts w:ascii="Times New Roman" w:hAnsi="Times New Roman"/>
          <w:color w:val="000000"/>
        </w:rPr>
        <w:t>Обеспечена публичность мероприятий с одаренными детьми для населения города, организовано информационное освещение реализации программы «Одаренные дети Красноярья» в средствах массовой информации, через краевой портал «Одарённые дети Красноярья».</w:t>
      </w:r>
    </w:p>
    <w:p w:rsidR="004F741F" w:rsidRPr="008F0EC8" w:rsidRDefault="004F741F" w:rsidP="008F0EC8">
      <w:pPr>
        <w:pStyle w:val="a0"/>
        <w:ind w:left="720"/>
        <w:contextualSpacing/>
        <w:jc w:val="both"/>
        <w:rPr>
          <w:rFonts w:ascii="Times New Roman" w:hAnsi="Times New Roman"/>
          <w:color w:val="000000"/>
        </w:rPr>
      </w:pPr>
    </w:p>
    <w:p w:rsidR="004F741F" w:rsidRPr="008F0EC8" w:rsidRDefault="004F741F" w:rsidP="008F0EC8">
      <w:pPr>
        <w:pStyle w:val="a0"/>
        <w:contextualSpacing/>
        <w:jc w:val="both"/>
        <w:rPr>
          <w:rFonts w:ascii="Times New Roman" w:hAnsi="Times New Roman"/>
          <w:b/>
          <w:bCs/>
          <w:color w:val="000000"/>
        </w:rPr>
      </w:pPr>
      <w:r w:rsidRPr="008F0EC8">
        <w:rPr>
          <w:rFonts w:ascii="Times New Roman" w:hAnsi="Times New Roman"/>
          <w:b/>
          <w:bCs/>
          <w:color w:val="000000"/>
        </w:rPr>
        <w:t>Организованы и проведены мероприятия:</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rPr>
        <w:t>Аналитический «Круглый стол» по итогам прошлого учебного года по работе с одарёнными детьми с  координаторами по работе с ОД, руководителями ШНОУ;</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rPr>
        <w:t>Учебные семинары с операторами базы «Одарённые дети Красноярья» и координаторами по работе с одарёнными детьми;</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rPr>
        <w:t>Учебно-методический семинар с координаторами по работе с одарёнными детьми по ведению базы «Всероссийская олимпиада школьников»;</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«Деловой приём педагогов, успешно работающих с одарёнными детьми». Материальное поощрение 10 лучших педагогов на основании результатов рейтинга в базе на краевом портале «Одарённые дети Красноярья»;</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 xml:space="preserve">Участие во </w:t>
      </w:r>
      <w:r w:rsidRPr="008F0EC8">
        <w:rPr>
          <w:rFonts w:ascii="Times New Roman" w:hAnsi="Times New Roman"/>
          <w:color w:val="000000"/>
          <w:lang w:val="en-US"/>
        </w:rPr>
        <w:t>II</w:t>
      </w:r>
      <w:r w:rsidRPr="008F0EC8">
        <w:rPr>
          <w:rFonts w:ascii="Times New Roman" w:hAnsi="Times New Roman"/>
          <w:color w:val="000000"/>
        </w:rPr>
        <w:t xml:space="preserve"> Краевой компетентностной олимпиаде по итогам реализации ДЦП «Одарённые дети Красноярья» за прошлый учебный год»;</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Участие в краевом Форуме КНПК «Молодёжь и наука»;</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 xml:space="preserve">Организация участия в </w:t>
      </w:r>
      <w:r w:rsidRPr="008F0EC8">
        <w:rPr>
          <w:rFonts w:ascii="Times New Roman" w:hAnsi="Times New Roman"/>
        </w:rPr>
        <w:t>пяти</w:t>
      </w:r>
      <w:r w:rsidRPr="008F0EC8">
        <w:rPr>
          <w:rFonts w:ascii="Times New Roman" w:hAnsi="Times New Roman"/>
          <w:color w:val="000000"/>
        </w:rPr>
        <w:t xml:space="preserve"> интенсивных школах интеллектуального роста в г</w:t>
      </w:r>
      <w:proofErr w:type="gramStart"/>
      <w:r w:rsidRPr="008F0EC8">
        <w:rPr>
          <w:rFonts w:ascii="Times New Roman" w:hAnsi="Times New Roman"/>
          <w:color w:val="000000"/>
        </w:rPr>
        <w:t>.Е</w:t>
      </w:r>
      <w:proofErr w:type="gramEnd"/>
      <w:r w:rsidRPr="008F0EC8">
        <w:rPr>
          <w:rFonts w:ascii="Times New Roman" w:hAnsi="Times New Roman"/>
          <w:color w:val="000000"/>
        </w:rPr>
        <w:t>нисейске);</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lastRenderedPageBreak/>
        <w:t>Городская олимпиада для выпускников начальной школы «Сибирячок» по 3 предметам (математика, русский язык, окружающий мир);</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Городской конкурс «Интеллект-марафон» (7 модулей);</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 xml:space="preserve">Организация участия в </w:t>
      </w:r>
      <w:r w:rsidRPr="008F0EC8">
        <w:rPr>
          <w:rFonts w:ascii="Times New Roman" w:hAnsi="Times New Roman"/>
          <w:color w:val="000000"/>
          <w:lang w:val="en-US"/>
        </w:rPr>
        <w:t>III</w:t>
      </w:r>
      <w:r w:rsidRPr="008F0EC8">
        <w:rPr>
          <w:rFonts w:ascii="Times New Roman" w:hAnsi="Times New Roman"/>
          <w:color w:val="000000"/>
        </w:rPr>
        <w:t xml:space="preserve"> региональном фестивале для младших школьников «Первые шаги в науку»;</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proofErr w:type="gramStart"/>
      <w:r w:rsidRPr="008F0EC8">
        <w:rPr>
          <w:rFonts w:ascii="Times New Roman" w:hAnsi="Times New Roman"/>
          <w:color w:val="000000"/>
        </w:rPr>
        <w:t>Организация участия в Интенсивной школе «Олимп» для детей и педагогов по физико-математическому и химико-биологическому направлениям (2 модуля);</w:t>
      </w:r>
      <w:proofErr w:type="gramEnd"/>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Организация участия детей муниципалитета в олимпиадах «СФУ»: «Бельчонок» и «Надежда энергетики»;</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color w:val="000000"/>
        </w:rPr>
        <w:t xml:space="preserve"> Организация и проведение муниципального этапа ВсОШ по 20 предметам;</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rPr>
        <w:t>Городской конкурс по английскому языку для 5-9 кл. «70 лет Победы в Великой отечественной войне»;</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rPr>
        <w:t>Муниципальный этап Международного конкурса юных чтецов «Живая классика» (6 кл.);</w:t>
      </w:r>
    </w:p>
    <w:p w:rsidR="004F741F" w:rsidRPr="008F0EC8" w:rsidRDefault="004F741F" w:rsidP="008F0EC8">
      <w:pPr>
        <w:pStyle w:val="a0"/>
        <w:numPr>
          <w:ilvl w:val="0"/>
          <w:numId w:val="36"/>
        </w:numPr>
        <w:tabs>
          <w:tab w:val="clear" w:pos="-132"/>
          <w:tab w:val="num" w:pos="720"/>
        </w:tabs>
        <w:ind w:left="714" w:hanging="357"/>
        <w:contextualSpacing/>
        <w:jc w:val="both"/>
        <w:rPr>
          <w:rFonts w:ascii="Times New Roman" w:hAnsi="Times New Roman"/>
          <w:color w:val="000000"/>
        </w:rPr>
      </w:pPr>
      <w:r w:rsidRPr="008F0EC8">
        <w:rPr>
          <w:rFonts w:ascii="Times New Roman" w:hAnsi="Times New Roman"/>
        </w:rPr>
        <w:t>Сетевой проект «Война. Писатель. Книга». К 70-летию Великой Победы.</w:t>
      </w:r>
    </w:p>
    <w:p w:rsidR="004F741F" w:rsidRPr="008F0EC8" w:rsidRDefault="004F741F" w:rsidP="008F0EC8">
      <w:pPr>
        <w:spacing w:after="0" w:line="240" w:lineRule="auto"/>
        <w:contextualSpacing/>
        <w:jc w:val="both"/>
        <w:rPr>
          <w:rFonts w:ascii="Times New Roman" w:hAnsi="Times New Roman" w:cs="Times New Roman"/>
          <w:b/>
          <w:bCs/>
          <w:iCs/>
          <w:sz w:val="24"/>
          <w:szCs w:val="24"/>
        </w:rPr>
      </w:pPr>
    </w:p>
    <w:p w:rsidR="004F741F" w:rsidRPr="008F0EC8" w:rsidRDefault="004F741F" w:rsidP="008F0EC8">
      <w:pPr>
        <w:spacing w:after="0" w:line="240" w:lineRule="auto"/>
        <w:contextualSpacing/>
        <w:jc w:val="both"/>
        <w:rPr>
          <w:rFonts w:ascii="Times New Roman" w:hAnsi="Times New Roman" w:cs="Times New Roman"/>
          <w:b/>
          <w:bCs/>
          <w:iCs/>
          <w:sz w:val="24"/>
          <w:szCs w:val="24"/>
        </w:rPr>
      </w:pPr>
      <w:r w:rsidRPr="008F0EC8">
        <w:rPr>
          <w:rFonts w:ascii="Times New Roman" w:hAnsi="Times New Roman" w:cs="Times New Roman"/>
          <w:b/>
          <w:bCs/>
          <w:iCs/>
          <w:sz w:val="24"/>
          <w:szCs w:val="24"/>
        </w:rPr>
        <w:t>ПЕРСПЕКТИВЫ</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Включить в образовательную практику инструменты и методики  психолого-педагогической диагностики одаренности и технологии  работы с ними;</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В рамках реализации задачи по повышению  квалификации педагогов и методистов, активно работающих с одарёнными детьми, сформировать муниципальную команду педагогов для участия в следующих мероприятиях: </w:t>
      </w:r>
    </w:p>
    <w:p w:rsidR="004F741F" w:rsidRPr="008F0EC8" w:rsidRDefault="004F741F" w:rsidP="008F0EC8">
      <w:pPr>
        <w:pStyle w:val="a4"/>
        <w:numPr>
          <w:ilvl w:val="1"/>
          <w:numId w:val="39"/>
        </w:numPr>
        <w:suppressAutoHyphens/>
        <w:jc w:val="both"/>
        <w:rPr>
          <w:iCs/>
        </w:rPr>
      </w:pPr>
      <w:r w:rsidRPr="008F0EC8">
        <w:rPr>
          <w:iCs/>
          <w:lang w:val="en-US"/>
        </w:rPr>
        <w:t>I</w:t>
      </w:r>
      <w:r w:rsidRPr="008F0EC8">
        <w:rPr>
          <w:iCs/>
        </w:rPr>
        <w:t xml:space="preserve"> Всероссийской научно-практической конференции с международным участием «Интенсивные формы обучения как инструмент диагностики и мотивирования одарённости у школьников старших классов» (Красноярск, СФУ); </w:t>
      </w:r>
    </w:p>
    <w:p w:rsidR="004F741F" w:rsidRPr="008F0EC8" w:rsidRDefault="004F741F" w:rsidP="008F0EC8">
      <w:pPr>
        <w:pStyle w:val="a4"/>
        <w:numPr>
          <w:ilvl w:val="1"/>
          <w:numId w:val="39"/>
        </w:numPr>
        <w:suppressAutoHyphens/>
        <w:jc w:val="both"/>
        <w:rPr>
          <w:iCs/>
        </w:rPr>
      </w:pPr>
      <w:r w:rsidRPr="008F0EC8">
        <w:rPr>
          <w:iCs/>
        </w:rPr>
        <w:t xml:space="preserve">Всероссийской научно-практической конференции «Развитие детской одарённости в современной образовательной среде: опыт, проблемы, перспективы» (Енисейск, «Енисейский педагогический колледж»); </w:t>
      </w:r>
    </w:p>
    <w:p w:rsidR="004F741F" w:rsidRPr="008F0EC8" w:rsidRDefault="004F741F" w:rsidP="008F0EC8">
      <w:pPr>
        <w:pStyle w:val="a4"/>
        <w:numPr>
          <w:ilvl w:val="1"/>
          <w:numId w:val="39"/>
        </w:numPr>
        <w:suppressAutoHyphens/>
        <w:jc w:val="both"/>
        <w:rPr>
          <w:iCs/>
        </w:rPr>
      </w:pPr>
      <w:proofErr w:type="gramStart"/>
      <w:r w:rsidRPr="008F0EC8">
        <w:rPr>
          <w:iCs/>
        </w:rPr>
        <w:t>учебно-методическом</w:t>
      </w:r>
      <w:proofErr w:type="gramEnd"/>
      <w:r w:rsidRPr="008F0EC8">
        <w:rPr>
          <w:iCs/>
        </w:rPr>
        <w:t xml:space="preserve"> семинаре</w:t>
      </w:r>
      <w:r w:rsidRPr="008F0EC8">
        <w:rPr>
          <w:bCs/>
          <w:iCs/>
        </w:rPr>
        <w:t>для педагогов, активно работающих с одарёнными детьми, с привлечением методистов школы космонавтики по теме: «Организация деятельности одарённых детей: применение моделей поисково-исследовательской, проектной, игровой и дискуссионной деятельности».</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Организовать более </w:t>
      </w:r>
      <w:proofErr w:type="gramStart"/>
      <w:r w:rsidRPr="008F0EC8">
        <w:rPr>
          <w:rFonts w:ascii="Times New Roman" w:hAnsi="Times New Roman" w:cs="Times New Roman"/>
          <w:iCs/>
          <w:sz w:val="24"/>
          <w:szCs w:val="24"/>
        </w:rPr>
        <w:t>активное</w:t>
      </w:r>
      <w:proofErr w:type="gramEnd"/>
      <w:r w:rsidRPr="008F0EC8">
        <w:rPr>
          <w:rFonts w:ascii="Times New Roman" w:hAnsi="Times New Roman" w:cs="Times New Roman"/>
          <w:iCs/>
          <w:sz w:val="24"/>
          <w:szCs w:val="24"/>
        </w:rPr>
        <w:t xml:space="preserve">  взаимодействия с родителями в вопросах поддержки и сопровождения одаренности;</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Организовать работу  специальных «мест» для подготовки команды учащихся к региональному этапу ВОШ;</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Включить  в практику работы  менторское сопровождение  участников ГНПК за счет научно-педагогических  ресурсов вузов города (ЛПИфСФУ, СибГТУ);</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Эффективно  использовать  кадровые и материальные ресурсы  МРЦ г. Енисейска;</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Изыскать дополнительные возможности для  поощрения педагогов, успешно работающих c одаренными детьми;</w:t>
      </w:r>
    </w:p>
    <w:p w:rsidR="004F741F" w:rsidRPr="008F0EC8" w:rsidRDefault="004F741F" w:rsidP="008F0EC8">
      <w:pPr>
        <w:numPr>
          <w:ilvl w:val="0"/>
          <w:numId w:val="39"/>
        </w:numPr>
        <w:suppressAutoHyphens/>
        <w:spacing w:after="0" w:line="240" w:lineRule="auto"/>
        <w:contextualSpacing/>
        <w:jc w:val="both"/>
        <w:rPr>
          <w:rFonts w:ascii="Times New Roman" w:hAnsi="Times New Roman" w:cs="Times New Roman"/>
          <w:iCs/>
          <w:sz w:val="24"/>
          <w:szCs w:val="24"/>
        </w:rPr>
      </w:pPr>
      <w:r w:rsidRPr="008F0EC8">
        <w:rPr>
          <w:rFonts w:ascii="Times New Roman" w:hAnsi="Times New Roman" w:cs="Times New Roman"/>
          <w:iCs/>
          <w:sz w:val="24"/>
          <w:szCs w:val="24"/>
        </w:rPr>
        <w:t xml:space="preserve">Активно и </w:t>
      </w:r>
      <w:r w:rsidRPr="008F0EC8">
        <w:rPr>
          <w:rFonts w:ascii="Times New Roman" w:hAnsi="Times New Roman" w:cs="Times New Roman"/>
          <w:b/>
          <w:bCs/>
          <w:iCs/>
          <w:sz w:val="24"/>
          <w:szCs w:val="24"/>
        </w:rPr>
        <w:t>качественно</w:t>
      </w:r>
      <w:r w:rsidRPr="008F0EC8">
        <w:rPr>
          <w:rFonts w:ascii="Times New Roman" w:hAnsi="Times New Roman" w:cs="Times New Roman"/>
          <w:iCs/>
          <w:sz w:val="24"/>
          <w:szCs w:val="24"/>
        </w:rPr>
        <w:t xml:space="preserve"> включиться в работу интенсивных школ: </w:t>
      </w:r>
      <w:proofErr w:type="gramStart"/>
      <w:r w:rsidRPr="008F0EC8">
        <w:rPr>
          <w:rFonts w:ascii="Times New Roman" w:hAnsi="Times New Roman" w:cs="Times New Roman"/>
          <w:iCs/>
          <w:sz w:val="24"/>
          <w:szCs w:val="24"/>
        </w:rPr>
        <w:t>«Перспектива», «Олимп», «Талант»; заочных школ СФУ, ЗЕНШ, Школы космонавтики, ККДПиШ «Юный исследователь», летних смен «Летняя Академия» и т.п.</w:t>
      </w:r>
      <w:proofErr w:type="gramEnd"/>
    </w:p>
    <w:p w:rsidR="008D5ADC" w:rsidRPr="008F0EC8" w:rsidRDefault="004F741F" w:rsidP="008F0EC8">
      <w:pPr>
        <w:numPr>
          <w:ilvl w:val="0"/>
          <w:numId w:val="39"/>
        </w:numPr>
        <w:suppressAutoHyphens/>
        <w:spacing w:after="0" w:line="240" w:lineRule="auto"/>
        <w:contextualSpacing/>
        <w:jc w:val="both"/>
        <w:rPr>
          <w:rFonts w:ascii="Times New Roman" w:hAnsi="Times New Roman" w:cs="Times New Roman"/>
        </w:rPr>
      </w:pPr>
      <w:r w:rsidRPr="008F0EC8">
        <w:rPr>
          <w:rFonts w:ascii="Times New Roman" w:hAnsi="Times New Roman" w:cs="Times New Roman"/>
          <w:bCs/>
          <w:iCs/>
          <w:sz w:val="24"/>
          <w:szCs w:val="24"/>
        </w:rPr>
        <w:t>Добиться увеличения  количества победителей и призеров регионального этапа ВОШ и краевого форума «Молодежь и наука»</w:t>
      </w:r>
    </w:p>
    <w:p w:rsidR="008D5ADC" w:rsidRPr="008F0EC8" w:rsidRDefault="004F741F" w:rsidP="008F0EC8">
      <w:pPr>
        <w:numPr>
          <w:ilvl w:val="0"/>
          <w:numId w:val="39"/>
        </w:numPr>
        <w:suppressAutoHyphens/>
        <w:spacing w:after="0" w:line="240" w:lineRule="auto"/>
        <w:contextualSpacing/>
        <w:jc w:val="both"/>
        <w:rPr>
          <w:rFonts w:ascii="Times New Roman" w:hAnsi="Times New Roman" w:cs="Times New Roman"/>
        </w:rPr>
      </w:pPr>
      <w:r w:rsidRPr="008F0EC8">
        <w:rPr>
          <w:rFonts w:ascii="Times New Roman" w:hAnsi="Times New Roman" w:cs="Times New Roman"/>
          <w:bCs/>
          <w:iCs/>
          <w:sz w:val="24"/>
          <w:szCs w:val="24"/>
        </w:rPr>
        <w:t>Организовать учебно-методический семинар для педагогов, активно работающих с одарёнными детьми, с привлечением методистов школы космонавтики по теме: «Организация деятельности одарённых детей: применение моделей поисково-исследовательской, проектной, игровой и дискуссионной деятельности».</w:t>
      </w:r>
    </w:p>
    <w:p w:rsidR="00EA42DF" w:rsidRPr="008F0EC8" w:rsidRDefault="00EA42DF" w:rsidP="008F0EC8">
      <w:pPr>
        <w:pStyle w:val="a4"/>
        <w:spacing w:before="100" w:beforeAutospacing="1" w:after="100" w:afterAutospacing="1"/>
        <w:ind w:left="1440"/>
        <w:jc w:val="both"/>
        <w:rPr>
          <w:b/>
        </w:rPr>
      </w:pPr>
    </w:p>
    <w:p w:rsidR="00631A0E" w:rsidRPr="008F0EC8" w:rsidRDefault="00EA466C" w:rsidP="008F0EC8">
      <w:pPr>
        <w:pStyle w:val="a4"/>
        <w:numPr>
          <w:ilvl w:val="0"/>
          <w:numId w:val="15"/>
        </w:numPr>
        <w:spacing w:before="100" w:beforeAutospacing="1" w:after="100" w:afterAutospacing="1"/>
        <w:jc w:val="both"/>
        <w:rPr>
          <w:b/>
        </w:rPr>
      </w:pPr>
      <w:r w:rsidRPr="008F0EC8">
        <w:rPr>
          <w:b/>
        </w:rPr>
        <w:lastRenderedPageBreak/>
        <w:t>Анализ результатов деятельности по работе с детьми с ОВЗ</w:t>
      </w:r>
    </w:p>
    <w:p w:rsidR="00631A0E" w:rsidRPr="008F0EC8" w:rsidRDefault="00631A0E" w:rsidP="008F0EC8">
      <w:pPr>
        <w:pStyle w:val="a4"/>
        <w:numPr>
          <w:ilvl w:val="0"/>
          <w:numId w:val="15"/>
        </w:numPr>
        <w:spacing w:before="100" w:beforeAutospacing="1" w:after="100" w:afterAutospacing="1"/>
        <w:jc w:val="both"/>
        <w:rPr>
          <w:b/>
        </w:rPr>
      </w:pPr>
      <w:r w:rsidRPr="008F0EC8">
        <w:rPr>
          <w:b/>
        </w:rPr>
        <w:t>Анализ работы по библиотечно-методическому сопровождению</w:t>
      </w:r>
    </w:p>
    <w:p w:rsidR="008D5ADC" w:rsidRPr="008F0EC8" w:rsidRDefault="008D5ADC" w:rsidP="008F0EC8">
      <w:pPr>
        <w:pStyle w:val="a4"/>
        <w:numPr>
          <w:ilvl w:val="0"/>
          <w:numId w:val="15"/>
        </w:numPr>
        <w:spacing w:before="100" w:beforeAutospacing="1" w:after="100" w:afterAutospacing="1"/>
        <w:jc w:val="both"/>
        <w:rPr>
          <w:b/>
        </w:rPr>
      </w:pPr>
      <w:r w:rsidRPr="008F0EC8">
        <w:rPr>
          <w:b/>
        </w:rPr>
        <w:t>Выводы</w:t>
      </w:r>
    </w:p>
    <w:p w:rsidR="008D5ADC" w:rsidRPr="008F0EC8" w:rsidRDefault="008D5ADC" w:rsidP="008F0EC8">
      <w:pPr>
        <w:pStyle w:val="a4"/>
        <w:spacing w:before="100" w:beforeAutospacing="1" w:after="100" w:afterAutospacing="1"/>
        <w:ind w:left="1440"/>
        <w:jc w:val="both"/>
        <w:rPr>
          <w:b/>
        </w:rPr>
      </w:pPr>
    </w:p>
    <w:sectPr w:rsidR="008D5ADC" w:rsidRPr="008F0EC8" w:rsidSect="000A0A34">
      <w:pgSz w:w="16838" w:h="11906" w:orient="landscape"/>
      <w:pgMar w:top="709" w:right="851"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0D6" w:rsidRDefault="00FF70D6" w:rsidP="004F741F">
      <w:pPr>
        <w:spacing w:after="0" w:line="240" w:lineRule="auto"/>
      </w:pPr>
      <w:r>
        <w:separator/>
      </w:r>
    </w:p>
  </w:endnote>
  <w:endnote w:type="continuationSeparator" w:id="1">
    <w:p w:rsidR="00FF70D6" w:rsidRDefault="00FF70D6" w:rsidP="004F74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altName w:val="Arial"/>
    <w:panose1 w:val="020B0603030804020204"/>
    <w:charset w:val="CC"/>
    <w:family w:val="swiss"/>
    <w:pitch w:val="variable"/>
    <w:sig w:usb0="E7002EFF" w:usb1="D200FDFF" w:usb2="0A046029" w:usb3="00000000" w:csb0="000001FF" w:csb1="00000000"/>
  </w:font>
  <w:font w:name="Liberation Sans">
    <w:altName w:val="Arial"/>
    <w:charset w:val="CC"/>
    <w:family w:val="swiss"/>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ont295">
    <w:altName w:val="Times New Roman"/>
    <w:charset w:val="CC"/>
    <w:family w:val="auto"/>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yslC-Bold">
    <w:altName w:val="Times New Roman"/>
    <w:charset w:val="CC"/>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0D6" w:rsidRDefault="00FF70D6" w:rsidP="004F741F">
      <w:pPr>
        <w:spacing w:after="0" w:line="240" w:lineRule="auto"/>
      </w:pPr>
      <w:r>
        <w:separator/>
      </w:r>
    </w:p>
  </w:footnote>
  <w:footnote w:type="continuationSeparator" w:id="1">
    <w:p w:rsidR="00FF70D6" w:rsidRDefault="00FF70D6" w:rsidP="004F741F">
      <w:pPr>
        <w:spacing w:after="0" w:line="240" w:lineRule="auto"/>
      </w:pPr>
      <w:r>
        <w:continuationSeparator/>
      </w:r>
    </w:p>
  </w:footnote>
  <w:footnote w:id="2">
    <w:p w:rsidR="00FF70D6" w:rsidRDefault="00FF70D6" w:rsidP="004F741F">
      <w:pPr>
        <w:pStyle w:val="af4"/>
      </w:pPr>
      <w:r>
        <w:rPr>
          <w:rStyle w:val="af3"/>
        </w:rPr>
        <w:footnoteRef/>
      </w:r>
      <w:r w:rsidRPr="00907451">
        <w:t>Обучающийся, принявший участие в данном этапе олимпиады по нескольким предметам, учитывается 1 раз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15695CE"/>
    <w:lvl w:ilvl="0">
      <w:start w:val="1"/>
      <w:numFmt w:val="decimal"/>
      <w:lvlText w:val="%1."/>
      <w:lvlJc w:val="left"/>
      <w:pPr>
        <w:tabs>
          <w:tab w:val="num" w:pos="1047"/>
        </w:tabs>
        <w:ind w:left="1479" w:hanging="432"/>
      </w:pPr>
    </w:lvl>
    <w:lvl w:ilvl="1">
      <w:start w:val="1"/>
      <w:numFmt w:val="none"/>
      <w:suff w:val="nothing"/>
      <w:lvlText w:val=""/>
      <w:lvlJc w:val="left"/>
      <w:pPr>
        <w:tabs>
          <w:tab w:val="num" w:pos="1047"/>
        </w:tabs>
        <w:ind w:left="1623" w:hanging="576"/>
      </w:pPr>
    </w:lvl>
    <w:lvl w:ilvl="2">
      <w:start w:val="1"/>
      <w:numFmt w:val="none"/>
      <w:suff w:val="nothing"/>
      <w:lvlText w:val=""/>
      <w:lvlJc w:val="left"/>
      <w:pPr>
        <w:tabs>
          <w:tab w:val="num" w:pos="1047"/>
        </w:tabs>
        <w:ind w:left="1767" w:hanging="720"/>
      </w:pPr>
    </w:lvl>
    <w:lvl w:ilvl="3">
      <w:start w:val="1"/>
      <w:numFmt w:val="none"/>
      <w:suff w:val="nothing"/>
      <w:lvlText w:val=""/>
      <w:lvlJc w:val="left"/>
      <w:pPr>
        <w:tabs>
          <w:tab w:val="num" w:pos="1047"/>
        </w:tabs>
        <w:ind w:left="1911" w:hanging="864"/>
      </w:pPr>
    </w:lvl>
    <w:lvl w:ilvl="4">
      <w:start w:val="1"/>
      <w:numFmt w:val="none"/>
      <w:suff w:val="nothing"/>
      <w:lvlText w:val=""/>
      <w:lvlJc w:val="left"/>
      <w:pPr>
        <w:tabs>
          <w:tab w:val="num" w:pos="1047"/>
        </w:tabs>
        <w:ind w:left="2055" w:hanging="1008"/>
      </w:pPr>
    </w:lvl>
    <w:lvl w:ilvl="5">
      <w:start w:val="1"/>
      <w:numFmt w:val="none"/>
      <w:suff w:val="nothing"/>
      <w:lvlText w:val=""/>
      <w:lvlJc w:val="left"/>
      <w:pPr>
        <w:tabs>
          <w:tab w:val="num" w:pos="1047"/>
        </w:tabs>
        <w:ind w:left="2199" w:hanging="1152"/>
      </w:pPr>
    </w:lvl>
    <w:lvl w:ilvl="6">
      <w:start w:val="1"/>
      <w:numFmt w:val="none"/>
      <w:suff w:val="nothing"/>
      <w:lvlText w:val=""/>
      <w:lvlJc w:val="left"/>
      <w:pPr>
        <w:tabs>
          <w:tab w:val="num" w:pos="1047"/>
        </w:tabs>
        <w:ind w:left="2343" w:hanging="1296"/>
      </w:pPr>
    </w:lvl>
    <w:lvl w:ilvl="7">
      <w:start w:val="1"/>
      <w:numFmt w:val="none"/>
      <w:suff w:val="nothing"/>
      <w:lvlText w:val=""/>
      <w:lvlJc w:val="left"/>
      <w:pPr>
        <w:tabs>
          <w:tab w:val="num" w:pos="1047"/>
        </w:tabs>
        <w:ind w:left="2487" w:hanging="1440"/>
      </w:pPr>
    </w:lvl>
    <w:lvl w:ilvl="8">
      <w:start w:val="1"/>
      <w:numFmt w:val="none"/>
      <w:suff w:val="nothing"/>
      <w:lvlText w:val=""/>
      <w:lvlJc w:val="left"/>
      <w:pPr>
        <w:tabs>
          <w:tab w:val="num" w:pos="1047"/>
        </w:tabs>
        <w:ind w:left="2631" w:hanging="1584"/>
      </w:pPr>
    </w:lvl>
  </w:abstractNum>
  <w:abstractNum w:abstractNumId="1">
    <w:nsid w:val="00000002"/>
    <w:multiLevelType w:val="multilevel"/>
    <w:tmpl w:val="0A5CCF6A"/>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C338B918"/>
    <w:name w:val="WWNum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132"/>
        </w:tabs>
        <w:ind w:left="-132" w:hanging="360"/>
      </w:pPr>
    </w:lvl>
    <w:lvl w:ilvl="1">
      <w:start w:val="1"/>
      <w:numFmt w:val="decimal"/>
      <w:lvlText w:val="%2."/>
      <w:lvlJc w:val="left"/>
      <w:pPr>
        <w:tabs>
          <w:tab w:val="num" w:pos="228"/>
        </w:tabs>
        <w:ind w:left="228" w:hanging="360"/>
      </w:pPr>
    </w:lvl>
    <w:lvl w:ilvl="2">
      <w:start w:val="1"/>
      <w:numFmt w:val="decimal"/>
      <w:lvlText w:val="%3."/>
      <w:lvlJc w:val="left"/>
      <w:pPr>
        <w:tabs>
          <w:tab w:val="num" w:pos="588"/>
        </w:tabs>
        <w:ind w:left="588" w:hanging="360"/>
      </w:pPr>
    </w:lvl>
    <w:lvl w:ilvl="3">
      <w:start w:val="1"/>
      <w:numFmt w:val="decimal"/>
      <w:lvlText w:val="%4."/>
      <w:lvlJc w:val="left"/>
      <w:pPr>
        <w:tabs>
          <w:tab w:val="num" w:pos="948"/>
        </w:tabs>
        <w:ind w:left="948" w:hanging="360"/>
      </w:pPr>
    </w:lvl>
    <w:lvl w:ilvl="4">
      <w:start w:val="1"/>
      <w:numFmt w:val="decimal"/>
      <w:lvlText w:val="%5."/>
      <w:lvlJc w:val="left"/>
      <w:pPr>
        <w:tabs>
          <w:tab w:val="num" w:pos="1308"/>
        </w:tabs>
        <w:ind w:left="1308" w:hanging="360"/>
      </w:pPr>
    </w:lvl>
    <w:lvl w:ilvl="5">
      <w:start w:val="1"/>
      <w:numFmt w:val="decimal"/>
      <w:lvlText w:val="%6."/>
      <w:lvlJc w:val="left"/>
      <w:pPr>
        <w:tabs>
          <w:tab w:val="num" w:pos="1668"/>
        </w:tabs>
        <w:ind w:left="1668" w:hanging="360"/>
      </w:pPr>
    </w:lvl>
    <w:lvl w:ilvl="6">
      <w:start w:val="1"/>
      <w:numFmt w:val="decimal"/>
      <w:lvlText w:val="%7."/>
      <w:lvlJc w:val="left"/>
      <w:pPr>
        <w:tabs>
          <w:tab w:val="num" w:pos="2028"/>
        </w:tabs>
        <w:ind w:left="2028" w:hanging="360"/>
      </w:pPr>
    </w:lvl>
    <w:lvl w:ilvl="7">
      <w:start w:val="1"/>
      <w:numFmt w:val="decimal"/>
      <w:lvlText w:val="%8."/>
      <w:lvlJc w:val="left"/>
      <w:pPr>
        <w:tabs>
          <w:tab w:val="num" w:pos="2388"/>
        </w:tabs>
        <w:ind w:left="2388" w:hanging="360"/>
      </w:pPr>
    </w:lvl>
    <w:lvl w:ilvl="8">
      <w:start w:val="1"/>
      <w:numFmt w:val="decimal"/>
      <w:lvlText w:val="%9."/>
      <w:lvlJc w:val="left"/>
      <w:pPr>
        <w:tabs>
          <w:tab w:val="num" w:pos="2748"/>
        </w:tabs>
        <w:ind w:left="2748" w:hanging="360"/>
      </w:pPr>
    </w:lvl>
  </w:abstractNum>
  <w:abstractNum w:abstractNumId="5">
    <w:nsid w:val="00000006"/>
    <w:multiLevelType w:val="multilevel"/>
    <w:tmpl w:val="00000006"/>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31618BE"/>
    <w:multiLevelType w:val="hybridMultilevel"/>
    <w:tmpl w:val="C866A9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B282339"/>
    <w:multiLevelType w:val="hybridMultilevel"/>
    <w:tmpl w:val="FDCE5B2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020571E"/>
    <w:multiLevelType w:val="hybridMultilevel"/>
    <w:tmpl w:val="CD8635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5104757"/>
    <w:multiLevelType w:val="hybridMultilevel"/>
    <w:tmpl w:val="5158F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9F317E"/>
    <w:multiLevelType w:val="hybridMultilevel"/>
    <w:tmpl w:val="B9BA9F4C"/>
    <w:lvl w:ilvl="0" w:tplc="702CD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BA6A90"/>
    <w:multiLevelType w:val="hybridMultilevel"/>
    <w:tmpl w:val="DEE81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FC6512"/>
    <w:multiLevelType w:val="hybridMultilevel"/>
    <w:tmpl w:val="561CFD5E"/>
    <w:lvl w:ilvl="0" w:tplc="534293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7E4C12"/>
    <w:multiLevelType w:val="hybridMultilevel"/>
    <w:tmpl w:val="E7D6AED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AF55981"/>
    <w:multiLevelType w:val="hybridMultilevel"/>
    <w:tmpl w:val="E7D43748"/>
    <w:lvl w:ilvl="0" w:tplc="0D6418AE">
      <w:start w:val="1"/>
      <w:numFmt w:val="bullet"/>
      <w:lvlText w:val=""/>
      <w:lvlJc w:val="left"/>
      <w:pPr>
        <w:tabs>
          <w:tab w:val="num" w:pos="720"/>
        </w:tabs>
        <w:ind w:left="720" w:hanging="360"/>
      </w:pPr>
      <w:rPr>
        <w:rFonts w:ascii="Wingdings 3" w:hAnsi="Wingdings 3" w:hint="default"/>
      </w:rPr>
    </w:lvl>
    <w:lvl w:ilvl="1" w:tplc="3F6EEB68" w:tentative="1">
      <w:start w:val="1"/>
      <w:numFmt w:val="bullet"/>
      <w:lvlText w:val=""/>
      <w:lvlJc w:val="left"/>
      <w:pPr>
        <w:tabs>
          <w:tab w:val="num" w:pos="1440"/>
        </w:tabs>
        <w:ind w:left="1440" w:hanging="360"/>
      </w:pPr>
      <w:rPr>
        <w:rFonts w:ascii="Wingdings 3" w:hAnsi="Wingdings 3" w:hint="default"/>
      </w:rPr>
    </w:lvl>
    <w:lvl w:ilvl="2" w:tplc="8D349FB2" w:tentative="1">
      <w:start w:val="1"/>
      <w:numFmt w:val="bullet"/>
      <w:lvlText w:val=""/>
      <w:lvlJc w:val="left"/>
      <w:pPr>
        <w:tabs>
          <w:tab w:val="num" w:pos="2160"/>
        </w:tabs>
        <w:ind w:left="2160" w:hanging="360"/>
      </w:pPr>
      <w:rPr>
        <w:rFonts w:ascii="Wingdings 3" w:hAnsi="Wingdings 3" w:hint="default"/>
      </w:rPr>
    </w:lvl>
    <w:lvl w:ilvl="3" w:tplc="130621D0" w:tentative="1">
      <w:start w:val="1"/>
      <w:numFmt w:val="bullet"/>
      <w:lvlText w:val=""/>
      <w:lvlJc w:val="left"/>
      <w:pPr>
        <w:tabs>
          <w:tab w:val="num" w:pos="2880"/>
        </w:tabs>
        <w:ind w:left="2880" w:hanging="360"/>
      </w:pPr>
      <w:rPr>
        <w:rFonts w:ascii="Wingdings 3" w:hAnsi="Wingdings 3" w:hint="default"/>
      </w:rPr>
    </w:lvl>
    <w:lvl w:ilvl="4" w:tplc="98B27082" w:tentative="1">
      <w:start w:val="1"/>
      <w:numFmt w:val="bullet"/>
      <w:lvlText w:val=""/>
      <w:lvlJc w:val="left"/>
      <w:pPr>
        <w:tabs>
          <w:tab w:val="num" w:pos="3600"/>
        </w:tabs>
        <w:ind w:left="3600" w:hanging="360"/>
      </w:pPr>
      <w:rPr>
        <w:rFonts w:ascii="Wingdings 3" w:hAnsi="Wingdings 3" w:hint="default"/>
      </w:rPr>
    </w:lvl>
    <w:lvl w:ilvl="5" w:tplc="90908D9C" w:tentative="1">
      <w:start w:val="1"/>
      <w:numFmt w:val="bullet"/>
      <w:lvlText w:val=""/>
      <w:lvlJc w:val="left"/>
      <w:pPr>
        <w:tabs>
          <w:tab w:val="num" w:pos="4320"/>
        </w:tabs>
        <w:ind w:left="4320" w:hanging="360"/>
      </w:pPr>
      <w:rPr>
        <w:rFonts w:ascii="Wingdings 3" w:hAnsi="Wingdings 3" w:hint="default"/>
      </w:rPr>
    </w:lvl>
    <w:lvl w:ilvl="6" w:tplc="1EB2F1EA" w:tentative="1">
      <w:start w:val="1"/>
      <w:numFmt w:val="bullet"/>
      <w:lvlText w:val=""/>
      <w:lvlJc w:val="left"/>
      <w:pPr>
        <w:tabs>
          <w:tab w:val="num" w:pos="5040"/>
        </w:tabs>
        <w:ind w:left="5040" w:hanging="360"/>
      </w:pPr>
      <w:rPr>
        <w:rFonts w:ascii="Wingdings 3" w:hAnsi="Wingdings 3" w:hint="default"/>
      </w:rPr>
    </w:lvl>
    <w:lvl w:ilvl="7" w:tplc="5EC4025E" w:tentative="1">
      <w:start w:val="1"/>
      <w:numFmt w:val="bullet"/>
      <w:lvlText w:val=""/>
      <w:lvlJc w:val="left"/>
      <w:pPr>
        <w:tabs>
          <w:tab w:val="num" w:pos="5760"/>
        </w:tabs>
        <w:ind w:left="5760" w:hanging="360"/>
      </w:pPr>
      <w:rPr>
        <w:rFonts w:ascii="Wingdings 3" w:hAnsi="Wingdings 3" w:hint="default"/>
      </w:rPr>
    </w:lvl>
    <w:lvl w:ilvl="8" w:tplc="4D2A964C" w:tentative="1">
      <w:start w:val="1"/>
      <w:numFmt w:val="bullet"/>
      <w:lvlText w:val=""/>
      <w:lvlJc w:val="left"/>
      <w:pPr>
        <w:tabs>
          <w:tab w:val="num" w:pos="6480"/>
        </w:tabs>
        <w:ind w:left="6480" w:hanging="360"/>
      </w:pPr>
      <w:rPr>
        <w:rFonts w:ascii="Wingdings 3" w:hAnsi="Wingdings 3" w:hint="default"/>
      </w:rPr>
    </w:lvl>
  </w:abstractNum>
  <w:abstractNum w:abstractNumId="18">
    <w:nsid w:val="1B361FD1"/>
    <w:multiLevelType w:val="hybridMultilevel"/>
    <w:tmpl w:val="AEE88EBA"/>
    <w:lvl w:ilvl="0" w:tplc="0419000D">
      <w:start w:val="1"/>
      <w:numFmt w:val="bullet"/>
      <w:lvlText w:val=""/>
      <w:lvlJc w:val="left"/>
      <w:pPr>
        <w:ind w:left="1320" w:hanging="360"/>
      </w:pPr>
      <w:rPr>
        <w:rFonts w:ascii="Wingdings" w:hAnsi="Wingdings" w:hint="default"/>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9">
    <w:nsid w:val="1BCB781A"/>
    <w:multiLevelType w:val="hybridMultilevel"/>
    <w:tmpl w:val="B9545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563647"/>
    <w:multiLevelType w:val="hybridMultilevel"/>
    <w:tmpl w:val="056C7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6D3989"/>
    <w:multiLevelType w:val="multilevel"/>
    <w:tmpl w:val="FA9834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D86455F"/>
    <w:multiLevelType w:val="hybridMultilevel"/>
    <w:tmpl w:val="E2848712"/>
    <w:lvl w:ilvl="0" w:tplc="CEE268A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1E8E5A57"/>
    <w:multiLevelType w:val="multilevel"/>
    <w:tmpl w:val="80EC488C"/>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20087AB7"/>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204D5E55"/>
    <w:multiLevelType w:val="hybridMultilevel"/>
    <w:tmpl w:val="354C2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426DE8"/>
    <w:multiLevelType w:val="hybridMultilevel"/>
    <w:tmpl w:val="C1289DE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22803D3F"/>
    <w:multiLevelType w:val="hybridMultilevel"/>
    <w:tmpl w:val="D59448A6"/>
    <w:lvl w:ilvl="0" w:tplc="577CA62E">
      <w:start w:val="30"/>
      <w:numFmt w:val="decimal"/>
      <w:lvlText w:val="%1"/>
      <w:lvlJc w:val="left"/>
      <w:pPr>
        <w:tabs>
          <w:tab w:val="num" w:pos="720"/>
        </w:tabs>
        <w:ind w:left="720" w:hanging="360"/>
      </w:pPr>
    </w:lvl>
    <w:lvl w:ilvl="1" w:tplc="A09E3B1C" w:tentative="1">
      <w:start w:val="1"/>
      <w:numFmt w:val="decimal"/>
      <w:lvlText w:val="%2"/>
      <w:lvlJc w:val="left"/>
      <w:pPr>
        <w:tabs>
          <w:tab w:val="num" w:pos="1440"/>
        </w:tabs>
        <w:ind w:left="1440" w:hanging="360"/>
      </w:pPr>
    </w:lvl>
    <w:lvl w:ilvl="2" w:tplc="F060522E" w:tentative="1">
      <w:start w:val="1"/>
      <w:numFmt w:val="decimal"/>
      <w:lvlText w:val="%3"/>
      <w:lvlJc w:val="left"/>
      <w:pPr>
        <w:tabs>
          <w:tab w:val="num" w:pos="2160"/>
        </w:tabs>
        <w:ind w:left="2160" w:hanging="360"/>
      </w:pPr>
    </w:lvl>
    <w:lvl w:ilvl="3" w:tplc="03C4B4EC" w:tentative="1">
      <w:start w:val="1"/>
      <w:numFmt w:val="decimal"/>
      <w:lvlText w:val="%4"/>
      <w:lvlJc w:val="left"/>
      <w:pPr>
        <w:tabs>
          <w:tab w:val="num" w:pos="2880"/>
        </w:tabs>
        <w:ind w:left="2880" w:hanging="360"/>
      </w:pPr>
    </w:lvl>
    <w:lvl w:ilvl="4" w:tplc="468254AA" w:tentative="1">
      <w:start w:val="1"/>
      <w:numFmt w:val="decimal"/>
      <w:lvlText w:val="%5"/>
      <w:lvlJc w:val="left"/>
      <w:pPr>
        <w:tabs>
          <w:tab w:val="num" w:pos="3600"/>
        </w:tabs>
        <w:ind w:left="3600" w:hanging="360"/>
      </w:pPr>
    </w:lvl>
    <w:lvl w:ilvl="5" w:tplc="58B0ADD2" w:tentative="1">
      <w:start w:val="1"/>
      <w:numFmt w:val="decimal"/>
      <w:lvlText w:val="%6"/>
      <w:lvlJc w:val="left"/>
      <w:pPr>
        <w:tabs>
          <w:tab w:val="num" w:pos="4320"/>
        </w:tabs>
        <w:ind w:left="4320" w:hanging="360"/>
      </w:pPr>
    </w:lvl>
    <w:lvl w:ilvl="6" w:tplc="E1FC0184" w:tentative="1">
      <w:start w:val="1"/>
      <w:numFmt w:val="decimal"/>
      <w:lvlText w:val="%7"/>
      <w:lvlJc w:val="left"/>
      <w:pPr>
        <w:tabs>
          <w:tab w:val="num" w:pos="5040"/>
        </w:tabs>
        <w:ind w:left="5040" w:hanging="360"/>
      </w:pPr>
    </w:lvl>
    <w:lvl w:ilvl="7" w:tplc="8DD6BAF6" w:tentative="1">
      <w:start w:val="1"/>
      <w:numFmt w:val="decimal"/>
      <w:lvlText w:val="%8"/>
      <w:lvlJc w:val="left"/>
      <w:pPr>
        <w:tabs>
          <w:tab w:val="num" w:pos="5760"/>
        </w:tabs>
        <w:ind w:left="5760" w:hanging="360"/>
      </w:pPr>
    </w:lvl>
    <w:lvl w:ilvl="8" w:tplc="0BF4DC9A" w:tentative="1">
      <w:start w:val="1"/>
      <w:numFmt w:val="decimal"/>
      <w:lvlText w:val="%9"/>
      <w:lvlJc w:val="left"/>
      <w:pPr>
        <w:tabs>
          <w:tab w:val="num" w:pos="6480"/>
        </w:tabs>
        <w:ind w:left="6480" w:hanging="360"/>
      </w:pPr>
    </w:lvl>
  </w:abstractNum>
  <w:abstractNum w:abstractNumId="28">
    <w:nsid w:val="235F2D19"/>
    <w:multiLevelType w:val="hybridMultilevel"/>
    <w:tmpl w:val="4AE80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C20394"/>
    <w:multiLevelType w:val="hybridMultilevel"/>
    <w:tmpl w:val="F132AF6E"/>
    <w:lvl w:ilvl="0" w:tplc="0419000F">
      <w:start w:val="1"/>
      <w:numFmt w:val="decimal"/>
      <w:lvlText w:val="%1."/>
      <w:lvlJc w:val="left"/>
      <w:pPr>
        <w:ind w:left="731" w:hanging="360"/>
      </w:p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30">
    <w:nsid w:val="25AB3E7F"/>
    <w:multiLevelType w:val="hybridMultilevel"/>
    <w:tmpl w:val="BD785B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26361E92"/>
    <w:multiLevelType w:val="hybridMultilevel"/>
    <w:tmpl w:val="5D5AE08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7692416"/>
    <w:multiLevelType w:val="hybridMultilevel"/>
    <w:tmpl w:val="48AE992A"/>
    <w:lvl w:ilvl="0" w:tplc="45D67EA4">
      <w:start w:val="1"/>
      <w:numFmt w:val="bullet"/>
      <w:lvlText w:val=""/>
      <w:lvlJc w:val="left"/>
      <w:pPr>
        <w:tabs>
          <w:tab w:val="num" w:pos="720"/>
        </w:tabs>
        <w:ind w:left="720" w:hanging="360"/>
      </w:pPr>
      <w:rPr>
        <w:rFonts w:ascii="Wingdings 3" w:hAnsi="Wingdings 3" w:hint="default"/>
      </w:rPr>
    </w:lvl>
    <w:lvl w:ilvl="1" w:tplc="CA4AF640" w:tentative="1">
      <w:start w:val="1"/>
      <w:numFmt w:val="bullet"/>
      <w:lvlText w:val=""/>
      <w:lvlJc w:val="left"/>
      <w:pPr>
        <w:tabs>
          <w:tab w:val="num" w:pos="1440"/>
        </w:tabs>
        <w:ind w:left="1440" w:hanging="360"/>
      </w:pPr>
      <w:rPr>
        <w:rFonts w:ascii="Wingdings 3" w:hAnsi="Wingdings 3" w:hint="default"/>
      </w:rPr>
    </w:lvl>
    <w:lvl w:ilvl="2" w:tplc="88C6822E" w:tentative="1">
      <w:start w:val="1"/>
      <w:numFmt w:val="bullet"/>
      <w:lvlText w:val=""/>
      <w:lvlJc w:val="left"/>
      <w:pPr>
        <w:tabs>
          <w:tab w:val="num" w:pos="2160"/>
        </w:tabs>
        <w:ind w:left="2160" w:hanging="360"/>
      </w:pPr>
      <w:rPr>
        <w:rFonts w:ascii="Wingdings 3" w:hAnsi="Wingdings 3" w:hint="default"/>
      </w:rPr>
    </w:lvl>
    <w:lvl w:ilvl="3" w:tplc="B672C4AA" w:tentative="1">
      <w:start w:val="1"/>
      <w:numFmt w:val="bullet"/>
      <w:lvlText w:val=""/>
      <w:lvlJc w:val="left"/>
      <w:pPr>
        <w:tabs>
          <w:tab w:val="num" w:pos="2880"/>
        </w:tabs>
        <w:ind w:left="2880" w:hanging="360"/>
      </w:pPr>
      <w:rPr>
        <w:rFonts w:ascii="Wingdings 3" w:hAnsi="Wingdings 3" w:hint="default"/>
      </w:rPr>
    </w:lvl>
    <w:lvl w:ilvl="4" w:tplc="2ABCF754" w:tentative="1">
      <w:start w:val="1"/>
      <w:numFmt w:val="bullet"/>
      <w:lvlText w:val=""/>
      <w:lvlJc w:val="left"/>
      <w:pPr>
        <w:tabs>
          <w:tab w:val="num" w:pos="3600"/>
        </w:tabs>
        <w:ind w:left="3600" w:hanging="360"/>
      </w:pPr>
      <w:rPr>
        <w:rFonts w:ascii="Wingdings 3" w:hAnsi="Wingdings 3" w:hint="default"/>
      </w:rPr>
    </w:lvl>
    <w:lvl w:ilvl="5" w:tplc="F27409F8" w:tentative="1">
      <w:start w:val="1"/>
      <w:numFmt w:val="bullet"/>
      <w:lvlText w:val=""/>
      <w:lvlJc w:val="left"/>
      <w:pPr>
        <w:tabs>
          <w:tab w:val="num" w:pos="4320"/>
        </w:tabs>
        <w:ind w:left="4320" w:hanging="360"/>
      </w:pPr>
      <w:rPr>
        <w:rFonts w:ascii="Wingdings 3" w:hAnsi="Wingdings 3" w:hint="default"/>
      </w:rPr>
    </w:lvl>
    <w:lvl w:ilvl="6" w:tplc="B47A332E" w:tentative="1">
      <w:start w:val="1"/>
      <w:numFmt w:val="bullet"/>
      <w:lvlText w:val=""/>
      <w:lvlJc w:val="left"/>
      <w:pPr>
        <w:tabs>
          <w:tab w:val="num" w:pos="5040"/>
        </w:tabs>
        <w:ind w:left="5040" w:hanging="360"/>
      </w:pPr>
      <w:rPr>
        <w:rFonts w:ascii="Wingdings 3" w:hAnsi="Wingdings 3" w:hint="default"/>
      </w:rPr>
    </w:lvl>
    <w:lvl w:ilvl="7" w:tplc="DB4A421C" w:tentative="1">
      <w:start w:val="1"/>
      <w:numFmt w:val="bullet"/>
      <w:lvlText w:val=""/>
      <w:lvlJc w:val="left"/>
      <w:pPr>
        <w:tabs>
          <w:tab w:val="num" w:pos="5760"/>
        </w:tabs>
        <w:ind w:left="5760" w:hanging="360"/>
      </w:pPr>
      <w:rPr>
        <w:rFonts w:ascii="Wingdings 3" w:hAnsi="Wingdings 3" w:hint="default"/>
      </w:rPr>
    </w:lvl>
    <w:lvl w:ilvl="8" w:tplc="A8B0F98E" w:tentative="1">
      <w:start w:val="1"/>
      <w:numFmt w:val="bullet"/>
      <w:lvlText w:val=""/>
      <w:lvlJc w:val="left"/>
      <w:pPr>
        <w:tabs>
          <w:tab w:val="num" w:pos="6480"/>
        </w:tabs>
        <w:ind w:left="6480" w:hanging="360"/>
      </w:pPr>
      <w:rPr>
        <w:rFonts w:ascii="Wingdings 3" w:hAnsi="Wingdings 3" w:hint="default"/>
      </w:rPr>
    </w:lvl>
  </w:abstractNum>
  <w:abstractNum w:abstractNumId="33">
    <w:nsid w:val="27A937D1"/>
    <w:multiLevelType w:val="hybridMultilevel"/>
    <w:tmpl w:val="35FEB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364615"/>
    <w:multiLevelType w:val="hybridMultilevel"/>
    <w:tmpl w:val="C214018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2A3C08FD"/>
    <w:multiLevelType w:val="hybridMultilevel"/>
    <w:tmpl w:val="E5A8D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B1E5D0E"/>
    <w:multiLevelType w:val="hybridMultilevel"/>
    <w:tmpl w:val="6FBAA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0E0307"/>
    <w:multiLevelType w:val="hybridMultilevel"/>
    <w:tmpl w:val="C9066A82"/>
    <w:lvl w:ilvl="0" w:tplc="7E6ECF10">
      <w:start w:val="1"/>
      <w:numFmt w:val="bullet"/>
      <w:lvlText w:val=""/>
      <w:lvlJc w:val="left"/>
      <w:pPr>
        <w:tabs>
          <w:tab w:val="num" w:pos="720"/>
        </w:tabs>
        <w:ind w:left="720" w:hanging="360"/>
      </w:pPr>
      <w:rPr>
        <w:rFonts w:ascii="Wingdings 3" w:hAnsi="Wingdings 3" w:hint="default"/>
      </w:rPr>
    </w:lvl>
    <w:lvl w:ilvl="1" w:tplc="31B41F86" w:tentative="1">
      <w:start w:val="1"/>
      <w:numFmt w:val="bullet"/>
      <w:lvlText w:val=""/>
      <w:lvlJc w:val="left"/>
      <w:pPr>
        <w:tabs>
          <w:tab w:val="num" w:pos="1440"/>
        </w:tabs>
        <w:ind w:left="1440" w:hanging="360"/>
      </w:pPr>
      <w:rPr>
        <w:rFonts w:ascii="Wingdings 3" w:hAnsi="Wingdings 3" w:hint="default"/>
      </w:rPr>
    </w:lvl>
    <w:lvl w:ilvl="2" w:tplc="D9A63B6E" w:tentative="1">
      <w:start w:val="1"/>
      <w:numFmt w:val="bullet"/>
      <w:lvlText w:val=""/>
      <w:lvlJc w:val="left"/>
      <w:pPr>
        <w:tabs>
          <w:tab w:val="num" w:pos="2160"/>
        </w:tabs>
        <w:ind w:left="2160" w:hanging="360"/>
      </w:pPr>
      <w:rPr>
        <w:rFonts w:ascii="Wingdings 3" w:hAnsi="Wingdings 3" w:hint="default"/>
      </w:rPr>
    </w:lvl>
    <w:lvl w:ilvl="3" w:tplc="5E36C972" w:tentative="1">
      <w:start w:val="1"/>
      <w:numFmt w:val="bullet"/>
      <w:lvlText w:val=""/>
      <w:lvlJc w:val="left"/>
      <w:pPr>
        <w:tabs>
          <w:tab w:val="num" w:pos="2880"/>
        </w:tabs>
        <w:ind w:left="2880" w:hanging="360"/>
      </w:pPr>
      <w:rPr>
        <w:rFonts w:ascii="Wingdings 3" w:hAnsi="Wingdings 3" w:hint="default"/>
      </w:rPr>
    </w:lvl>
    <w:lvl w:ilvl="4" w:tplc="A28661E0" w:tentative="1">
      <w:start w:val="1"/>
      <w:numFmt w:val="bullet"/>
      <w:lvlText w:val=""/>
      <w:lvlJc w:val="left"/>
      <w:pPr>
        <w:tabs>
          <w:tab w:val="num" w:pos="3600"/>
        </w:tabs>
        <w:ind w:left="3600" w:hanging="360"/>
      </w:pPr>
      <w:rPr>
        <w:rFonts w:ascii="Wingdings 3" w:hAnsi="Wingdings 3" w:hint="default"/>
      </w:rPr>
    </w:lvl>
    <w:lvl w:ilvl="5" w:tplc="4E8E1024" w:tentative="1">
      <w:start w:val="1"/>
      <w:numFmt w:val="bullet"/>
      <w:lvlText w:val=""/>
      <w:lvlJc w:val="left"/>
      <w:pPr>
        <w:tabs>
          <w:tab w:val="num" w:pos="4320"/>
        </w:tabs>
        <w:ind w:left="4320" w:hanging="360"/>
      </w:pPr>
      <w:rPr>
        <w:rFonts w:ascii="Wingdings 3" w:hAnsi="Wingdings 3" w:hint="default"/>
      </w:rPr>
    </w:lvl>
    <w:lvl w:ilvl="6" w:tplc="9A620B6C" w:tentative="1">
      <w:start w:val="1"/>
      <w:numFmt w:val="bullet"/>
      <w:lvlText w:val=""/>
      <w:lvlJc w:val="left"/>
      <w:pPr>
        <w:tabs>
          <w:tab w:val="num" w:pos="5040"/>
        </w:tabs>
        <w:ind w:left="5040" w:hanging="360"/>
      </w:pPr>
      <w:rPr>
        <w:rFonts w:ascii="Wingdings 3" w:hAnsi="Wingdings 3" w:hint="default"/>
      </w:rPr>
    </w:lvl>
    <w:lvl w:ilvl="7" w:tplc="AFF27C18" w:tentative="1">
      <w:start w:val="1"/>
      <w:numFmt w:val="bullet"/>
      <w:lvlText w:val=""/>
      <w:lvlJc w:val="left"/>
      <w:pPr>
        <w:tabs>
          <w:tab w:val="num" w:pos="5760"/>
        </w:tabs>
        <w:ind w:left="5760" w:hanging="360"/>
      </w:pPr>
      <w:rPr>
        <w:rFonts w:ascii="Wingdings 3" w:hAnsi="Wingdings 3" w:hint="default"/>
      </w:rPr>
    </w:lvl>
    <w:lvl w:ilvl="8" w:tplc="0F1870A6" w:tentative="1">
      <w:start w:val="1"/>
      <w:numFmt w:val="bullet"/>
      <w:lvlText w:val=""/>
      <w:lvlJc w:val="left"/>
      <w:pPr>
        <w:tabs>
          <w:tab w:val="num" w:pos="6480"/>
        </w:tabs>
        <w:ind w:left="6480" w:hanging="360"/>
      </w:pPr>
      <w:rPr>
        <w:rFonts w:ascii="Wingdings 3" w:hAnsi="Wingdings 3" w:hint="default"/>
      </w:rPr>
    </w:lvl>
  </w:abstractNum>
  <w:abstractNum w:abstractNumId="38">
    <w:nsid w:val="2E9D04F6"/>
    <w:multiLevelType w:val="hybridMultilevel"/>
    <w:tmpl w:val="9738C51A"/>
    <w:lvl w:ilvl="0" w:tplc="4BA8BBE4">
      <w:start w:val="1"/>
      <w:numFmt w:val="bullet"/>
      <w:lvlText w:val="•"/>
      <w:lvlJc w:val="left"/>
      <w:pPr>
        <w:tabs>
          <w:tab w:val="num" w:pos="720"/>
        </w:tabs>
        <w:ind w:left="720" w:hanging="360"/>
      </w:pPr>
      <w:rPr>
        <w:rFonts w:ascii="Arial" w:hAnsi="Arial" w:hint="default"/>
      </w:rPr>
    </w:lvl>
    <w:lvl w:ilvl="1" w:tplc="D2F0F87C" w:tentative="1">
      <w:start w:val="1"/>
      <w:numFmt w:val="bullet"/>
      <w:lvlText w:val="•"/>
      <w:lvlJc w:val="left"/>
      <w:pPr>
        <w:tabs>
          <w:tab w:val="num" w:pos="1440"/>
        </w:tabs>
        <w:ind w:left="1440" w:hanging="360"/>
      </w:pPr>
      <w:rPr>
        <w:rFonts w:ascii="Arial" w:hAnsi="Arial" w:hint="default"/>
      </w:rPr>
    </w:lvl>
    <w:lvl w:ilvl="2" w:tplc="425AFE3C" w:tentative="1">
      <w:start w:val="1"/>
      <w:numFmt w:val="bullet"/>
      <w:lvlText w:val="•"/>
      <w:lvlJc w:val="left"/>
      <w:pPr>
        <w:tabs>
          <w:tab w:val="num" w:pos="2160"/>
        </w:tabs>
        <w:ind w:left="2160" w:hanging="360"/>
      </w:pPr>
      <w:rPr>
        <w:rFonts w:ascii="Arial" w:hAnsi="Arial" w:hint="default"/>
      </w:rPr>
    </w:lvl>
    <w:lvl w:ilvl="3" w:tplc="DDCA3E80" w:tentative="1">
      <w:start w:val="1"/>
      <w:numFmt w:val="bullet"/>
      <w:lvlText w:val="•"/>
      <w:lvlJc w:val="left"/>
      <w:pPr>
        <w:tabs>
          <w:tab w:val="num" w:pos="2880"/>
        </w:tabs>
        <w:ind w:left="2880" w:hanging="360"/>
      </w:pPr>
      <w:rPr>
        <w:rFonts w:ascii="Arial" w:hAnsi="Arial" w:hint="default"/>
      </w:rPr>
    </w:lvl>
    <w:lvl w:ilvl="4" w:tplc="30FCB15E" w:tentative="1">
      <w:start w:val="1"/>
      <w:numFmt w:val="bullet"/>
      <w:lvlText w:val="•"/>
      <w:lvlJc w:val="left"/>
      <w:pPr>
        <w:tabs>
          <w:tab w:val="num" w:pos="3600"/>
        </w:tabs>
        <w:ind w:left="3600" w:hanging="360"/>
      </w:pPr>
      <w:rPr>
        <w:rFonts w:ascii="Arial" w:hAnsi="Arial" w:hint="default"/>
      </w:rPr>
    </w:lvl>
    <w:lvl w:ilvl="5" w:tplc="0CE8A306" w:tentative="1">
      <w:start w:val="1"/>
      <w:numFmt w:val="bullet"/>
      <w:lvlText w:val="•"/>
      <w:lvlJc w:val="left"/>
      <w:pPr>
        <w:tabs>
          <w:tab w:val="num" w:pos="4320"/>
        </w:tabs>
        <w:ind w:left="4320" w:hanging="360"/>
      </w:pPr>
      <w:rPr>
        <w:rFonts w:ascii="Arial" w:hAnsi="Arial" w:hint="default"/>
      </w:rPr>
    </w:lvl>
    <w:lvl w:ilvl="6" w:tplc="A04E65A4" w:tentative="1">
      <w:start w:val="1"/>
      <w:numFmt w:val="bullet"/>
      <w:lvlText w:val="•"/>
      <w:lvlJc w:val="left"/>
      <w:pPr>
        <w:tabs>
          <w:tab w:val="num" w:pos="5040"/>
        </w:tabs>
        <w:ind w:left="5040" w:hanging="360"/>
      </w:pPr>
      <w:rPr>
        <w:rFonts w:ascii="Arial" w:hAnsi="Arial" w:hint="default"/>
      </w:rPr>
    </w:lvl>
    <w:lvl w:ilvl="7" w:tplc="E4CC0572" w:tentative="1">
      <w:start w:val="1"/>
      <w:numFmt w:val="bullet"/>
      <w:lvlText w:val="•"/>
      <w:lvlJc w:val="left"/>
      <w:pPr>
        <w:tabs>
          <w:tab w:val="num" w:pos="5760"/>
        </w:tabs>
        <w:ind w:left="5760" w:hanging="360"/>
      </w:pPr>
      <w:rPr>
        <w:rFonts w:ascii="Arial" w:hAnsi="Arial" w:hint="default"/>
      </w:rPr>
    </w:lvl>
    <w:lvl w:ilvl="8" w:tplc="339EA8BA" w:tentative="1">
      <w:start w:val="1"/>
      <w:numFmt w:val="bullet"/>
      <w:lvlText w:val="•"/>
      <w:lvlJc w:val="left"/>
      <w:pPr>
        <w:tabs>
          <w:tab w:val="num" w:pos="6480"/>
        </w:tabs>
        <w:ind w:left="6480" w:hanging="360"/>
      </w:pPr>
      <w:rPr>
        <w:rFonts w:ascii="Arial" w:hAnsi="Arial" w:hint="default"/>
      </w:rPr>
    </w:lvl>
  </w:abstractNum>
  <w:abstractNum w:abstractNumId="39">
    <w:nsid w:val="30086B59"/>
    <w:multiLevelType w:val="hybridMultilevel"/>
    <w:tmpl w:val="2B84BDBC"/>
    <w:lvl w:ilvl="0" w:tplc="4ACCEB46">
      <w:start w:val="18"/>
      <w:numFmt w:val="decimal"/>
      <w:lvlText w:val="%1"/>
      <w:lvlJc w:val="left"/>
      <w:pPr>
        <w:tabs>
          <w:tab w:val="num" w:pos="720"/>
        </w:tabs>
        <w:ind w:left="720" w:hanging="360"/>
      </w:pPr>
    </w:lvl>
    <w:lvl w:ilvl="1" w:tplc="9E52162A" w:tentative="1">
      <w:start w:val="1"/>
      <w:numFmt w:val="decimal"/>
      <w:lvlText w:val="%2"/>
      <w:lvlJc w:val="left"/>
      <w:pPr>
        <w:tabs>
          <w:tab w:val="num" w:pos="1440"/>
        </w:tabs>
        <w:ind w:left="1440" w:hanging="360"/>
      </w:pPr>
    </w:lvl>
    <w:lvl w:ilvl="2" w:tplc="8C38E1B8" w:tentative="1">
      <w:start w:val="1"/>
      <w:numFmt w:val="decimal"/>
      <w:lvlText w:val="%3"/>
      <w:lvlJc w:val="left"/>
      <w:pPr>
        <w:tabs>
          <w:tab w:val="num" w:pos="2160"/>
        </w:tabs>
        <w:ind w:left="2160" w:hanging="360"/>
      </w:pPr>
    </w:lvl>
    <w:lvl w:ilvl="3" w:tplc="12D262BE" w:tentative="1">
      <w:start w:val="1"/>
      <w:numFmt w:val="decimal"/>
      <w:lvlText w:val="%4"/>
      <w:lvlJc w:val="left"/>
      <w:pPr>
        <w:tabs>
          <w:tab w:val="num" w:pos="2880"/>
        </w:tabs>
        <w:ind w:left="2880" w:hanging="360"/>
      </w:pPr>
    </w:lvl>
    <w:lvl w:ilvl="4" w:tplc="8D36D068" w:tentative="1">
      <w:start w:val="1"/>
      <w:numFmt w:val="decimal"/>
      <w:lvlText w:val="%5"/>
      <w:lvlJc w:val="left"/>
      <w:pPr>
        <w:tabs>
          <w:tab w:val="num" w:pos="3600"/>
        </w:tabs>
        <w:ind w:left="3600" w:hanging="360"/>
      </w:pPr>
    </w:lvl>
    <w:lvl w:ilvl="5" w:tplc="AAF894F4" w:tentative="1">
      <w:start w:val="1"/>
      <w:numFmt w:val="decimal"/>
      <w:lvlText w:val="%6"/>
      <w:lvlJc w:val="left"/>
      <w:pPr>
        <w:tabs>
          <w:tab w:val="num" w:pos="4320"/>
        </w:tabs>
        <w:ind w:left="4320" w:hanging="360"/>
      </w:pPr>
    </w:lvl>
    <w:lvl w:ilvl="6" w:tplc="BD0AC53C" w:tentative="1">
      <w:start w:val="1"/>
      <w:numFmt w:val="decimal"/>
      <w:lvlText w:val="%7"/>
      <w:lvlJc w:val="left"/>
      <w:pPr>
        <w:tabs>
          <w:tab w:val="num" w:pos="5040"/>
        </w:tabs>
        <w:ind w:left="5040" w:hanging="360"/>
      </w:pPr>
    </w:lvl>
    <w:lvl w:ilvl="7" w:tplc="0FA21FC0" w:tentative="1">
      <w:start w:val="1"/>
      <w:numFmt w:val="decimal"/>
      <w:lvlText w:val="%8"/>
      <w:lvlJc w:val="left"/>
      <w:pPr>
        <w:tabs>
          <w:tab w:val="num" w:pos="5760"/>
        </w:tabs>
        <w:ind w:left="5760" w:hanging="360"/>
      </w:pPr>
    </w:lvl>
    <w:lvl w:ilvl="8" w:tplc="8EBE7902" w:tentative="1">
      <w:start w:val="1"/>
      <w:numFmt w:val="decimal"/>
      <w:lvlText w:val="%9"/>
      <w:lvlJc w:val="left"/>
      <w:pPr>
        <w:tabs>
          <w:tab w:val="num" w:pos="6480"/>
        </w:tabs>
        <w:ind w:left="6480" w:hanging="360"/>
      </w:pPr>
    </w:lvl>
  </w:abstractNum>
  <w:abstractNum w:abstractNumId="40">
    <w:nsid w:val="329B1B1F"/>
    <w:multiLevelType w:val="hybridMultilevel"/>
    <w:tmpl w:val="703AD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B6C6213"/>
    <w:multiLevelType w:val="hybridMultilevel"/>
    <w:tmpl w:val="8618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EEF0EE4"/>
    <w:multiLevelType w:val="hybridMultilevel"/>
    <w:tmpl w:val="FC40A65C"/>
    <w:lvl w:ilvl="0" w:tplc="8D28DA9A">
      <w:start w:val="2"/>
      <w:numFmt w:val="decimal"/>
      <w:lvlText w:val="%1"/>
      <w:lvlJc w:val="left"/>
      <w:pPr>
        <w:tabs>
          <w:tab w:val="num" w:pos="720"/>
        </w:tabs>
        <w:ind w:left="720" w:hanging="360"/>
      </w:pPr>
    </w:lvl>
    <w:lvl w:ilvl="1" w:tplc="E9B8C168" w:tentative="1">
      <w:start w:val="1"/>
      <w:numFmt w:val="decimal"/>
      <w:lvlText w:val="%2"/>
      <w:lvlJc w:val="left"/>
      <w:pPr>
        <w:tabs>
          <w:tab w:val="num" w:pos="1440"/>
        </w:tabs>
        <w:ind w:left="1440" w:hanging="360"/>
      </w:pPr>
    </w:lvl>
    <w:lvl w:ilvl="2" w:tplc="59243F30" w:tentative="1">
      <w:start w:val="1"/>
      <w:numFmt w:val="decimal"/>
      <w:lvlText w:val="%3"/>
      <w:lvlJc w:val="left"/>
      <w:pPr>
        <w:tabs>
          <w:tab w:val="num" w:pos="2160"/>
        </w:tabs>
        <w:ind w:left="2160" w:hanging="360"/>
      </w:pPr>
    </w:lvl>
    <w:lvl w:ilvl="3" w:tplc="5E64A906" w:tentative="1">
      <w:start w:val="1"/>
      <w:numFmt w:val="decimal"/>
      <w:lvlText w:val="%4"/>
      <w:lvlJc w:val="left"/>
      <w:pPr>
        <w:tabs>
          <w:tab w:val="num" w:pos="2880"/>
        </w:tabs>
        <w:ind w:left="2880" w:hanging="360"/>
      </w:pPr>
    </w:lvl>
    <w:lvl w:ilvl="4" w:tplc="D180A358" w:tentative="1">
      <w:start w:val="1"/>
      <w:numFmt w:val="decimal"/>
      <w:lvlText w:val="%5"/>
      <w:lvlJc w:val="left"/>
      <w:pPr>
        <w:tabs>
          <w:tab w:val="num" w:pos="3600"/>
        </w:tabs>
        <w:ind w:left="3600" w:hanging="360"/>
      </w:pPr>
    </w:lvl>
    <w:lvl w:ilvl="5" w:tplc="EA182A48" w:tentative="1">
      <w:start w:val="1"/>
      <w:numFmt w:val="decimal"/>
      <w:lvlText w:val="%6"/>
      <w:lvlJc w:val="left"/>
      <w:pPr>
        <w:tabs>
          <w:tab w:val="num" w:pos="4320"/>
        </w:tabs>
        <w:ind w:left="4320" w:hanging="360"/>
      </w:pPr>
    </w:lvl>
    <w:lvl w:ilvl="6" w:tplc="6994ADCE" w:tentative="1">
      <w:start w:val="1"/>
      <w:numFmt w:val="decimal"/>
      <w:lvlText w:val="%7"/>
      <w:lvlJc w:val="left"/>
      <w:pPr>
        <w:tabs>
          <w:tab w:val="num" w:pos="5040"/>
        </w:tabs>
        <w:ind w:left="5040" w:hanging="360"/>
      </w:pPr>
    </w:lvl>
    <w:lvl w:ilvl="7" w:tplc="2EF49168" w:tentative="1">
      <w:start w:val="1"/>
      <w:numFmt w:val="decimal"/>
      <w:lvlText w:val="%8"/>
      <w:lvlJc w:val="left"/>
      <w:pPr>
        <w:tabs>
          <w:tab w:val="num" w:pos="5760"/>
        </w:tabs>
        <w:ind w:left="5760" w:hanging="360"/>
      </w:pPr>
    </w:lvl>
    <w:lvl w:ilvl="8" w:tplc="D23E4E92" w:tentative="1">
      <w:start w:val="1"/>
      <w:numFmt w:val="decimal"/>
      <w:lvlText w:val="%9"/>
      <w:lvlJc w:val="left"/>
      <w:pPr>
        <w:tabs>
          <w:tab w:val="num" w:pos="6480"/>
        </w:tabs>
        <w:ind w:left="6480" w:hanging="360"/>
      </w:pPr>
    </w:lvl>
  </w:abstractNum>
  <w:abstractNum w:abstractNumId="43">
    <w:nsid w:val="40E72BDD"/>
    <w:multiLevelType w:val="hybridMultilevel"/>
    <w:tmpl w:val="E3003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1442EB"/>
    <w:multiLevelType w:val="hybridMultilevel"/>
    <w:tmpl w:val="5576FC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434A3009"/>
    <w:multiLevelType w:val="hybridMultilevel"/>
    <w:tmpl w:val="1DB03130"/>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46">
    <w:nsid w:val="45A34F57"/>
    <w:multiLevelType w:val="hybridMultilevel"/>
    <w:tmpl w:val="B198C46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468B050E"/>
    <w:multiLevelType w:val="hybridMultilevel"/>
    <w:tmpl w:val="1408E0EA"/>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nsid w:val="48AB106A"/>
    <w:multiLevelType w:val="multilevel"/>
    <w:tmpl w:val="C1684A98"/>
    <w:lvl w:ilvl="0">
      <w:start w:val="1"/>
      <w:numFmt w:val="bullet"/>
      <w:lvlText w:val=""/>
      <w:lvlJc w:val="left"/>
      <w:pPr>
        <w:tabs>
          <w:tab w:val="num" w:pos="780"/>
        </w:tabs>
        <w:ind w:left="780" w:hanging="360"/>
      </w:pPr>
      <w:rPr>
        <w:rFonts w:ascii="Wingdings" w:hAnsi="Wingdings" w:hint="default"/>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Wingdings 2" w:hAnsi="Wingdings 2"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Wingdings 2" w:hAnsi="Wingdings 2"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49">
    <w:nsid w:val="499F16EE"/>
    <w:multiLevelType w:val="hybridMultilevel"/>
    <w:tmpl w:val="DBA4D6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C0D47C8"/>
    <w:multiLevelType w:val="hybridMultilevel"/>
    <w:tmpl w:val="6EE496D0"/>
    <w:lvl w:ilvl="0" w:tplc="45D44D6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6F4593"/>
    <w:multiLevelType w:val="hybridMultilevel"/>
    <w:tmpl w:val="C5E6A7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52FB1B27"/>
    <w:multiLevelType w:val="hybridMultilevel"/>
    <w:tmpl w:val="A246F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4563828"/>
    <w:multiLevelType w:val="hybridMultilevel"/>
    <w:tmpl w:val="B01009FE"/>
    <w:lvl w:ilvl="0" w:tplc="702CD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A50B2C"/>
    <w:multiLevelType w:val="hybridMultilevel"/>
    <w:tmpl w:val="ABA671C0"/>
    <w:lvl w:ilvl="0" w:tplc="702CD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6542314"/>
    <w:multiLevelType w:val="hybridMultilevel"/>
    <w:tmpl w:val="C9B82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202A57"/>
    <w:multiLevelType w:val="hybridMultilevel"/>
    <w:tmpl w:val="5158F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82542DA"/>
    <w:multiLevelType w:val="hybridMultilevel"/>
    <w:tmpl w:val="F42CD76E"/>
    <w:lvl w:ilvl="0" w:tplc="41B2CCBE">
      <w:start w:val="1"/>
      <w:numFmt w:val="bullet"/>
      <w:lvlText w:val=""/>
      <w:lvlJc w:val="left"/>
      <w:pPr>
        <w:tabs>
          <w:tab w:val="num" w:pos="720"/>
        </w:tabs>
        <w:ind w:left="720" w:hanging="360"/>
      </w:pPr>
      <w:rPr>
        <w:rFonts w:ascii="Wingdings 3" w:hAnsi="Wingdings 3" w:hint="default"/>
      </w:rPr>
    </w:lvl>
    <w:lvl w:ilvl="1" w:tplc="17A4574A" w:tentative="1">
      <w:start w:val="1"/>
      <w:numFmt w:val="bullet"/>
      <w:lvlText w:val=""/>
      <w:lvlJc w:val="left"/>
      <w:pPr>
        <w:tabs>
          <w:tab w:val="num" w:pos="1440"/>
        </w:tabs>
        <w:ind w:left="1440" w:hanging="360"/>
      </w:pPr>
      <w:rPr>
        <w:rFonts w:ascii="Wingdings 3" w:hAnsi="Wingdings 3" w:hint="default"/>
      </w:rPr>
    </w:lvl>
    <w:lvl w:ilvl="2" w:tplc="1DC8C3A4" w:tentative="1">
      <w:start w:val="1"/>
      <w:numFmt w:val="bullet"/>
      <w:lvlText w:val=""/>
      <w:lvlJc w:val="left"/>
      <w:pPr>
        <w:tabs>
          <w:tab w:val="num" w:pos="2160"/>
        </w:tabs>
        <w:ind w:left="2160" w:hanging="360"/>
      </w:pPr>
      <w:rPr>
        <w:rFonts w:ascii="Wingdings 3" w:hAnsi="Wingdings 3" w:hint="default"/>
      </w:rPr>
    </w:lvl>
    <w:lvl w:ilvl="3" w:tplc="150A6A66" w:tentative="1">
      <w:start w:val="1"/>
      <w:numFmt w:val="bullet"/>
      <w:lvlText w:val=""/>
      <w:lvlJc w:val="left"/>
      <w:pPr>
        <w:tabs>
          <w:tab w:val="num" w:pos="2880"/>
        </w:tabs>
        <w:ind w:left="2880" w:hanging="360"/>
      </w:pPr>
      <w:rPr>
        <w:rFonts w:ascii="Wingdings 3" w:hAnsi="Wingdings 3" w:hint="default"/>
      </w:rPr>
    </w:lvl>
    <w:lvl w:ilvl="4" w:tplc="66821F6C" w:tentative="1">
      <w:start w:val="1"/>
      <w:numFmt w:val="bullet"/>
      <w:lvlText w:val=""/>
      <w:lvlJc w:val="left"/>
      <w:pPr>
        <w:tabs>
          <w:tab w:val="num" w:pos="3600"/>
        </w:tabs>
        <w:ind w:left="3600" w:hanging="360"/>
      </w:pPr>
      <w:rPr>
        <w:rFonts w:ascii="Wingdings 3" w:hAnsi="Wingdings 3" w:hint="default"/>
      </w:rPr>
    </w:lvl>
    <w:lvl w:ilvl="5" w:tplc="F432B18E" w:tentative="1">
      <w:start w:val="1"/>
      <w:numFmt w:val="bullet"/>
      <w:lvlText w:val=""/>
      <w:lvlJc w:val="left"/>
      <w:pPr>
        <w:tabs>
          <w:tab w:val="num" w:pos="4320"/>
        </w:tabs>
        <w:ind w:left="4320" w:hanging="360"/>
      </w:pPr>
      <w:rPr>
        <w:rFonts w:ascii="Wingdings 3" w:hAnsi="Wingdings 3" w:hint="default"/>
      </w:rPr>
    </w:lvl>
    <w:lvl w:ilvl="6" w:tplc="0930D73E" w:tentative="1">
      <w:start w:val="1"/>
      <w:numFmt w:val="bullet"/>
      <w:lvlText w:val=""/>
      <w:lvlJc w:val="left"/>
      <w:pPr>
        <w:tabs>
          <w:tab w:val="num" w:pos="5040"/>
        </w:tabs>
        <w:ind w:left="5040" w:hanging="360"/>
      </w:pPr>
      <w:rPr>
        <w:rFonts w:ascii="Wingdings 3" w:hAnsi="Wingdings 3" w:hint="default"/>
      </w:rPr>
    </w:lvl>
    <w:lvl w:ilvl="7" w:tplc="E3B41F64" w:tentative="1">
      <w:start w:val="1"/>
      <w:numFmt w:val="bullet"/>
      <w:lvlText w:val=""/>
      <w:lvlJc w:val="left"/>
      <w:pPr>
        <w:tabs>
          <w:tab w:val="num" w:pos="5760"/>
        </w:tabs>
        <w:ind w:left="5760" w:hanging="360"/>
      </w:pPr>
      <w:rPr>
        <w:rFonts w:ascii="Wingdings 3" w:hAnsi="Wingdings 3" w:hint="default"/>
      </w:rPr>
    </w:lvl>
    <w:lvl w:ilvl="8" w:tplc="B774547A" w:tentative="1">
      <w:start w:val="1"/>
      <w:numFmt w:val="bullet"/>
      <w:lvlText w:val=""/>
      <w:lvlJc w:val="left"/>
      <w:pPr>
        <w:tabs>
          <w:tab w:val="num" w:pos="6480"/>
        </w:tabs>
        <w:ind w:left="6480" w:hanging="360"/>
      </w:pPr>
      <w:rPr>
        <w:rFonts w:ascii="Wingdings 3" w:hAnsi="Wingdings 3" w:hint="default"/>
      </w:rPr>
    </w:lvl>
  </w:abstractNum>
  <w:abstractNum w:abstractNumId="58">
    <w:nsid w:val="58266396"/>
    <w:multiLevelType w:val="hybridMultilevel"/>
    <w:tmpl w:val="8EC0EC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92A61A7"/>
    <w:multiLevelType w:val="hybridMultilevel"/>
    <w:tmpl w:val="099AA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9AF486E"/>
    <w:multiLevelType w:val="hybridMultilevel"/>
    <w:tmpl w:val="C9182EFC"/>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nsid w:val="5B004619"/>
    <w:multiLevelType w:val="hybridMultilevel"/>
    <w:tmpl w:val="BC46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60333A"/>
    <w:multiLevelType w:val="hybridMultilevel"/>
    <w:tmpl w:val="61EE46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5B947EFD"/>
    <w:multiLevelType w:val="hybridMultilevel"/>
    <w:tmpl w:val="FB849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D3B61B2"/>
    <w:multiLevelType w:val="hybridMultilevel"/>
    <w:tmpl w:val="1A385E14"/>
    <w:lvl w:ilvl="0" w:tplc="DE502CCC">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DE974CF"/>
    <w:multiLevelType w:val="hybridMultilevel"/>
    <w:tmpl w:val="0B4483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A86320"/>
    <w:multiLevelType w:val="hybridMultilevel"/>
    <w:tmpl w:val="42AE64AA"/>
    <w:lvl w:ilvl="0" w:tplc="0419000F">
      <w:start w:val="1"/>
      <w:numFmt w:val="decimal"/>
      <w:lvlText w:val="%1."/>
      <w:lvlJc w:val="left"/>
      <w:pPr>
        <w:ind w:left="2123" w:hanging="705"/>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5692D24"/>
    <w:multiLevelType w:val="hybridMultilevel"/>
    <w:tmpl w:val="6A001338"/>
    <w:lvl w:ilvl="0" w:tplc="702CD4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6C3091C"/>
    <w:multiLevelType w:val="hybridMultilevel"/>
    <w:tmpl w:val="5BB6B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8C47DA4"/>
    <w:multiLevelType w:val="hybridMultilevel"/>
    <w:tmpl w:val="98E64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A4D69D5"/>
    <w:multiLevelType w:val="hybridMultilevel"/>
    <w:tmpl w:val="DB3C0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E086D26"/>
    <w:multiLevelType w:val="hybridMultilevel"/>
    <w:tmpl w:val="1C32EE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6EF27AE3"/>
    <w:multiLevelType w:val="hybridMultilevel"/>
    <w:tmpl w:val="4CB29C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F350458"/>
    <w:multiLevelType w:val="hybridMultilevel"/>
    <w:tmpl w:val="81DA15BC"/>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78413771"/>
    <w:multiLevelType w:val="hybridMultilevel"/>
    <w:tmpl w:val="485C50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5">
    <w:nsid w:val="7A2B1EB4"/>
    <w:multiLevelType w:val="hybridMultilevel"/>
    <w:tmpl w:val="377AC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B570698"/>
    <w:multiLevelType w:val="hybridMultilevel"/>
    <w:tmpl w:val="43707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7BFC4A27"/>
    <w:multiLevelType w:val="multilevel"/>
    <w:tmpl w:val="E812B4B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8">
    <w:nsid w:val="7CA63FF2"/>
    <w:multiLevelType w:val="hybridMultilevel"/>
    <w:tmpl w:val="DF8EDB66"/>
    <w:lvl w:ilvl="0" w:tplc="04190001">
      <w:start w:val="1"/>
      <w:numFmt w:val="bullet"/>
      <w:lvlText w:val=""/>
      <w:lvlJc w:val="left"/>
      <w:pPr>
        <w:ind w:left="731" w:hanging="360"/>
      </w:pPr>
      <w:rPr>
        <w:rFonts w:ascii="Symbol" w:hAnsi="Symbol" w:hint="default"/>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79">
    <w:nsid w:val="7FC44850"/>
    <w:multiLevelType w:val="hybridMultilevel"/>
    <w:tmpl w:val="B03C5E50"/>
    <w:lvl w:ilvl="0" w:tplc="AA4A66E4">
      <w:start w:val="1"/>
      <w:numFmt w:val="bullet"/>
      <w:lvlText w:val="•"/>
      <w:lvlJc w:val="left"/>
      <w:pPr>
        <w:tabs>
          <w:tab w:val="num" w:pos="720"/>
        </w:tabs>
        <w:ind w:left="720" w:hanging="360"/>
      </w:pPr>
      <w:rPr>
        <w:rFonts w:ascii="Arial" w:hAnsi="Arial" w:hint="default"/>
      </w:rPr>
    </w:lvl>
    <w:lvl w:ilvl="1" w:tplc="A0CAE5A8" w:tentative="1">
      <w:start w:val="1"/>
      <w:numFmt w:val="bullet"/>
      <w:lvlText w:val="•"/>
      <w:lvlJc w:val="left"/>
      <w:pPr>
        <w:tabs>
          <w:tab w:val="num" w:pos="1440"/>
        </w:tabs>
        <w:ind w:left="1440" w:hanging="360"/>
      </w:pPr>
      <w:rPr>
        <w:rFonts w:ascii="Arial" w:hAnsi="Arial" w:hint="default"/>
      </w:rPr>
    </w:lvl>
    <w:lvl w:ilvl="2" w:tplc="EBC0B466" w:tentative="1">
      <w:start w:val="1"/>
      <w:numFmt w:val="bullet"/>
      <w:lvlText w:val="•"/>
      <w:lvlJc w:val="left"/>
      <w:pPr>
        <w:tabs>
          <w:tab w:val="num" w:pos="2160"/>
        </w:tabs>
        <w:ind w:left="2160" w:hanging="360"/>
      </w:pPr>
      <w:rPr>
        <w:rFonts w:ascii="Arial" w:hAnsi="Arial" w:hint="default"/>
      </w:rPr>
    </w:lvl>
    <w:lvl w:ilvl="3" w:tplc="21645DD4" w:tentative="1">
      <w:start w:val="1"/>
      <w:numFmt w:val="bullet"/>
      <w:lvlText w:val="•"/>
      <w:lvlJc w:val="left"/>
      <w:pPr>
        <w:tabs>
          <w:tab w:val="num" w:pos="2880"/>
        </w:tabs>
        <w:ind w:left="2880" w:hanging="360"/>
      </w:pPr>
      <w:rPr>
        <w:rFonts w:ascii="Arial" w:hAnsi="Arial" w:hint="default"/>
      </w:rPr>
    </w:lvl>
    <w:lvl w:ilvl="4" w:tplc="ED9072D0" w:tentative="1">
      <w:start w:val="1"/>
      <w:numFmt w:val="bullet"/>
      <w:lvlText w:val="•"/>
      <w:lvlJc w:val="left"/>
      <w:pPr>
        <w:tabs>
          <w:tab w:val="num" w:pos="3600"/>
        </w:tabs>
        <w:ind w:left="3600" w:hanging="360"/>
      </w:pPr>
      <w:rPr>
        <w:rFonts w:ascii="Arial" w:hAnsi="Arial" w:hint="default"/>
      </w:rPr>
    </w:lvl>
    <w:lvl w:ilvl="5" w:tplc="16FC3CB2" w:tentative="1">
      <w:start w:val="1"/>
      <w:numFmt w:val="bullet"/>
      <w:lvlText w:val="•"/>
      <w:lvlJc w:val="left"/>
      <w:pPr>
        <w:tabs>
          <w:tab w:val="num" w:pos="4320"/>
        </w:tabs>
        <w:ind w:left="4320" w:hanging="360"/>
      </w:pPr>
      <w:rPr>
        <w:rFonts w:ascii="Arial" w:hAnsi="Arial" w:hint="default"/>
      </w:rPr>
    </w:lvl>
    <w:lvl w:ilvl="6" w:tplc="C1149D7C" w:tentative="1">
      <w:start w:val="1"/>
      <w:numFmt w:val="bullet"/>
      <w:lvlText w:val="•"/>
      <w:lvlJc w:val="left"/>
      <w:pPr>
        <w:tabs>
          <w:tab w:val="num" w:pos="5040"/>
        </w:tabs>
        <w:ind w:left="5040" w:hanging="360"/>
      </w:pPr>
      <w:rPr>
        <w:rFonts w:ascii="Arial" w:hAnsi="Arial" w:hint="default"/>
      </w:rPr>
    </w:lvl>
    <w:lvl w:ilvl="7" w:tplc="429E084C" w:tentative="1">
      <w:start w:val="1"/>
      <w:numFmt w:val="bullet"/>
      <w:lvlText w:val="•"/>
      <w:lvlJc w:val="left"/>
      <w:pPr>
        <w:tabs>
          <w:tab w:val="num" w:pos="5760"/>
        </w:tabs>
        <w:ind w:left="5760" w:hanging="360"/>
      </w:pPr>
      <w:rPr>
        <w:rFonts w:ascii="Arial" w:hAnsi="Arial" w:hint="default"/>
      </w:rPr>
    </w:lvl>
    <w:lvl w:ilvl="8" w:tplc="87902A18" w:tentative="1">
      <w:start w:val="1"/>
      <w:numFmt w:val="bullet"/>
      <w:lvlText w:val="•"/>
      <w:lvlJc w:val="left"/>
      <w:pPr>
        <w:tabs>
          <w:tab w:val="num" w:pos="6480"/>
        </w:tabs>
        <w:ind w:left="6480" w:hanging="360"/>
      </w:pPr>
      <w:rPr>
        <w:rFonts w:ascii="Arial" w:hAnsi="Arial" w:hint="default"/>
      </w:rPr>
    </w:lvl>
  </w:abstractNum>
  <w:num w:numId="1">
    <w:abstractNumId w:val="54"/>
  </w:num>
  <w:num w:numId="2">
    <w:abstractNumId w:val="53"/>
  </w:num>
  <w:num w:numId="3">
    <w:abstractNumId w:val="13"/>
  </w:num>
  <w:num w:numId="4">
    <w:abstractNumId w:val="67"/>
  </w:num>
  <w:num w:numId="5">
    <w:abstractNumId w:val="22"/>
  </w:num>
  <w:num w:numId="6">
    <w:abstractNumId w:val="3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50"/>
  </w:num>
  <w:num w:numId="10">
    <w:abstractNumId w:val="32"/>
  </w:num>
  <w:num w:numId="11">
    <w:abstractNumId w:val="57"/>
  </w:num>
  <w:num w:numId="12">
    <w:abstractNumId w:val="37"/>
  </w:num>
  <w:num w:numId="13">
    <w:abstractNumId w:val="17"/>
  </w:num>
  <w:num w:numId="14">
    <w:abstractNumId w:val="28"/>
  </w:num>
  <w:num w:numId="15">
    <w:abstractNumId w:val="23"/>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39"/>
  </w:num>
  <w:num w:numId="27">
    <w:abstractNumId w:val="27"/>
  </w:num>
  <w:num w:numId="28">
    <w:abstractNumId w:val="42"/>
  </w:num>
  <w:num w:numId="29">
    <w:abstractNumId w:val="74"/>
  </w:num>
  <w:num w:numId="30">
    <w:abstractNumId w:val="26"/>
  </w:num>
  <w:num w:numId="31">
    <w:abstractNumId w:val="25"/>
  </w:num>
  <w:num w:numId="32">
    <w:abstractNumId w:val="30"/>
  </w:num>
  <w:num w:numId="33">
    <w:abstractNumId w:val="38"/>
  </w:num>
  <w:num w:numId="34">
    <w:abstractNumId w:val="79"/>
  </w:num>
  <w:num w:numId="35">
    <w:abstractNumId w:val="0"/>
  </w:num>
  <w:num w:numId="36">
    <w:abstractNumId w:val="4"/>
  </w:num>
  <w:num w:numId="37">
    <w:abstractNumId w:val="64"/>
  </w:num>
  <w:num w:numId="38">
    <w:abstractNumId w:val="60"/>
  </w:num>
  <w:num w:numId="39">
    <w:abstractNumId w:val="31"/>
  </w:num>
  <w:num w:numId="40">
    <w:abstractNumId w:val="3"/>
  </w:num>
  <w:num w:numId="41">
    <w:abstractNumId w:val="75"/>
  </w:num>
  <w:num w:numId="42">
    <w:abstractNumId w:val="52"/>
  </w:num>
  <w:num w:numId="43">
    <w:abstractNumId w:val="76"/>
  </w:num>
  <w:num w:numId="44">
    <w:abstractNumId w:val="1"/>
    <w:lvlOverride w:ilvl="0">
      <w:startOverride w:val="1"/>
    </w:lvlOverride>
  </w:num>
  <w:num w:numId="45">
    <w:abstractNumId w:val="43"/>
  </w:num>
  <w:num w:numId="46">
    <w:abstractNumId w:val="55"/>
  </w:num>
  <w:num w:numId="47">
    <w:abstractNumId w:val="69"/>
  </w:num>
  <w:num w:numId="48">
    <w:abstractNumId w:val="68"/>
  </w:num>
  <w:num w:numId="49">
    <w:abstractNumId w:val="5"/>
  </w:num>
  <w:num w:numId="50">
    <w:abstractNumId w:val="29"/>
  </w:num>
  <w:num w:numId="51">
    <w:abstractNumId w:val="6"/>
  </w:num>
  <w:num w:numId="52">
    <w:abstractNumId w:val="34"/>
  </w:num>
  <w:num w:numId="53">
    <w:abstractNumId w:val="66"/>
  </w:num>
  <w:num w:numId="54">
    <w:abstractNumId w:val="15"/>
  </w:num>
  <w:num w:numId="55">
    <w:abstractNumId w:val="58"/>
  </w:num>
  <w:num w:numId="56">
    <w:abstractNumId w:val="63"/>
  </w:num>
  <w:num w:numId="57">
    <w:abstractNumId w:val="12"/>
  </w:num>
  <w:num w:numId="58">
    <w:abstractNumId w:val="59"/>
  </w:num>
  <w:num w:numId="59">
    <w:abstractNumId w:val="56"/>
  </w:num>
  <w:num w:numId="60">
    <w:abstractNumId w:val="61"/>
  </w:num>
  <w:num w:numId="61">
    <w:abstractNumId w:val="14"/>
  </w:num>
  <w:num w:numId="62">
    <w:abstractNumId w:val="78"/>
  </w:num>
  <w:num w:numId="63">
    <w:abstractNumId w:val="7"/>
  </w:num>
  <w:num w:numId="64">
    <w:abstractNumId w:val="8"/>
  </w:num>
  <w:num w:numId="65">
    <w:abstractNumId w:val="19"/>
  </w:num>
  <w:num w:numId="66">
    <w:abstractNumId w:val="24"/>
  </w:num>
  <w:num w:numId="67">
    <w:abstractNumId w:val="41"/>
  </w:num>
  <w:num w:numId="68">
    <w:abstractNumId w:val="51"/>
  </w:num>
  <w:num w:numId="69">
    <w:abstractNumId w:val="47"/>
  </w:num>
  <w:num w:numId="70">
    <w:abstractNumId w:val="36"/>
  </w:num>
  <w:num w:numId="71">
    <w:abstractNumId w:val="46"/>
  </w:num>
  <w:num w:numId="72">
    <w:abstractNumId w:val="11"/>
  </w:num>
  <w:num w:numId="73">
    <w:abstractNumId w:val="72"/>
  </w:num>
  <w:num w:numId="74">
    <w:abstractNumId w:val="70"/>
  </w:num>
  <w:num w:numId="75">
    <w:abstractNumId w:val="10"/>
  </w:num>
  <w:num w:numId="76">
    <w:abstractNumId w:val="18"/>
  </w:num>
  <w:num w:numId="77">
    <w:abstractNumId w:val="48"/>
  </w:num>
  <w:num w:numId="78">
    <w:abstractNumId w:val="65"/>
  </w:num>
  <w:num w:numId="79">
    <w:abstractNumId w:val="49"/>
  </w:num>
  <w:num w:numId="80">
    <w:abstractNumId w:val="45"/>
  </w:num>
  <w:num w:numId="81">
    <w:abstractNumId w:val="77"/>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F4078"/>
    <w:rsid w:val="00046229"/>
    <w:rsid w:val="0005002B"/>
    <w:rsid w:val="00051FAA"/>
    <w:rsid w:val="0005351D"/>
    <w:rsid w:val="00084579"/>
    <w:rsid w:val="00087528"/>
    <w:rsid w:val="00095E11"/>
    <w:rsid w:val="00096422"/>
    <w:rsid w:val="000A0A34"/>
    <w:rsid w:val="000B20FA"/>
    <w:rsid w:val="000D05F4"/>
    <w:rsid w:val="000F3986"/>
    <w:rsid w:val="00115831"/>
    <w:rsid w:val="00153464"/>
    <w:rsid w:val="00181B34"/>
    <w:rsid w:val="001C1EE7"/>
    <w:rsid w:val="001C2DF8"/>
    <w:rsid w:val="001D5A37"/>
    <w:rsid w:val="001E48B3"/>
    <w:rsid w:val="001F103A"/>
    <w:rsid w:val="002160AA"/>
    <w:rsid w:val="00220B9C"/>
    <w:rsid w:val="00221EC3"/>
    <w:rsid w:val="00223562"/>
    <w:rsid w:val="002333ED"/>
    <w:rsid w:val="00240BCF"/>
    <w:rsid w:val="00261E94"/>
    <w:rsid w:val="00273D46"/>
    <w:rsid w:val="00275EA7"/>
    <w:rsid w:val="002A37FD"/>
    <w:rsid w:val="002B575F"/>
    <w:rsid w:val="002E27E3"/>
    <w:rsid w:val="002E5FC5"/>
    <w:rsid w:val="002F5E61"/>
    <w:rsid w:val="003017D7"/>
    <w:rsid w:val="00354BED"/>
    <w:rsid w:val="00360B21"/>
    <w:rsid w:val="00397166"/>
    <w:rsid w:val="003A0475"/>
    <w:rsid w:val="003B651C"/>
    <w:rsid w:val="003E267B"/>
    <w:rsid w:val="003F3BC7"/>
    <w:rsid w:val="00426531"/>
    <w:rsid w:val="00434A06"/>
    <w:rsid w:val="004710F0"/>
    <w:rsid w:val="004806A0"/>
    <w:rsid w:val="004F741F"/>
    <w:rsid w:val="0052401C"/>
    <w:rsid w:val="00557F38"/>
    <w:rsid w:val="00574A5A"/>
    <w:rsid w:val="0058538B"/>
    <w:rsid w:val="00586EC3"/>
    <w:rsid w:val="005B456A"/>
    <w:rsid w:val="005B4AA5"/>
    <w:rsid w:val="005B516C"/>
    <w:rsid w:val="005E2266"/>
    <w:rsid w:val="00631A0E"/>
    <w:rsid w:val="00637B0E"/>
    <w:rsid w:val="00644CB9"/>
    <w:rsid w:val="00647F3E"/>
    <w:rsid w:val="00667B63"/>
    <w:rsid w:val="006A0A2A"/>
    <w:rsid w:val="006A1405"/>
    <w:rsid w:val="006A6960"/>
    <w:rsid w:val="006B3CC2"/>
    <w:rsid w:val="006B4101"/>
    <w:rsid w:val="00703557"/>
    <w:rsid w:val="00705A12"/>
    <w:rsid w:val="0072741E"/>
    <w:rsid w:val="007D201A"/>
    <w:rsid w:val="007E1863"/>
    <w:rsid w:val="00810EED"/>
    <w:rsid w:val="008462A4"/>
    <w:rsid w:val="00851072"/>
    <w:rsid w:val="00865EF4"/>
    <w:rsid w:val="008670EE"/>
    <w:rsid w:val="008844E7"/>
    <w:rsid w:val="00896B5F"/>
    <w:rsid w:val="008A44B4"/>
    <w:rsid w:val="008D53BF"/>
    <w:rsid w:val="008D5ADC"/>
    <w:rsid w:val="008E0DC3"/>
    <w:rsid w:val="008F0EC8"/>
    <w:rsid w:val="008F371F"/>
    <w:rsid w:val="00913DD9"/>
    <w:rsid w:val="009668AE"/>
    <w:rsid w:val="00972304"/>
    <w:rsid w:val="00973312"/>
    <w:rsid w:val="009D3E8A"/>
    <w:rsid w:val="009D5067"/>
    <w:rsid w:val="009D5458"/>
    <w:rsid w:val="009F4078"/>
    <w:rsid w:val="00A02BFA"/>
    <w:rsid w:val="00A71DE0"/>
    <w:rsid w:val="00A9338A"/>
    <w:rsid w:val="00AA6B14"/>
    <w:rsid w:val="00AB6351"/>
    <w:rsid w:val="00AD3045"/>
    <w:rsid w:val="00AD345D"/>
    <w:rsid w:val="00AE0551"/>
    <w:rsid w:val="00AF61D8"/>
    <w:rsid w:val="00AF68CC"/>
    <w:rsid w:val="00B22D51"/>
    <w:rsid w:val="00B41004"/>
    <w:rsid w:val="00B45374"/>
    <w:rsid w:val="00B831D7"/>
    <w:rsid w:val="00BA0C7C"/>
    <w:rsid w:val="00BA6758"/>
    <w:rsid w:val="00BB788A"/>
    <w:rsid w:val="00BD290B"/>
    <w:rsid w:val="00BD2C7F"/>
    <w:rsid w:val="00BE178E"/>
    <w:rsid w:val="00BE60C7"/>
    <w:rsid w:val="00BF11AA"/>
    <w:rsid w:val="00BF2C25"/>
    <w:rsid w:val="00C104E4"/>
    <w:rsid w:val="00C13290"/>
    <w:rsid w:val="00C81646"/>
    <w:rsid w:val="00C92765"/>
    <w:rsid w:val="00CA1486"/>
    <w:rsid w:val="00CA167A"/>
    <w:rsid w:val="00CC682A"/>
    <w:rsid w:val="00CC6CB5"/>
    <w:rsid w:val="00CC6F18"/>
    <w:rsid w:val="00CD0E65"/>
    <w:rsid w:val="00D12D30"/>
    <w:rsid w:val="00D42882"/>
    <w:rsid w:val="00DC7F57"/>
    <w:rsid w:val="00E35F55"/>
    <w:rsid w:val="00E41A4E"/>
    <w:rsid w:val="00E433A4"/>
    <w:rsid w:val="00E714E7"/>
    <w:rsid w:val="00E749A0"/>
    <w:rsid w:val="00E77504"/>
    <w:rsid w:val="00E84B96"/>
    <w:rsid w:val="00EA42DF"/>
    <w:rsid w:val="00EA466C"/>
    <w:rsid w:val="00EC5469"/>
    <w:rsid w:val="00ED567E"/>
    <w:rsid w:val="00EE40C3"/>
    <w:rsid w:val="00EF1D66"/>
    <w:rsid w:val="00EF7219"/>
    <w:rsid w:val="00F21776"/>
    <w:rsid w:val="00F27716"/>
    <w:rsid w:val="00F42415"/>
    <w:rsid w:val="00F451D6"/>
    <w:rsid w:val="00F4651C"/>
    <w:rsid w:val="00F47EF3"/>
    <w:rsid w:val="00F559CA"/>
    <w:rsid w:val="00F757EE"/>
    <w:rsid w:val="00F825A5"/>
    <w:rsid w:val="00F96519"/>
    <w:rsid w:val="00FD4A94"/>
    <w:rsid w:val="00FD64AB"/>
    <w:rsid w:val="00FF70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F3E"/>
  </w:style>
  <w:style w:type="paragraph" w:styleId="1">
    <w:name w:val="heading 1"/>
    <w:basedOn w:val="a"/>
    <w:next w:val="a"/>
    <w:link w:val="10"/>
    <w:uiPriority w:val="9"/>
    <w:qFormat/>
    <w:rsid w:val="00221EC3"/>
    <w:pPr>
      <w:keepNext/>
      <w:keepLines/>
      <w:spacing w:before="240" w:after="0"/>
      <w:outlineLvl w:val="0"/>
    </w:pPr>
    <w:rPr>
      <w:rFonts w:ascii="Cambria" w:eastAsia="Times New Roman" w:hAnsi="Cambria" w:cs="Times New Roman"/>
      <w:color w:val="365F91"/>
      <w:sz w:val="32"/>
      <w:szCs w:val="32"/>
      <w:lang w:eastAsia="en-US"/>
    </w:rPr>
  </w:style>
  <w:style w:type="paragraph" w:styleId="2">
    <w:name w:val="heading 2"/>
    <w:basedOn w:val="a"/>
    <w:next w:val="a0"/>
    <w:link w:val="20"/>
    <w:qFormat/>
    <w:rsid w:val="004F741F"/>
    <w:pPr>
      <w:keepNext/>
      <w:tabs>
        <w:tab w:val="num" w:pos="1440"/>
      </w:tabs>
      <w:suppressAutoHyphens/>
      <w:spacing w:before="240" w:after="60" w:line="100" w:lineRule="atLeast"/>
      <w:ind w:left="1440" w:hanging="360"/>
      <w:outlineLvl w:val="1"/>
    </w:pPr>
    <w:rPr>
      <w:rFonts w:ascii="Arial" w:eastAsia="Times New Roman" w:hAnsi="Arial" w:cs="Arial"/>
      <w:b/>
      <w:bCs/>
      <w:i/>
      <w:iCs/>
      <w:w w:val="90"/>
      <w:kern w:val="1"/>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2E5FC5"/>
    <w:pPr>
      <w:spacing w:after="0" w:line="240" w:lineRule="auto"/>
      <w:ind w:left="720"/>
      <w:contextualSpacing/>
    </w:pPr>
    <w:rPr>
      <w:rFonts w:ascii="Times New Roman" w:eastAsia="Times New Roman" w:hAnsi="Times New Roman" w:cs="Times New Roman"/>
      <w:sz w:val="24"/>
      <w:szCs w:val="24"/>
    </w:rPr>
  </w:style>
  <w:style w:type="paragraph" w:styleId="a5">
    <w:name w:val="Normal (Web)"/>
    <w:basedOn w:val="a"/>
    <w:uiPriority w:val="99"/>
    <w:unhideWhenUsed/>
    <w:rsid w:val="002E5FC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360B21"/>
    <w:pPr>
      <w:spacing w:after="0" w:line="240" w:lineRule="auto"/>
    </w:pPr>
    <w:rPr>
      <w:rFonts w:ascii="Calibri" w:eastAsia="Calibri" w:hAnsi="Calibri" w:cs="Times New Roman"/>
      <w:lang w:eastAsia="en-US"/>
    </w:rPr>
  </w:style>
  <w:style w:type="character" w:styleId="a8">
    <w:name w:val="Strong"/>
    <w:basedOn w:val="a1"/>
    <w:qFormat/>
    <w:rsid w:val="00FD4A94"/>
    <w:rPr>
      <w:b/>
      <w:bCs/>
    </w:rPr>
  </w:style>
  <w:style w:type="character" w:customStyle="1" w:styleId="c0">
    <w:name w:val="c0"/>
    <w:basedOn w:val="a1"/>
    <w:rsid w:val="00FD4A94"/>
  </w:style>
  <w:style w:type="paragraph" w:customStyle="1" w:styleId="11">
    <w:name w:val="Абзац списка1"/>
    <w:basedOn w:val="a"/>
    <w:link w:val="a9"/>
    <w:rsid w:val="00FD4A94"/>
    <w:pPr>
      <w:suppressAutoHyphens/>
      <w:spacing w:after="0" w:line="240" w:lineRule="auto"/>
      <w:ind w:left="720" w:right="57"/>
      <w:contextualSpacing/>
    </w:pPr>
    <w:rPr>
      <w:rFonts w:ascii="Calibri" w:eastAsia="Calibri" w:hAnsi="Calibri" w:cs="Times New Roman"/>
      <w:sz w:val="20"/>
      <w:szCs w:val="20"/>
      <w:lang w:eastAsia="zh-CN"/>
    </w:rPr>
  </w:style>
  <w:style w:type="character" w:customStyle="1" w:styleId="a9">
    <w:name w:val="Абзац списка Знак"/>
    <w:link w:val="11"/>
    <w:uiPriority w:val="99"/>
    <w:locked/>
    <w:rsid w:val="00FD4A94"/>
    <w:rPr>
      <w:rFonts w:ascii="Calibri" w:eastAsia="Calibri" w:hAnsi="Calibri" w:cs="Times New Roman"/>
      <w:sz w:val="20"/>
      <w:szCs w:val="20"/>
      <w:lang w:eastAsia="zh-CN"/>
    </w:rPr>
  </w:style>
  <w:style w:type="table" w:styleId="aa">
    <w:name w:val="Table Grid"/>
    <w:basedOn w:val="a2"/>
    <w:uiPriority w:val="59"/>
    <w:rsid w:val="00181B3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F559CA"/>
    <w:pPr>
      <w:spacing w:after="0" w:line="240" w:lineRule="auto"/>
    </w:pPr>
    <w:rPr>
      <w:rFonts w:ascii="Tahoma" w:hAnsi="Tahoma" w:cs="Tahoma"/>
      <w:sz w:val="16"/>
      <w:szCs w:val="16"/>
    </w:rPr>
  </w:style>
  <w:style w:type="character" w:customStyle="1" w:styleId="ac">
    <w:name w:val="Текст выноски Знак"/>
    <w:basedOn w:val="a1"/>
    <w:link w:val="ab"/>
    <w:rsid w:val="00F559CA"/>
    <w:rPr>
      <w:rFonts w:ascii="Tahoma" w:hAnsi="Tahoma" w:cs="Tahoma"/>
      <w:sz w:val="16"/>
      <w:szCs w:val="16"/>
    </w:rPr>
  </w:style>
  <w:style w:type="paragraph" w:customStyle="1" w:styleId="Default">
    <w:name w:val="Default"/>
    <w:rsid w:val="00F559C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msonormalbullet2gif">
    <w:name w:val="msonormalbullet2.gif"/>
    <w:basedOn w:val="a"/>
    <w:uiPriority w:val="99"/>
    <w:rsid w:val="001F1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221EC3"/>
    <w:rPr>
      <w:rFonts w:ascii="Cambria" w:eastAsia="Times New Roman" w:hAnsi="Cambria" w:cs="Times New Roman"/>
      <w:color w:val="365F91"/>
      <w:sz w:val="32"/>
      <w:szCs w:val="32"/>
      <w:lang w:eastAsia="en-US"/>
    </w:rPr>
  </w:style>
  <w:style w:type="character" w:styleId="ad">
    <w:name w:val="Hyperlink"/>
    <w:basedOn w:val="a1"/>
    <w:uiPriority w:val="99"/>
    <w:unhideWhenUsed/>
    <w:rsid w:val="00221EC3"/>
    <w:rPr>
      <w:color w:val="0000FF" w:themeColor="hyperlink"/>
      <w:u w:val="single"/>
    </w:rPr>
  </w:style>
  <w:style w:type="character" w:styleId="ae">
    <w:name w:val="FollowedHyperlink"/>
    <w:basedOn w:val="a1"/>
    <w:uiPriority w:val="99"/>
    <w:semiHidden/>
    <w:unhideWhenUsed/>
    <w:rsid w:val="00221EC3"/>
    <w:rPr>
      <w:color w:val="800080" w:themeColor="followedHyperlink"/>
      <w:u w:val="single"/>
    </w:rPr>
  </w:style>
  <w:style w:type="paragraph" w:styleId="a0">
    <w:name w:val="Body Text"/>
    <w:basedOn w:val="a"/>
    <w:link w:val="af"/>
    <w:unhideWhenUsed/>
    <w:rsid w:val="00221EC3"/>
    <w:pPr>
      <w:widowControl w:val="0"/>
      <w:suppressAutoHyphens/>
      <w:spacing w:after="120" w:line="240" w:lineRule="auto"/>
    </w:pPr>
    <w:rPr>
      <w:rFonts w:ascii="Liberation Serif" w:eastAsia="DejaVu Sans" w:hAnsi="Liberation Serif" w:cs="Times New Roman"/>
      <w:kern w:val="2"/>
      <w:sz w:val="24"/>
      <w:szCs w:val="24"/>
      <w:lang w:eastAsia="ar-SA"/>
    </w:rPr>
  </w:style>
  <w:style w:type="character" w:customStyle="1" w:styleId="af">
    <w:name w:val="Основной текст Знак"/>
    <w:basedOn w:val="a1"/>
    <w:link w:val="a0"/>
    <w:rsid w:val="00221EC3"/>
    <w:rPr>
      <w:rFonts w:ascii="Liberation Serif" w:eastAsia="DejaVu Sans" w:hAnsi="Liberation Serif" w:cs="Times New Roman"/>
      <w:kern w:val="2"/>
      <w:sz w:val="24"/>
      <w:szCs w:val="24"/>
      <w:lang w:eastAsia="ar-SA"/>
    </w:rPr>
  </w:style>
  <w:style w:type="paragraph" w:styleId="21">
    <w:name w:val="Body Text Indent 2"/>
    <w:basedOn w:val="a"/>
    <w:link w:val="22"/>
    <w:uiPriority w:val="99"/>
    <w:semiHidden/>
    <w:unhideWhenUsed/>
    <w:rsid w:val="00221EC3"/>
    <w:pPr>
      <w:widowControl w:val="0"/>
      <w:suppressAutoHyphens/>
      <w:spacing w:after="120" w:line="480" w:lineRule="auto"/>
      <w:ind w:left="283"/>
    </w:pPr>
    <w:rPr>
      <w:rFonts w:ascii="Liberation Serif" w:eastAsia="DejaVu Sans" w:hAnsi="Liberation Serif" w:cs="Times New Roman"/>
      <w:kern w:val="2"/>
      <w:sz w:val="24"/>
      <w:szCs w:val="24"/>
      <w:lang w:eastAsia="ar-SA"/>
    </w:rPr>
  </w:style>
  <w:style w:type="character" w:customStyle="1" w:styleId="22">
    <w:name w:val="Основной текст с отступом 2 Знак"/>
    <w:basedOn w:val="a1"/>
    <w:link w:val="21"/>
    <w:uiPriority w:val="99"/>
    <w:semiHidden/>
    <w:rsid w:val="00221EC3"/>
    <w:rPr>
      <w:rFonts w:ascii="Liberation Serif" w:eastAsia="DejaVu Sans" w:hAnsi="Liberation Serif" w:cs="Times New Roman"/>
      <w:kern w:val="2"/>
      <w:sz w:val="24"/>
      <w:szCs w:val="24"/>
      <w:lang w:eastAsia="ar-SA"/>
    </w:rPr>
  </w:style>
  <w:style w:type="character" w:customStyle="1" w:styleId="a7">
    <w:name w:val="Без интервала Знак"/>
    <w:basedOn w:val="a1"/>
    <w:link w:val="a6"/>
    <w:locked/>
    <w:rsid w:val="00221EC3"/>
    <w:rPr>
      <w:rFonts w:ascii="Calibri" w:eastAsia="Calibri" w:hAnsi="Calibri" w:cs="Times New Roman"/>
      <w:lang w:eastAsia="en-US"/>
    </w:rPr>
  </w:style>
  <w:style w:type="character" w:customStyle="1" w:styleId="af0">
    <w:name w:val="А_основной Знак"/>
    <w:basedOn w:val="a1"/>
    <w:link w:val="af1"/>
    <w:locked/>
    <w:rsid w:val="00221EC3"/>
    <w:rPr>
      <w:rFonts w:ascii="Times New Roman" w:eastAsia="Times New Roman" w:hAnsi="Times New Roman" w:cs="Arial"/>
      <w:sz w:val="28"/>
      <w:szCs w:val="20"/>
    </w:rPr>
  </w:style>
  <w:style w:type="paragraph" w:customStyle="1" w:styleId="af1">
    <w:name w:val="А_основной"/>
    <w:basedOn w:val="a"/>
    <w:link w:val="af0"/>
    <w:qFormat/>
    <w:rsid w:val="00221EC3"/>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paragraph" w:customStyle="1" w:styleId="af2">
    <w:name w:val="Содержимое таблицы"/>
    <w:basedOn w:val="a"/>
    <w:rsid w:val="00221EC3"/>
    <w:pPr>
      <w:widowControl w:val="0"/>
      <w:suppressLineNumbers/>
      <w:suppressAutoHyphens/>
      <w:spacing w:after="0" w:line="240" w:lineRule="auto"/>
    </w:pPr>
    <w:rPr>
      <w:rFonts w:ascii="Liberation Serif" w:eastAsia="DejaVu Sans" w:hAnsi="Liberation Serif" w:cs="Times New Roman"/>
      <w:kern w:val="2"/>
      <w:sz w:val="24"/>
      <w:szCs w:val="24"/>
      <w:lang w:eastAsia="ar-SA"/>
    </w:rPr>
  </w:style>
  <w:style w:type="paragraph" w:customStyle="1" w:styleId="ConsPlusNormal">
    <w:name w:val="ConsPlusNormal"/>
    <w:uiPriority w:val="99"/>
    <w:rsid w:val="00221EC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listparagraph">
    <w:name w:val="listparagraph"/>
    <w:basedOn w:val="a"/>
    <w:uiPriority w:val="99"/>
    <w:rsid w:val="00221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2">
    <w:name w:val="c0 c2"/>
    <w:uiPriority w:val="99"/>
    <w:rsid w:val="00221EC3"/>
  </w:style>
  <w:style w:type="character" w:customStyle="1" w:styleId="serp-urlitem">
    <w:name w:val="serp-url__item"/>
    <w:rsid w:val="00221EC3"/>
  </w:style>
  <w:style w:type="character" w:customStyle="1" w:styleId="apple-converted-space">
    <w:name w:val="apple-converted-space"/>
    <w:rsid w:val="00221EC3"/>
  </w:style>
  <w:style w:type="character" w:customStyle="1" w:styleId="20">
    <w:name w:val="Заголовок 2 Знак"/>
    <w:basedOn w:val="a1"/>
    <w:link w:val="2"/>
    <w:rsid w:val="004F741F"/>
    <w:rPr>
      <w:rFonts w:ascii="Arial" w:eastAsia="Times New Roman" w:hAnsi="Arial" w:cs="Arial"/>
      <w:b/>
      <w:bCs/>
      <w:i/>
      <w:iCs/>
      <w:w w:val="90"/>
      <w:kern w:val="1"/>
      <w:sz w:val="28"/>
      <w:szCs w:val="28"/>
      <w:lang w:eastAsia="ar-SA"/>
    </w:rPr>
  </w:style>
  <w:style w:type="paragraph" w:customStyle="1" w:styleId="western">
    <w:name w:val="western"/>
    <w:basedOn w:val="a"/>
    <w:rsid w:val="004F741F"/>
    <w:pPr>
      <w:suppressAutoHyphens/>
    </w:pPr>
    <w:rPr>
      <w:rFonts w:ascii="Calibri" w:eastAsia="Calibri" w:hAnsi="Calibri" w:cs="Times New Roman"/>
      <w:kern w:val="1"/>
      <w:lang w:eastAsia="ar-SA"/>
    </w:rPr>
  </w:style>
  <w:style w:type="character" w:styleId="af3">
    <w:name w:val="footnote reference"/>
    <w:rsid w:val="004F741F"/>
    <w:rPr>
      <w:vertAlign w:val="superscript"/>
    </w:rPr>
  </w:style>
  <w:style w:type="paragraph" w:styleId="af4">
    <w:name w:val="footnote text"/>
    <w:basedOn w:val="a"/>
    <w:link w:val="af5"/>
    <w:rsid w:val="004F741F"/>
    <w:pPr>
      <w:suppressLineNumbers/>
      <w:suppressAutoHyphens/>
      <w:ind w:left="283" w:hanging="283"/>
    </w:pPr>
    <w:rPr>
      <w:rFonts w:ascii="Calibri" w:eastAsia="Calibri" w:hAnsi="Calibri" w:cs="Times New Roman"/>
      <w:kern w:val="1"/>
      <w:sz w:val="20"/>
      <w:szCs w:val="20"/>
      <w:lang w:eastAsia="ar-SA"/>
    </w:rPr>
  </w:style>
  <w:style w:type="character" w:customStyle="1" w:styleId="af5">
    <w:name w:val="Текст сноски Знак"/>
    <w:basedOn w:val="a1"/>
    <w:link w:val="af4"/>
    <w:rsid w:val="004F741F"/>
    <w:rPr>
      <w:rFonts w:ascii="Calibri" w:eastAsia="Calibri" w:hAnsi="Calibri" w:cs="Times New Roman"/>
      <w:kern w:val="1"/>
      <w:sz w:val="20"/>
      <w:szCs w:val="20"/>
      <w:lang w:eastAsia="ar-SA"/>
    </w:rPr>
  </w:style>
  <w:style w:type="character" w:customStyle="1" w:styleId="Absatz-Standardschriftart">
    <w:name w:val="Absatz-Standardschriftart"/>
    <w:rsid w:val="004F741F"/>
  </w:style>
  <w:style w:type="character" w:customStyle="1" w:styleId="WW-Absatz-Standardschriftart">
    <w:name w:val="WW-Absatz-Standardschriftart"/>
    <w:rsid w:val="004F741F"/>
  </w:style>
  <w:style w:type="character" w:customStyle="1" w:styleId="WW-Absatz-Standardschriftart1">
    <w:name w:val="WW-Absatz-Standardschriftart1"/>
    <w:rsid w:val="004F741F"/>
  </w:style>
  <w:style w:type="character" w:customStyle="1" w:styleId="WW-Absatz-Standardschriftart11">
    <w:name w:val="WW-Absatz-Standardschriftart11"/>
    <w:rsid w:val="004F741F"/>
  </w:style>
  <w:style w:type="character" w:customStyle="1" w:styleId="WW-Absatz-Standardschriftart111">
    <w:name w:val="WW-Absatz-Standardschriftart111"/>
    <w:rsid w:val="004F741F"/>
  </w:style>
  <w:style w:type="character" w:customStyle="1" w:styleId="WW-Absatz-Standardschriftart1111">
    <w:name w:val="WW-Absatz-Standardschriftart1111"/>
    <w:rsid w:val="004F741F"/>
  </w:style>
  <w:style w:type="character" w:customStyle="1" w:styleId="WW-Absatz-Standardschriftart11111">
    <w:name w:val="WW-Absatz-Standardschriftart11111"/>
    <w:rsid w:val="004F741F"/>
  </w:style>
  <w:style w:type="character" w:customStyle="1" w:styleId="WW-Absatz-Standardschriftart111111">
    <w:name w:val="WW-Absatz-Standardschriftart111111"/>
    <w:rsid w:val="004F741F"/>
  </w:style>
  <w:style w:type="character" w:customStyle="1" w:styleId="WW-Absatz-Standardschriftart1111111">
    <w:name w:val="WW-Absatz-Standardschriftart1111111"/>
    <w:rsid w:val="004F741F"/>
  </w:style>
  <w:style w:type="character" w:customStyle="1" w:styleId="WW-Absatz-Standardschriftart11111111">
    <w:name w:val="WW-Absatz-Standardschriftart11111111"/>
    <w:rsid w:val="004F741F"/>
  </w:style>
  <w:style w:type="character" w:customStyle="1" w:styleId="WW-Absatz-Standardschriftart111111111">
    <w:name w:val="WW-Absatz-Standardschriftart111111111"/>
    <w:rsid w:val="004F741F"/>
  </w:style>
  <w:style w:type="character" w:customStyle="1" w:styleId="WW-Absatz-Standardschriftart1111111111">
    <w:name w:val="WW-Absatz-Standardschriftart1111111111"/>
    <w:rsid w:val="004F741F"/>
  </w:style>
  <w:style w:type="character" w:customStyle="1" w:styleId="WW-Absatz-Standardschriftart11111111111">
    <w:name w:val="WW-Absatz-Standardschriftart11111111111"/>
    <w:rsid w:val="004F741F"/>
  </w:style>
  <w:style w:type="character" w:customStyle="1" w:styleId="WW-Absatz-Standardschriftart111111111111">
    <w:name w:val="WW-Absatz-Standardschriftart111111111111"/>
    <w:rsid w:val="004F741F"/>
  </w:style>
  <w:style w:type="character" w:customStyle="1" w:styleId="WW-Absatz-Standardschriftart1111111111111">
    <w:name w:val="WW-Absatz-Standardschriftart1111111111111"/>
    <w:rsid w:val="004F741F"/>
  </w:style>
  <w:style w:type="character" w:customStyle="1" w:styleId="WW-Absatz-Standardschriftart11111111111111">
    <w:name w:val="WW-Absatz-Standardschriftart11111111111111"/>
    <w:rsid w:val="004F741F"/>
  </w:style>
  <w:style w:type="character" w:customStyle="1" w:styleId="WW-Absatz-Standardschriftart111111111111111">
    <w:name w:val="WW-Absatz-Standardschriftart111111111111111"/>
    <w:rsid w:val="004F741F"/>
  </w:style>
  <w:style w:type="character" w:customStyle="1" w:styleId="WW-Absatz-Standardschriftart1111111111111111">
    <w:name w:val="WW-Absatz-Standardschriftart1111111111111111"/>
    <w:rsid w:val="004F741F"/>
  </w:style>
  <w:style w:type="character" w:customStyle="1" w:styleId="WW-Absatz-Standardschriftart11111111111111111">
    <w:name w:val="WW-Absatz-Standardschriftart11111111111111111"/>
    <w:rsid w:val="004F741F"/>
  </w:style>
  <w:style w:type="character" w:customStyle="1" w:styleId="12">
    <w:name w:val="Основной шрифт абзаца1"/>
    <w:rsid w:val="004F741F"/>
  </w:style>
  <w:style w:type="character" w:customStyle="1" w:styleId="13">
    <w:name w:val="Знак сноски1"/>
    <w:basedOn w:val="12"/>
    <w:rsid w:val="004F741F"/>
  </w:style>
  <w:style w:type="character" w:customStyle="1" w:styleId="af6">
    <w:name w:val="Символ сноски"/>
    <w:rsid w:val="004F741F"/>
  </w:style>
  <w:style w:type="character" w:customStyle="1" w:styleId="af7">
    <w:name w:val="Символы концевой сноски"/>
    <w:rsid w:val="004F741F"/>
    <w:rPr>
      <w:vertAlign w:val="superscript"/>
    </w:rPr>
  </w:style>
  <w:style w:type="character" w:customStyle="1" w:styleId="WW-">
    <w:name w:val="WW-Символы концевой сноски"/>
    <w:rsid w:val="004F741F"/>
  </w:style>
  <w:style w:type="character" w:styleId="af8">
    <w:name w:val="endnote reference"/>
    <w:rsid w:val="004F741F"/>
    <w:rPr>
      <w:vertAlign w:val="superscript"/>
    </w:rPr>
  </w:style>
  <w:style w:type="character" w:customStyle="1" w:styleId="af9">
    <w:name w:val="Символ нумерации"/>
    <w:rsid w:val="004F741F"/>
  </w:style>
  <w:style w:type="paragraph" w:customStyle="1" w:styleId="afa">
    <w:name w:val="Заголовок"/>
    <w:basedOn w:val="a"/>
    <w:next w:val="a0"/>
    <w:rsid w:val="004F741F"/>
    <w:pPr>
      <w:keepNext/>
      <w:suppressAutoHyphens/>
      <w:spacing w:before="240" w:after="120"/>
    </w:pPr>
    <w:rPr>
      <w:rFonts w:ascii="Liberation Sans" w:eastAsia="DejaVu Sans" w:hAnsi="Liberation Sans" w:cs="DejaVu Sans"/>
      <w:kern w:val="1"/>
      <w:sz w:val="28"/>
      <w:szCs w:val="28"/>
      <w:lang w:eastAsia="ar-SA"/>
    </w:rPr>
  </w:style>
  <w:style w:type="paragraph" w:styleId="afb">
    <w:name w:val="List"/>
    <w:basedOn w:val="a0"/>
    <w:rsid w:val="004F741F"/>
    <w:pPr>
      <w:widowControl/>
      <w:spacing w:line="100" w:lineRule="atLeast"/>
    </w:pPr>
    <w:rPr>
      <w:rFonts w:ascii="Times New Roman" w:eastAsia="Times New Roman" w:hAnsi="Times New Roman"/>
      <w:w w:val="90"/>
      <w:kern w:val="1"/>
      <w:sz w:val="28"/>
      <w:szCs w:val="28"/>
    </w:rPr>
  </w:style>
  <w:style w:type="paragraph" w:customStyle="1" w:styleId="14">
    <w:name w:val="Название1"/>
    <w:basedOn w:val="a"/>
    <w:rsid w:val="004F741F"/>
    <w:pPr>
      <w:suppressLineNumbers/>
      <w:suppressAutoHyphens/>
      <w:spacing w:before="120" w:after="120"/>
    </w:pPr>
    <w:rPr>
      <w:rFonts w:ascii="Calibri" w:eastAsia="Calibri" w:hAnsi="Calibri" w:cs="Times New Roman"/>
      <w:i/>
      <w:iCs/>
      <w:kern w:val="1"/>
      <w:sz w:val="24"/>
      <w:szCs w:val="24"/>
      <w:lang w:eastAsia="ar-SA"/>
    </w:rPr>
  </w:style>
  <w:style w:type="paragraph" w:customStyle="1" w:styleId="15">
    <w:name w:val="Указатель1"/>
    <w:basedOn w:val="a"/>
    <w:rsid w:val="004F741F"/>
    <w:pPr>
      <w:suppressLineNumbers/>
      <w:suppressAutoHyphens/>
    </w:pPr>
    <w:rPr>
      <w:rFonts w:ascii="Calibri" w:eastAsia="Calibri" w:hAnsi="Calibri" w:cs="Times New Roman"/>
      <w:kern w:val="1"/>
      <w:lang w:eastAsia="ar-SA"/>
    </w:rPr>
  </w:style>
  <w:style w:type="paragraph" w:styleId="afc">
    <w:name w:val="Title"/>
    <w:basedOn w:val="afa"/>
    <w:next w:val="afd"/>
    <w:link w:val="afe"/>
    <w:qFormat/>
    <w:rsid w:val="004F741F"/>
  </w:style>
  <w:style w:type="character" w:customStyle="1" w:styleId="afe">
    <w:name w:val="Название Знак"/>
    <w:basedOn w:val="a1"/>
    <w:link w:val="afc"/>
    <w:rsid w:val="004F741F"/>
    <w:rPr>
      <w:rFonts w:ascii="Liberation Sans" w:eastAsia="DejaVu Sans" w:hAnsi="Liberation Sans" w:cs="DejaVu Sans"/>
      <w:kern w:val="1"/>
      <w:sz w:val="28"/>
      <w:szCs w:val="28"/>
      <w:lang w:eastAsia="ar-SA"/>
    </w:rPr>
  </w:style>
  <w:style w:type="paragraph" w:styleId="afd">
    <w:name w:val="Subtitle"/>
    <w:basedOn w:val="afa"/>
    <w:next w:val="a0"/>
    <w:link w:val="aff"/>
    <w:qFormat/>
    <w:rsid w:val="004F741F"/>
    <w:pPr>
      <w:jc w:val="center"/>
    </w:pPr>
    <w:rPr>
      <w:i/>
      <w:iCs/>
    </w:rPr>
  </w:style>
  <w:style w:type="character" w:customStyle="1" w:styleId="aff">
    <w:name w:val="Подзаголовок Знак"/>
    <w:basedOn w:val="a1"/>
    <w:link w:val="afd"/>
    <w:rsid w:val="004F741F"/>
    <w:rPr>
      <w:rFonts w:ascii="Liberation Sans" w:eastAsia="DejaVu Sans" w:hAnsi="Liberation Sans" w:cs="DejaVu Sans"/>
      <w:i/>
      <w:iCs/>
      <w:kern w:val="1"/>
      <w:sz w:val="28"/>
      <w:szCs w:val="28"/>
      <w:lang w:eastAsia="ar-SA"/>
    </w:rPr>
  </w:style>
  <w:style w:type="paragraph" w:customStyle="1" w:styleId="16">
    <w:name w:val="Текст сноски1"/>
    <w:basedOn w:val="a"/>
    <w:rsid w:val="004F741F"/>
    <w:pPr>
      <w:suppressAutoHyphens/>
    </w:pPr>
    <w:rPr>
      <w:rFonts w:ascii="Calibri" w:eastAsia="Calibri" w:hAnsi="Calibri" w:cs="Times New Roman"/>
      <w:kern w:val="1"/>
      <w:lang w:eastAsia="ar-SA"/>
    </w:rPr>
  </w:style>
  <w:style w:type="paragraph" w:customStyle="1" w:styleId="17">
    <w:name w:val="Текст выноски1"/>
    <w:basedOn w:val="a"/>
    <w:rsid w:val="004F741F"/>
    <w:pPr>
      <w:suppressAutoHyphens/>
    </w:pPr>
    <w:rPr>
      <w:rFonts w:ascii="Calibri" w:eastAsia="Calibri" w:hAnsi="Calibri" w:cs="Times New Roman"/>
      <w:kern w:val="1"/>
      <w:lang w:eastAsia="ar-SA"/>
    </w:rPr>
  </w:style>
  <w:style w:type="paragraph" w:customStyle="1" w:styleId="aff0">
    <w:name w:val="Заголовок таблицы"/>
    <w:basedOn w:val="af2"/>
    <w:rsid w:val="004F741F"/>
    <w:pPr>
      <w:widowControl/>
      <w:spacing w:after="200" w:line="276" w:lineRule="auto"/>
      <w:jc w:val="center"/>
    </w:pPr>
    <w:rPr>
      <w:rFonts w:ascii="Calibri" w:eastAsia="Calibri" w:hAnsi="Calibri"/>
      <w:b/>
      <w:bCs/>
      <w:kern w:val="1"/>
      <w:sz w:val="22"/>
      <w:szCs w:val="22"/>
    </w:rPr>
  </w:style>
  <w:style w:type="character" w:customStyle="1" w:styleId="small">
    <w:name w:val="small"/>
    <w:basedOn w:val="a1"/>
    <w:rsid w:val="004F741F"/>
  </w:style>
  <w:style w:type="character" w:customStyle="1" w:styleId="s1">
    <w:name w:val="s1"/>
    <w:rsid w:val="004F741F"/>
  </w:style>
  <w:style w:type="character" w:customStyle="1" w:styleId="aff1">
    <w:name w:val="Маркеры списка"/>
    <w:rsid w:val="004F741F"/>
    <w:rPr>
      <w:rFonts w:ascii="OpenSymbol" w:eastAsia="OpenSymbol" w:hAnsi="OpenSymbol" w:cs="OpenSymbol"/>
    </w:rPr>
  </w:style>
  <w:style w:type="character" w:customStyle="1" w:styleId="23">
    <w:name w:val="Основной шрифт абзаца2"/>
    <w:rsid w:val="004F741F"/>
  </w:style>
  <w:style w:type="character" w:customStyle="1" w:styleId="WW8Num19z0">
    <w:name w:val="WW8Num19z0"/>
    <w:rsid w:val="004F741F"/>
    <w:rPr>
      <w:rFonts w:ascii="Wingdings" w:hAnsi="Wingdings"/>
    </w:rPr>
  </w:style>
  <w:style w:type="character" w:customStyle="1" w:styleId="WW8Num19z1">
    <w:name w:val="WW8Num19z1"/>
    <w:rsid w:val="004F741F"/>
    <w:rPr>
      <w:rFonts w:ascii="Courier New" w:hAnsi="Courier New" w:cs="Courier New"/>
    </w:rPr>
  </w:style>
  <w:style w:type="character" w:customStyle="1" w:styleId="WW8Num2z0">
    <w:name w:val="WW8Num2z0"/>
    <w:rsid w:val="004F741F"/>
    <w:rPr>
      <w:rFonts w:ascii="Symbol" w:hAnsi="Symbol" w:cs="OpenSymbol"/>
    </w:rPr>
  </w:style>
  <w:style w:type="character" w:styleId="aff2">
    <w:name w:val="Emphasis"/>
    <w:qFormat/>
    <w:rsid w:val="004F741F"/>
    <w:rPr>
      <w:i/>
      <w:iCs/>
    </w:rPr>
  </w:style>
  <w:style w:type="paragraph" w:customStyle="1" w:styleId="24">
    <w:name w:val="Текст сноски2"/>
    <w:basedOn w:val="a"/>
    <w:rsid w:val="004F741F"/>
    <w:pPr>
      <w:widowControl w:val="0"/>
      <w:suppressAutoHyphens/>
      <w:spacing w:after="0" w:line="240" w:lineRule="auto"/>
    </w:pPr>
    <w:rPr>
      <w:rFonts w:ascii="Times New Roman" w:eastAsia="Andale Sans UI" w:hAnsi="Times New Roman" w:cs="Times New Roman"/>
      <w:kern w:val="1"/>
      <w:sz w:val="24"/>
      <w:szCs w:val="24"/>
      <w:lang w:eastAsia="en-US"/>
    </w:rPr>
  </w:style>
  <w:style w:type="paragraph" w:customStyle="1" w:styleId="aff3">
    <w:name w:val="???????"/>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1"/>
      <w:sz w:val="36"/>
      <w:szCs w:val="36"/>
      <w:lang w:val="de-DE" w:eastAsia="fa-IR" w:bidi="fa-IR"/>
    </w:rPr>
  </w:style>
  <w:style w:type="paragraph" w:customStyle="1" w:styleId="aff4">
    <w:name w:val="?????? ?? ????????"/>
    <w:basedOn w:val="aff3"/>
    <w:rsid w:val="004F741F"/>
  </w:style>
  <w:style w:type="paragraph" w:customStyle="1" w:styleId="aff5">
    <w:name w:val="?????? ? ?????"/>
    <w:basedOn w:val="aff3"/>
    <w:rsid w:val="004F741F"/>
  </w:style>
  <w:style w:type="paragraph" w:customStyle="1" w:styleId="aff6">
    <w:name w:val="?????? ??? ???????"/>
    <w:basedOn w:val="aff3"/>
    <w:rsid w:val="004F741F"/>
  </w:style>
  <w:style w:type="paragraph" w:customStyle="1" w:styleId="aff7">
    <w:name w:val="?????"/>
    <w:basedOn w:val="aff3"/>
    <w:rsid w:val="004F741F"/>
  </w:style>
  <w:style w:type="paragraph" w:customStyle="1" w:styleId="aff8">
    <w:name w:val="???????? ?????"/>
    <w:basedOn w:val="aff3"/>
    <w:rsid w:val="004F741F"/>
  </w:style>
  <w:style w:type="paragraph" w:customStyle="1" w:styleId="aff9">
    <w:name w:val="???????????? ?????? ?? ??????"/>
    <w:basedOn w:val="aff3"/>
    <w:rsid w:val="004F741F"/>
  </w:style>
  <w:style w:type="paragraph" w:customStyle="1" w:styleId="affa">
    <w:name w:val="?????? ?????? ? ????????"/>
    <w:basedOn w:val="aff3"/>
    <w:rsid w:val="004F741F"/>
    <w:pPr>
      <w:ind w:firstLine="340"/>
    </w:pPr>
  </w:style>
  <w:style w:type="paragraph" w:customStyle="1" w:styleId="affb">
    <w:name w:val="?????????"/>
    <w:basedOn w:val="aff3"/>
    <w:rsid w:val="004F741F"/>
  </w:style>
  <w:style w:type="paragraph" w:customStyle="1" w:styleId="18">
    <w:name w:val="????????? 1"/>
    <w:basedOn w:val="aff3"/>
    <w:rsid w:val="004F741F"/>
    <w:pPr>
      <w:jc w:val="center"/>
    </w:pPr>
  </w:style>
  <w:style w:type="paragraph" w:customStyle="1" w:styleId="25">
    <w:name w:val="????????? 2"/>
    <w:basedOn w:val="aff3"/>
    <w:rsid w:val="004F741F"/>
    <w:pPr>
      <w:spacing w:before="57" w:after="57"/>
      <w:ind w:right="113"/>
      <w:jc w:val="center"/>
    </w:pPr>
  </w:style>
  <w:style w:type="paragraph" w:customStyle="1" w:styleId="WW-0">
    <w:name w:val="WW-?????????"/>
    <w:basedOn w:val="aff3"/>
    <w:rsid w:val="004F741F"/>
    <w:pPr>
      <w:spacing w:before="238" w:after="119"/>
    </w:pPr>
  </w:style>
  <w:style w:type="paragraph" w:customStyle="1" w:styleId="WW-1">
    <w:name w:val="WW-????????? 1"/>
    <w:basedOn w:val="aff3"/>
    <w:rsid w:val="004F741F"/>
    <w:pPr>
      <w:spacing w:before="238" w:after="119"/>
    </w:pPr>
  </w:style>
  <w:style w:type="paragraph" w:customStyle="1" w:styleId="WW-2">
    <w:name w:val="WW-????????? 2"/>
    <w:basedOn w:val="aff3"/>
    <w:rsid w:val="004F741F"/>
    <w:pPr>
      <w:spacing w:before="238" w:after="119"/>
    </w:pPr>
  </w:style>
  <w:style w:type="paragraph" w:customStyle="1" w:styleId="affc">
    <w:name w:val="????????? ?????"/>
    <w:basedOn w:val="aff3"/>
    <w:rsid w:val="004F741F"/>
  </w:style>
  <w:style w:type="paragraph" w:customStyle="1" w:styleId="LTGliederung1">
    <w:name w:val="???????~LT~Gliederung 1"/>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LTGliederung2">
    <w:name w:val="???????~LT~Gliederung 2"/>
    <w:basedOn w:val="LTGliederung1"/>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4F741F"/>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4F741F"/>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4F741F"/>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4F741F"/>
  </w:style>
  <w:style w:type="paragraph" w:customStyle="1" w:styleId="LTGliederung7">
    <w:name w:val="???????~LT~Gliederung 7"/>
    <w:basedOn w:val="LTGliederung6"/>
    <w:rsid w:val="004F741F"/>
  </w:style>
  <w:style w:type="paragraph" w:customStyle="1" w:styleId="LTGliederung8">
    <w:name w:val="???????~LT~Gliederung 8"/>
    <w:basedOn w:val="LTGliederung7"/>
    <w:rsid w:val="004F741F"/>
  </w:style>
  <w:style w:type="paragraph" w:customStyle="1" w:styleId="LTGliederung9">
    <w:name w:val="???????~LT~Gliederung 9"/>
    <w:basedOn w:val="LTGliederung8"/>
    <w:rsid w:val="004F741F"/>
  </w:style>
  <w:style w:type="paragraph" w:customStyle="1" w:styleId="LTTitel">
    <w:name w:val="???????~LT~Titel"/>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LTUntertitel">
    <w:name w:val="???????~LT~Untertitel"/>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Mangal" w:eastAsia="Mangal" w:hAnsi="Mangal" w:cs="Mangal"/>
      <w:color w:val="000000"/>
      <w:kern w:val="1"/>
      <w:sz w:val="64"/>
      <w:szCs w:val="64"/>
      <w:lang w:val="de-DE" w:eastAsia="fa-IR" w:bidi="fa-IR"/>
    </w:rPr>
  </w:style>
  <w:style w:type="paragraph" w:customStyle="1" w:styleId="LTNotizen">
    <w:name w:val="???????~LT~Notizen"/>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Mangal" w:eastAsia="Mangal" w:hAnsi="Mangal" w:cs="Mangal"/>
      <w:color w:val="000000"/>
      <w:kern w:val="1"/>
      <w:sz w:val="24"/>
      <w:szCs w:val="24"/>
      <w:lang w:val="de-DE" w:eastAsia="fa-IR" w:bidi="fa-IR"/>
    </w:rPr>
  </w:style>
  <w:style w:type="paragraph" w:customStyle="1" w:styleId="LTHintergrundobjekte">
    <w:name w:val="???????~LT~Hintergrundobjekte"/>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val="de-DE" w:eastAsia="fa-IR" w:bidi="fa-IR"/>
    </w:rPr>
  </w:style>
  <w:style w:type="paragraph" w:customStyle="1" w:styleId="LTHintergrund">
    <w:name w:val="???????~LT~Hintergrund"/>
    <w:rsid w:val="004F741F"/>
    <w:pPr>
      <w:widowControl w:val="0"/>
      <w:suppressAutoHyphens/>
      <w:autoSpaceDE w:val="0"/>
      <w:spacing w:after="0" w:line="240" w:lineRule="auto"/>
      <w:jc w:val="center"/>
    </w:pPr>
    <w:rPr>
      <w:rFonts w:ascii="Times New Roman" w:eastAsia="Andale Sans UI" w:hAnsi="Times New Roman" w:cs="Tahoma"/>
      <w:kern w:val="1"/>
      <w:sz w:val="24"/>
      <w:szCs w:val="24"/>
      <w:lang w:val="de-DE" w:eastAsia="fa-IR" w:bidi="fa-IR"/>
    </w:rPr>
  </w:style>
  <w:style w:type="paragraph" w:customStyle="1" w:styleId="default0">
    <w:name w:val="default"/>
    <w:rsid w:val="004F741F"/>
    <w:pPr>
      <w:widowControl w:val="0"/>
      <w:suppressAutoHyphens/>
      <w:autoSpaceDE w:val="0"/>
      <w:spacing w:after="0" w:line="200" w:lineRule="atLeast"/>
    </w:pPr>
    <w:rPr>
      <w:rFonts w:ascii="Mangal" w:eastAsia="Mangal" w:hAnsi="Mangal" w:cs="Mangal"/>
      <w:kern w:val="1"/>
      <w:sz w:val="36"/>
      <w:szCs w:val="36"/>
      <w:lang w:val="de-DE" w:eastAsia="fa-IR" w:bidi="fa-IR"/>
    </w:rPr>
  </w:style>
  <w:style w:type="paragraph" w:customStyle="1" w:styleId="blue1">
    <w:name w:val="blue1"/>
    <w:basedOn w:val="default0"/>
    <w:rsid w:val="004F741F"/>
  </w:style>
  <w:style w:type="paragraph" w:customStyle="1" w:styleId="blue2">
    <w:name w:val="blue2"/>
    <w:basedOn w:val="default0"/>
    <w:rsid w:val="004F741F"/>
  </w:style>
  <w:style w:type="paragraph" w:customStyle="1" w:styleId="blue3">
    <w:name w:val="blue3"/>
    <w:basedOn w:val="default0"/>
    <w:rsid w:val="004F741F"/>
  </w:style>
  <w:style w:type="paragraph" w:customStyle="1" w:styleId="bw1">
    <w:name w:val="bw1"/>
    <w:basedOn w:val="default0"/>
    <w:rsid w:val="004F741F"/>
  </w:style>
  <w:style w:type="paragraph" w:customStyle="1" w:styleId="bw2">
    <w:name w:val="bw2"/>
    <w:basedOn w:val="default0"/>
    <w:rsid w:val="004F741F"/>
  </w:style>
  <w:style w:type="paragraph" w:customStyle="1" w:styleId="bw3">
    <w:name w:val="bw3"/>
    <w:basedOn w:val="default0"/>
    <w:rsid w:val="004F741F"/>
  </w:style>
  <w:style w:type="paragraph" w:customStyle="1" w:styleId="orange1">
    <w:name w:val="orange1"/>
    <w:basedOn w:val="default0"/>
    <w:rsid w:val="004F741F"/>
  </w:style>
  <w:style w:type="paragraph" w:customStyle="1" w:styleId="orange2">
    <w:name w:val="orange2"/>
    <w:basedOn w:val="default0"/>
    <w:rsid w:val="004F741F"/>
  </w:style>
  <w:style w:type="paragraph" w:customStyle="1" w:styleId="orange3">
    <w:name w:val="orange3"/>
    <w:basedOn w:val="default0"/>
    <w:rsid w:val="004F741F"/>
  </w:style>
  <w:style w:type="paragraph" w:customStyle="1" w:styleId="turquise1">
    <w:name w:val="turquise1"/>
    <w:basedOn w:val="default0"/>
    <w:rsid w:val="004F741F"/>
  </w:style>
  <w:style w:type="paragraph" w:customStyle="1" w:styleId="turquise2">
    <w:name w:val="turquise2"/>
    <w:basedOn w:val="default0"/>
    <w:rsid w:val="004F741F"/>
  </w:style>
  <w:style w:type="paragraph" w:customStyle="1" w:styleId="turquise3">
    <w:name w:val="turquise3"/>
    <w:basedOn w:val="default0"/>
    <w:rsid w:val="004F741F"/>
  </w:style>
  <w:style w:type="paragraph" w:customStyle="1" w:styleId="gray1">
    <w:name w:val="gray1"/>
    <w:basedOn w:val="default0"/>
    <w:rsid w:val="004F741F"/>
  </w:style>
  <w:style w:type="paragraph" w:customStyle="1" w:styleId="gray2">
    <w:name w:val="gray2"/>
    <w:basedOn w:val="default0"/>
    <w:rsid w:val="004F741F"/>
  </w:style>
  <w:style w:type="paragraph" w:customStyle="1" w:styleId="gray3">
    <w:name w:val="gray3"/>
    <w:basedOn w:val="default0"/>
    <w:rsid w:val="004F741F"/>
  </w:style>
  <w:style w:type="paragraph" w:customStyle="1" w:styleId="sun1">
    <w:name w:val="sun1"/>
    <w:basedOn w:val="default0"/>
    <w:rsid w:val="004F741F"/>
  </w:style>
  <w:style w:type="paragraph" w:customStyle="1" w:styleId="sun2">
    <w:name w:val="sun2"/>
    <w:basedOn w:val="default0"/>
    <w:rsid w:val="004F741F"/>
  </w:style>
  <w:style w:type="paragraph" w:customStyle="1" w:styleId="sun3">
    <w:name w:val="sun3"/>
    <w:basedOn w:val="default0"/>
    <w:rsid w:val="004F741F"/>
  </w:style>
  <w:style w:type="paragraph" w:customStyle="1" w:styleId="earth1">
    <w:name w:val="earth1"/>
    <w:basedOn w:val="default0"/>
    <w:rsid w:val="004F741F"/>
  </w:style>
  <w:style w:type="paragraph" w:customStyle="1" w:styleId="earth2">
    <w:name w:val="earth2"/>
    <w:basedOn w:val="default0"/>
    <w:rsid w:val="004F741F"/>
  </w:style>
  <w:style w:type="paragraph" w:customStyle="1" w:styleId="earth3">
    <w:name w:val="earth3"/>
    <w:basedOn w:val="default0"/>
    <w:rsid w:val="004F741F"/>
  </w:style>
  <w:style w:type="paragraph" w:customStyle="1" w:styleId="green1">
    <w:name w:val="green1"/>
    <w:basedOn w:val="default0"/>
    <w:rsid w:val="004F741F"/>
  </w:style>
  <w:style w:type="paragraph" w:customStyle="1" w:styleId="green2">
    <w:name w:val="green2"/>
    <w:basedOn w:val="default0"/>
    <w:rsid w:val="004F741F"/>
  </w:style>
  <w:style w:type="paragraph" w:customStyle="1" w:styleId="green3">
    <w:name w:val="green3"/>
    <w:basedOn w:val="default0"/>
    <w:rsid w:val="004F741F"/>
  </w:style>
  <w:style w:type="paragraph" w:customStyle="1" w:styleId="seetang1">
    <w:name w:val="seetang1"/>
    <w:basedOn w:val="default0"/>
    <w:rsid w:val="004F741F"/>
  </w:style>
  <w:style w:type="paragraph" w:customStyle="1" w:styleId="seetang2">
    <w:name w:val="seetang2"/>
    <w:basedOn w:val="default0"/>
    <w:rsid w:val="004F741F"/>
  </w:style>
  <w:style w:type="paragraph" w:customStyle="1" w:styleId="seetang3">
    <w:name w:val="seetang3"/>
    <w:basedOn w:val="default0"/>
    <w:rsid w:val="004F741F"/>
  </w:style>
  <w:style w:type="paragraph" w:customStyle="1" w:styleId="lightblue1">
    <w:name w:val="lightblue1"/>
    <w:basedOn w:val="default0"/>
    <w:rsid w:val="004F741F"/>
  </w:style>
  <w:style w:type="paragraph" w:customStyle="1" w:styleId="lightblue2">
    <w:name w:val="lightblue2"/>
    <w:basedOn w:val="default0"/>
    <w:rsid w:val="004F741F"/>
  </w:style>
  <w:style w:type="paragraph" w:customStyle="1" w:styleId="lightblue3">
    <w:name w:val="lightblue3"/>
    <w:basedOn w:val="default0"/>
    <w:rsid w:val="004F741F"/>
  </w:style>
  <w:style w:type="paragraph" w:customStyle="1" w:styleId="yellow1">
    <w:name w:val="yellow1"/>
    <w:basedOn w:val="default0"/>
    <w:rsid w:val="004F741F"/>
  </w:style>
  <w:style w:type="paragraph" w:customStyle="1" w:styleId="yellow2">
    <w:name w:val="yellow2"/>
    <w:basedOn w:val="default0"/>
    <w:rsid w:val="004F741F"/>
  </w:style>
  <w:style w:type="paragraph" w:customStyle="1" w:styleId="yellow3">
    <w:name w:val="yellow3"/>
    <w:basedOn w:val="default0"/>
    <w:rsid w:val="004F741F"/>
  </w:style>
  <w:style w:type="paragraph" w:customStyle="1" w:styleId="WW-10">
    <w:name w:val="WW-?????????1"/>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affd">
    <w:name w:val="????????????"/>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Mangal" w:eastAsia="Mangal" w:hAnsi="Mangal" w:cs="Mangal"/>
      <w:color w:val="000000"/>
      <w:kern w:val="1"/>
      <w:sz w:val="64"/>
      <w:szCs w:val="64"/>
      <w:lang w:val="de-DE" w:eastAsia="fa-IR" w:bidi="fa-IR"/>
    </w:rPr>
  </w:style>
  <w:style w:type="paragraph" w:customStyle="1" w:styleId="affe">
    <w:name w:val="??????? ????"/>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kern w:val="1"/>
      <w:sz w:val="36"/>
      <w:szCs w:val="36"/>
      <w:lang w:val="de-DE" w:eastAsia="fa-IR" w:bidi="fa-IR"/>
    </w:rPr>
  </w:style>
  <w:style w:type="paragraph" w:customStyle="1" w:styleId="afff">
    <w:name w:val="???"/>
    <w:rsid w:val="004F741F"/>
    <w:pPr>
      <w:widowControl w:val="0"/>
      <w:suppressAutoHyphens/>
      <w:autoSpaceDE w:val="0"/>
      <w:spacing w:after="0" w:line="240" w:lineRule="auto"/>
      <w:jc w:val="center"/>
    </w:pPr>
    <w:rPr>
      <w:rFonts w:ascii="Times New Roman" w:eastAsia="Andale Sans UI" w:hAnsi="Times New Roman" w:cs="Tahoma"/>
      <w:kern w:val="1"/>
      <w:sz w:val="24"/>
      <w:szCs w:val="24"/>
      <w:lang w:val="de-DE" w:eastAsia="fa-IR" w:bidi="fa-IR"/>
    </w:rPr>
  </w:style>
  <w:style w:type="paragraph" w:customStyle="1" w:styleId="afff0">
    <w:name w:val="??????????"/>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Mangal" w:eastAsia="Mangal" w:hAnsi="Mangal" w:cs="Mangal"/>
      <w:color w:val="000000"/>
      <w:kern w:val="1"/>
      <w:sz w:val="24"/>
      <w:szCs w:val="24"/>
      <w:lang w:val="de-DE" w:eastAsia="fa-IR" w:bidi="fa-IR"/>
    </w:rPr>
  </w:style>
  <w:style w:type="paragraph" w:customStyle="1" w:styleId="WW-11">
    <w:name w:val="WW-????????? 11"/>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
    <w:name w:val="WW-????????? 21"/>
    <w:basedOn w:val="WW-11"/>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
    <w:name w:val="????????? 3"/>
    <w:basedOn w:val="WW-21"/>
    <w:rsid w:val="004F741F"/>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
    <w:name w:val="????????? 4"/>
    <w:basedOn w:val="3"/>
    <w:rsid w:val="004F741F"/>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
    <w:name w:val="????????? 5"/>
    <w:basedOn w:val="4"/>
    <w:rsid w:val="004F741F"/>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
    <w:name w:val="????????? 6"/>
    <w:basedOn w:val="5"/>
    <w:rsid w:val="004F741F"/>
  </w:style>
  <w:style w:type="paragraph" w:customStyle="1" w:styleId="7">
    <w:name w:val="????????? 7"/>
    <w:basedOn w:val="6"/>
    <w:rsid w:val="004F741F"/>
  </w:style>
  <w:style w:type="paragraph" w:customStyle="1" w:styleId="8">
    <w:name w:val="????????? 8"/>
    <w:basedOn w:val="7"/>
    <w:rsid w:val="004F741F"/>
  </w:style>
  <w:style w:type="paragraph" w:customStyle="1" w:styleId="9">
    <w:name w:val="????????? 9"/>
    <w:basedOn w:val="8"/>
    <w:rsid w:val="004F741F"/>
  </w:style>
  <w:style w:type="paragraph" w:customStyle="1" w:styleId="WW-12">
    <w:name w:val="WW-?????????12"/>
    <w:basedOn w:val="aff3"/>
    <w:rsid w:val="004F741F"/>
    <w:pPr>
      <w:spacing w:before="238" w:after="119"/>
    </w:pPr>
  </w:style>
  <w:style w:type="paragraph" w:customStyle="1" w:styleId="WW-112">
    <w:name w:val="WW-????????? 112"/>
    <w:basedOn w:val="aff3"/>
    <w:rsid w:val="004F741F"/>
    <w:pPr>
      <w:spacing w:before="238" w:after="119"/>
    </w:pPr>
  </w:style>
  <w:style w:type="paragraph" w:customStyle="1" w:styleId="WW-212">
    <w:name w:val="WW-????????? 212"/>
    <w:basedOn w:val="aff3"/>
    <w:rsid w:val="004F741F"/>
    <w:pPr>
      <w:spacing w:before="238" w:after="119"/>
    </w:pPr>
  </w:style>
  <w:style w:type="paragraph" w:customStyle="1" w:styleId="WW-123">
    <w:name w:val="WW-?????????123"/>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
    <w:name w:val="WW-????????? 1123"/>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
    <w:name w:val="WW-????????? 2123"/>
    <w:basedOn w:val="WW-1123"/>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
    <w:name w:val="WW-?????????1234"/>
    <w:basedOn w:val="aff3"/>
    <w:rsid w:val="004F741F"/>
    <w:pPr>
      <w:spacing w:before="238" w:after="119"/>
    </w:pPr>
  </w:style>
  <w:style w:type="paragraph" w:customStyle="1" w:styleId="WW-11234">
    <w:name w:val="WW-????????? 11234"/>
    <w:basedOn w:val="aff3"/>
    <w:rsid w:val="004F741F"/>
    <w:pPr>
      <w:spacing w:before="238" w:after="119"/>
    </w:pPr>
  </w:style>
  <w:style w:type="paragraph" w:customStyle="1" w:styleId="WW-21234">
    <w:name w:val="WW-????????? 21234"/>
    <w:basedOn w:val="aff3"/>
    <w:rsid w:val="004F741F"/>
    <w:pPr>
      <w:spacing w:before="238" w:after="119"/>
    </w:pPr>
  </w:style>
  <w:style w:type="paragraph" w:customStyle="1" w:styleId="WW-12345">
    <w:name w:val="WW-?????????12345"/>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
    <w:name w:val="WW-????????? 112345"/>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
    <w:name w:val="WW-????????? 212345"/>
    <w:basedOn w:val="WW-112345"/>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
    <w:name w:val="WW-?????????123456"/>
    <w:basedOn w:val="aff3"/>
    <w:rsid w:val="004F741F"/>
    <w:pPr>
      <w:spacing w:before="238" w:after="119"/>
    </w:pPr>
  </w:style>
  <w:style w:type="paragraph" w:customStyle="1" w:styleId="WW-1123456">
    <w:name w:val="WW-????????? 1123456"/>
    <w:basedOn w:val="aff3"/>
    <w:rsid w:val="004F741F"/>
    <w:pPr>
      <w:spacing w:before="238" w:after="119"/>
    </w:pPr>
  </w:style>
  <w:style w:type="paragraph" w:customStyle="1" w:styleId="WW-2123456">
    <w:name w:val="WW-????????? 2123456"/>
    <w:basedOn w:val="aff3"/>
    <w:rsid w:val="004F741F"/>
    <w:pPr>
      <w:spacing w:before="238" w:after="119"/>
    </w:pPr>
  </w:style>
  <w:style w:type="paragraph" w:customStyle="1" w:styleId="WW-1234567">
    <w:name w:val="WW-?????????1234567"/>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
    <w:name w:val="WW-????????? 11234567"/>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
    <w:name w:val="WW-????????? 21234567"/>
    <w:basedOn w:val="WW-11234567"/>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
    <w:name w:val="WW-?????????12345678"/>
    <w:basedOn w:val="aff3"/>
    <w:rsid w:val="004F741F"/>
    <w:pPr>
      <w:spacing w:before="238" w:after="119"/>
    </w:pPr>
  </w:style>
  <w:style w:type="paragraph" w:customStyle="1" w:styleId="WW-112345678">
    <w:name w:val="WW-????????? 112345678"/>
    <w:basedOn w:val="aff3"/>
    <w:rsid w:val="004F741F"/>
    <w:pPr>
      <w:spacing w:before="238" w:after="119"/>
    </w:pPr>
  </w:style>
  <w:style w:type="paragraph" w:customStyle="1" w:styleId="WW-212345678">
    <w:name w:val="WW-????????? 212345678"/>
    <w:basedOn w:val="aff3"/>
    <w:rsid w:val="004F741F"/>
    <w:pPr>
      <w:spacing w:before="238" w:after="119"/>
    </w:pPr>
  </w:style>
  <w:style w:type="paragraph" w:customStyle="1" w:styleId="WW-123456789">
    <w:name w:val="WW-?????????123456789"/>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
    <w:name w:val="WW-????????? 1123456789"/>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
    <w:name w:val="WW-????????? 2123456789"/>
    <w:basedOn w:val="WW-1123456789"/>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
    <w:name w:val="WW-?????????12345678910"/>
    <w:basedOn w:val="aff3"/>
    <w:rsid w:val="004F741F"/>
    <w:pPr>
      <w:spacing w:before="238" w:after="119"/>
    </w:pPr>
  </w:style>
  <w:style w:type="paragraph" w:customStyle="1" w:styleId="WW-112345678910">
    <w:name w:val="WW-????????? 112345678910"/>
    <w:basedOn w:val="aff3"/>
    <w:rsid w:val="004F741F"/>
    <w:pPr>
      <w:spacing w:before="238" w:after="119"/>
    </w:pPr>
  </w:style>
  <w:style w:type="paragraph" w:customStyle="1" w:styleId="WW-212345678910">
    <w:name w:val="WW-????????? 212345678910"/>
    <w:basedOn w:val="aff3"/>
    <w:rsid w:val="004F741F"/>
    <w:pPr>
      <w:spacing w:before="238" w:after="119"/>
    </w:pPr>
  </w:style>
  <w:style w:type="paragraph" w:customStyle="1" w:styleId="WW-1234567891011">
    <w:name w:val="WW-?????????1234567891011"/>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
    <w:name w:val="WW-????????? 11234567891011"/>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
    <w:name w:val="WW-????????? 21234567891011"/>
    <w:basedOn w:val="WW-11234567891011"/>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
    <w:name w:val="WW-?????????123456789101112"/>
    <w:basedOn w:val="aff3"/>
    <w:rsid w:val="004F741F"/>
    <w:pPr>
      <w:spacing w:before="238" w:after="119"/>
    </w:pPr>
  </w:style>
  <w:style w:type="paragraph" w:customStyle="1" w:styleId="WW-1123456789101112">
    <w:name w:val="WW-????????? 1123456789101112"/>
    <w:basedOn w:val="aff3"/>
    <w:rsid w:val="004F741F"/>
    <w:pPr>
      <w:spacing w:before="238" w:after="119"/>
    </w:pPr>
  </w:style>
  <w:style w:type="paragraph" w:customStyle="1" w:styleId="WW-2123456789101112">
    <w:name w:val="WW-????????? 2123456789101112"/>
    <w:basedOn w:val="aff3"/>
    <w:rsid w:val="004F741F"/>
    <w:pPr>
      <w:spacing w:before="238" w:after="119"/>
    </w:pPr>
  </w:style>
  <w:style w:type="paragraph" w:customStyle="1" w:styleId="WW-12345678910111213">
    <w:name w:val="WW-?????????12345678910111213"/>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
    <w:name w:val="WW-????????? 112345678910111213"/>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
    <w:name w:val="WW-????????? 212345678910111213"/>
    <w:basedOn w:val="WW-112345678910111213"/>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
    <w:name w:val="WW-?????????1234567891011121314"/>
    <w:basedOn w:val="aff3"/>
    <w:rsid w:val="004F741F"/>
    <w:pPr>
      <w:spacing w:before="238" w:after="119"/>
    </w:pPr>
  </w:style>
  <w:style w:type="paragraph" w:customStyle="1" w:styleId="WW-11234567891011121314">
    <w:name w:val="WW-????????? 11234567891011121314"/>
    <w:basedOn w:val="aff3"/>
    <w:rsid w:val="004F741F"/>
    <w:pPr>
      <w:spacing w:before="238" w:after="119"/>
    </w:pPr>
  </w:style>
  <w:style w:type="paragraph" w:customStyle="1" w:styleId="WW-21234567891011121314">
    <w:name w:val="WW-????????? 21234567891011121314"/>
    <w:basedOn w:val="aff3"/>
    <w:rsid w:val="004F741F"/>
    <w:pPr>
      <w:spacing w:before="238" w:after="119"/>
    </w:pPr>
  </w:style>
  <w:style w:type="paragraph" w:customStyle="1" w:styleId="WW-123456789101112131415">
    <w:name w:val="WW-?????????123456789101112131415"/>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
    <w:name w:val="WW-????????? 1123456789101112131415"/>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
    <w:name w:val="WW-????????? 2123456789101112131415"/>
    <w:basedOn w:val="WW-1123456789101112131415"/>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
    <w:name w:val="WW-?????????12345678910111213141516"/>
    <w:basedOn w:val="aff3"/>
    <w:rsid w:val="004F741F"/>
    <w:pPr>
      <w:spacing w:before="238" w:after="119"/>
    </w:pPr>
  </w:style>
  <w:style w:type="paragraph" w:customStyle="1" w:styleId="WW-112345678910111213141516">
    <w:name w:val="WW-????????? 112345678910111213141516"/>
    <w:basedOn w:val="aff3"/>
    <w:rsid w:val="004F741F"/>
    <w:pPr>
      <w:spacing w:before="238" w:after="119"/>
    </w:pPr>
  </w:style>
  <w:style w:type="paragraph" w:customStyle="1" w:styleId="WW-212345678910111213141516">
    <w:name w:val="WW-????????? 212345678910111213141516"/>
    <w:basedOn w:val="aff3"/>
    <w:rsid w:val="004F741F"/>
    <w:pPr>
      <w:spacing w:before="238" w:after="119"/>
    </w:pPr>
  </w:style>
  <w:style w:type="paragraph" w:customStyle="1" w:styleId="WW-1234567891011121314151617">
    <w:name w:val="WW-?????????1234567891011121314151617"/>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
    <w:name w:val="WW-????????? 11234567891011121314151617"/>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
    <w:name w:val="WW-????????? 21234567891011121314151617"/>
    <w:basedOn w:val="WW-11234567891011121314151617"/>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
    <w:name w:val="WW-?????????123456789101112131415161718"/>
    <w:basedOn w:val="aff3"/>
    <w:rsid w:val="004F741F"/>
    <w:pPr>
      <w:spacing w:before="238" w:after="119"/>
    </w:pPr>
  </w:style>
  <w:style w:type="paragraph" w:customStyle="1" w:styleId="WW-1123456789101112131415161718">
    <w:name w:val="WW-????????? 1123456789101112131415161718"/>
    <w:basedOn w:val="aff3"/>
    <w:rsid w:val="004F741F"/>
    <w:pPr>
      <w:spacing w:before="238" w:after="119"/>
    </w:pPr>
  </w:style>
  <w:style w:type="paragraph" w:customStyle="1" w:styleId="WW-2123456789101112131415161718">
    <w:name w:val="WW-????????? 2123456789101112131415161718"/>
    <w:basedOn w:val="aff3"/>
    <w:rsid w:val="004F741F"/>
    <w:pPr>
      <w:spacing w:before="238" w:after="119"/>
    </w:pPr>
  </w:style>
  <w:style w:type="paragraph" w:customStyle="1" w:styleId="WW-12345678910111213141516171819">
    <w:name w:val="WW-?????????12345678910111213141516171819"/>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
    <w:name w:val="WW-????????? 112345678910111213141516171819"/>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
    <w:name w:val="WW-????????? 212345678910111213141516171819"/>
    <w:basedOn w:val="WW-112345678910111213141516171819"/>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
    <w:name w:val="WW-?????????1234567891011121314151617181920"/>
    <w:basedOn w:val="aff3"/>
    <w:rsid w:val="004F741F"/>
    <w:pPr>
      <w:spacing w:before="238" w:after="119"/>
    </w:pPr>
  </w:style>
  <w:style w:type="paragraph" w:customStyle="1" w:styleId="WW-11234567891011121314151617181920">
    <w:name w:val="WW-????????? 11234567891011121314151617181920"/>
    <w:basedOn w:val="aff3"/>
    <w:rsid w:val="004F741F"/>
    <w:pPr>
      <w:spacing w:before="238" w:after="119"/>
    </w:pPr>
  </w:style>
  <w:style w:type="paragraph" w:customStyle="1" w:styleId="WW-21234567891011121314151617181920">
    <w:name w:val="WW-????????? 21234567891011121314151617181920"/>
    <w:basedOn w:val="aff3"/>
    <w:rsid w:val="004F741F"/>
    <w:pPr>
      <w:spacing w:before="238" w:after="119"/>
    </w:pPr>
  </w:style>
  <w:style w:type="paragraph" w:customStyle="1" w:styleId="WW-123456789101112131415161718192021">
    <w:name w:val="WW-?????????123456789101112131415161718192021"/>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
    <w:name w:val="WW-????????? 1123456789101112131415161718192021"/>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
    <w:name w:val="WW-????????? 2123456789101112131415161718192021"/>
    <w:basedOn w:val="WW-1123456789101112131415161718192021"/>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
    <w:name w:val="WW-?????????12345678910111213141516171819202122"/>
    <w:basedOn w:val="aff3"/>
    <w:rsid w:val="004F741F"/>
    <w:pPr>
      <w:spacing w:before="238" w:after="119"/>
    </w:pPr>
  </w:style>
  <w:style w:type="paragraph" w:customStyle="1" w:styleId="WW-112345678910111213141516171819202122">
    <w:name w:val="WW-????????? 112345678910111213141516171819202122"/>
    <w:basedOn w:val="aff3"/>
    <w:rsid w:val="004F741F"/>
    <w:pPr>
      <w:spacing w:before="238" w:after="119"/>
    </w:pPr>
  </w:style>
  <w:style w:type="paragraph" w:customStyle="1" w:styleId="WW-212345678910111213141516171819202122">
    <w:name w:val="WW-????????? 212345678910111213141516171819202122"/>
    <w:basedOn w:val="aff3"/>
    <w:rsid w:val="004F741F"/>
    <w:pPr>
      <w:spacing w:before="238" w:after="119"/>
    </w:pPr>
  </w:style>
  <w:style w:type="paragraph" w:customStyle="1" w:styleId="WW-1234567891011121314151617181920212223">
    <w:name w:val="WW-?????????1234567891011121314151617181920212223"/>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
    <w:name w:val="WW-????????? 11234567891011121314151617181920212223"/>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
    <w:name w:val="WW-????????? 21234567891011121314151617181920212223"/>
    <w:basedOn w:val="WW-11234567891011121314151617181920212223"/>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
    <w:name w:val="WW-?????????123456789101112131415161718192021222324"/>
    <w:basedOn w:val="aff3"/>
    <w:rsid w:val="004F741F"/>
    <w:pPr>
      <w:spacing w:before="238" w:after="119"/>
    </w:pPr>
  </w:style>
  <w:style w:type="paragraph" w:customStyle="1" w:styleId="WW-1123456789101112131415161718192021222324">
    <w:name w:val="WW-????????? 1123456789101112131415161718192021222324"/>
    <w:basedOn w:val="aff3"/>
    <w:rsid w:val="004F741F"/>
    <w:pPr>
      <w:spacing w:before="238" w:after="119"/>
    </w:pPr>
  </w:style>
  <w:style w:type="paragraph" w:customStyle="1" w:styleId="WW-2123456789101112131415161718192021222324">
    <w:name w:val="WW-????????? 2123456789101112131415161718192021222324"/>
    <w:basedOn w:val="aff3"/>
    <w:rsid w:val="004F741F"/>
    <w:pPr>
      <w:spacing w:before="238" w:after="119"/>
    </w:pPr>
  </w:style>
  <w:style w:type="paragraph" w:customStyle="1" w:styleId="WW-12345678910111213141516171819202122232425">
    <w:name w:val="WW-?????????12345678910111213141516171819202122232425"/>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
    <w:name w:val="WW-????????? 112345678910111213141516171819202122232425"/>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
    <w:name w:val="WW-????????? 212345678910111213141516171819202122232425"/>
    <w:basedOn w:val="WW-112345678910111213141516171819202122232425"/>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
    <w:name w:val="WW-?????????1234567891011121314151617181920212223242526"/>
    <w:basedOn w:val="aff3"/>
    <w:rsid w:val="004F741F"/>
    <w:pPr>
      <w:spacing w:before="238" w:after="119"/>
    </w:pPr>
  </w:style>
  <w:style w:type="paragraph" w:customStyle="1" w:styleId="WW-11234567891011121314151617181920212223242526">
    <w:name w:val="WW-????????? 11234567891011121314151617181920212223242526"/>
    <w:basedOn w:val="aff3"/>
    <w:rsid w:val="004F741F"/>
    <w:pPr>
      <w:spacing w:before="238" w:after="119"/>
    </w:pPr>
  </w:style>
  <w:style w:type="paragraph" w:customStyle="1" w:styleId="WW-21234567891011121314151617181920212223242526">
    <w:name w:val="WW-????????? 21234567891011121314151617181920212223242526"/>
    <w:basedOn w:val="aff3"/>
    <w:rsid w:val="004F741F"/>
    <w:pPr>
      <w:spacing w:before="238" w:after="119"/>
    </w:pPr>
  </w:style>
  <w:style w:type="paragraph" w:customStyle="1" w:styleId="WW-123456789101112131415161718192021222324252627">
    <w:name w:val="WW-?????????123456789101112131415161718192021222324252627"/>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
    <w:name w:val="WW-????????? 1123456789101112131415161718192021222324252627"/>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
    <w:name w:val="WW-????????? 2123456789101112131415161718192021222324252627"/>
    <w:basedOn w:val="WW-1123456789101112131415161718192021222324252627"/>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
    <w:name w:val="WW-?????????12345678910111213141516171819202122232425262728"/>
    <w:basedOn w:val="aff3"/>
    <w:rsid w:val="004F741F"/>
    <w:pPr>
      <w:spacing w:before="238" w:after="119"/>
    </w:pPr>
  </w:style>
  <w:style w:type="paragraph" w:customStyle="1" w:styleId="WW-112345678910111213141516171819202122232425262728">
    <w:name w:val="WW-????????? 112345678910111213141516171819202122232425262728"/>
    <w:basedOn w:val="aff3"/>
    <w:rsid w:val="004F741F"/>
    <w:pPr>
      <w:spacing w:before="238" w:after="119"/>
    </w:pPr>
  </w:style>
  <w:style w:type="paragraph" w:customStyle="1" w:styleId="WW-212345678910111213141516171819202122232425262728">
    <w:name w:val="WW-????????? 212345678910111213141516171819202122232425262728"/>
    <w:basedOn w:val="aff3"/>
    <w:rsid w:val="004F741F"/>
    <w:pPr>
      <w:spacing w:before="238" w:after="119"/>
    </w:pPr>
  </w:style>
  <w:style w:type="paragraph" w:customStyle="1" w:styleId="WW-1234567891011121314151617181920212223242526272829">
    <w:name w:val="WW-?????????1234567891011121314151617181920212223242526272829"/>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
    <w:name w:val="WW-????????? 11234567891011121314151617181920212223242526272829"/>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
    <w:name w:val="WW-????????? 21234567891011121314151617181920212223242526272829"/>
    <w:basedOn w:val="WW-11234567891011121314151617181920212223242526272829"/>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
    <w:name w:val="WW-?????????123456789101112131415161718192021222324252627282930"/>
    <w:basedOn w:val="aff3"/>
    <w:rsid w:val="004F741F"/>
    <w:pPr>
      <w:spacing w:before="238" w:after="119"/>
    </w:pPr>
  </w:style>
  <w:style w:type="paragraph" w:customStyle="1" w:styleId="WW-1123456789101112131415161718192021222324252627282930">
    <w:name w:val="WW-????????? 1123456789101112131415161718192021222324252627282930"/>
    <w:basedOn w:val="aff3"/>
    <w:rsid w:val="004F741F"/>
    <w:pPr>
      <w:spacing w:before="238" w:after="119"/>
    </w:pPr>
  </w:style>
  <w:style w:type="paragraph" w:customStyle="1" w:styleId="WW-2123456789101112131415161718192021222324252627282930">
    <w:name w:val="WW-????????? 2123456789101112131415161718192021222324252627282930"/>
    <w:basedOn w:val="aff3"/>
    <w:rsid w:val="004F741F"/>
    <w:pPr>
      <w:spacing w:before="238" w:after="119"/>
    </w:pPr>
  </w:style>
  <w:style w:type="paragraph" w:customStyle="1" w:styleId="WW-12345678910111213141516171819202122232425262728293031">
    <w:name w:val="WW-?????????12345678910111213141516171819202122232425262728293031"/>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
    <w:name w:val="WW-????????? 112345678910111213141516171819202122232425262728293031"/>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
    <w:name w:val="WW-????????? 212345678910111213141516171819202122232425262728293031"/>
    <w:basedOn w:val="WW-112345678910111213141516171819202122232425262728293031"/>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
    <w:name w:val="WW-?????????1234567891011121314151617181920212223242526272829303132"/>
    <w:basedOn w:val="aff3"/>
    <w:rsid w:val="004F741F"/>
    <w:pPr>
      <w:spacing w:before="238" w:after="119"/>
    </w:pPr>
  </w:style>
  <w:style w:type="paragraph" w:customStyle="1" w:styleId="WW-11234567891011121314151617181920212223242526272829303132">
    <w:name w:val="WW-????????? 11234567891011121314151617181920212223242526272829303132"/>
    <w:basedOn w:val="aff3"/>
    <w:rsid w:val="004F741F"/>
    <w:pPr>
      <w:spacing w:before="238" w:after="119"/>
    </w:pPr>
  </w:style>
  <w:style w:type="paragraph" w:customStyle="1" w:styleId="WW-21234567891011121314151617181920212223242526272829303132">
    <w:name w:val="WW-????????? 21234567891011121314151617181920212223242526272829303132"/>
    <w:basedOn w:val="aff3"/>
    <w:rsid w:val="004F741F"/>
    <w:pPr>
      <w:spacing w:before="238" w:after="119"/>
    </w:pPr>
  </w:style>
  <w:style w:type="paragraph" w:customStyle="1" w:styleId="WW-123456789101112131415161718192021222324252627282930313233">
    <w:name w:val="WW-?????????123456789101112131415161718192021222324252627282930313233"/>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3233">
    <w:name w:val="WW-????????? 1123456789101112131415161718192021222324252627282930313233"/>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3233">
    <w:name w:val="WW-????????? 2123456789101112131415161718192021222324252627282930313233"/>
    <w:basedOn w:val="WW-1123456789101112131415161718192021222324252627282930313233"/>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
    <w:name w:val="WW-?????????12345678910111213141516171819202122232425262728293031323334"/>
    <w:basedOn w:val="aff3"/>
    <w:rsid w:val="004F741F"/>
    <w:pPr>
      <w:spacing w:before="238" w:after="119"/>
    </w:pPr>
  </w:style>
  <w:style w:type="paragraph" w:customStyle="1" w:styleId="WW-112345678910111213141516171819202122232425262728293031323334">
    <w:name w:val="WW-????????? 112345678910111213141516171819202122232425262728293031323334"/>
    <w:basedOn w:val="aff3"/>
    <w:rsid w:val="004F741F"/>
    <w:pPr>
      <w:spacing w:before="238" w:after="119"/>
    </w:pPr>
  </w:style>
  <w:style w:type="paragraph" w:customStyle="1" w:styleId="WW-212345678910111213141516171819202122232425262728293031323334">
    <w:name w:val="WW-????????? 212345678910111213141516171819202122232425262728293031323334"/>
    <w:basedOn w:val="aff3"/>
    <w:rsid w:val="004F741F"/>
    <w:pPr>
      <w:spacing w:before="238" w:after="119"/>
    </w:pPr>
  </w:style>
  <w:style w:type="paragraph" w:customStyle="1" w:styleId="WW-1234567891011121314151617181920212223242526272829303132333435">
    <w:name w:val="WW-?????????1234567891011121314151617181920212223242526272829303132333435"/>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32333435">
    <w:name w:val="WW-????????? 11234567891011121314151617181920212223242526272829303132333435"/>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32333435">
    <w:name w:val="WW-????????? 21234567891011121314151617181920212223242526272829303132333435"/>
    <w:basedOn w:val="WW-11234567891011121314151617181920212223242526272829303132333435"/>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
    <w:name w:val="WW-?????????123456789101112131415161718192021222324252627282930313233343536"/>
    <w:basedOn w:val="aff3"/>
    <w:rsid w:val="004F741F"/>
    <w:pPr>
      <w:spacing w:before="238" w:after="119"/>
    </w:pPr>
  </w:style>
  <w:style w:type="paragraph" w:customStyle="1" w:styleId="WW-1123456789101112131415161718192021222324252627282930313233343536">
    <w:name w:val="WW-????????? 1123456789101112131415161718192021222324252627282930313233343536"/>
    <w:basedOn w:val="aff3"/>
    <w:rsid w:val="004F741F"/>
    <w:pPr>
      <w:spacing w:before="238" w:after="119"/>
    </w:pPr>
  </w:style>
  <w:style w:type="paragraph" w:customStyle="1" w:styleId="WW-2123456789101112131415161718192021222324252627282930313233343536">
    <w:name w:val="WW-????????? 2123456789101112131415161718192021222324252627282930313233343536"/>
    <w:basedOn w:val="aff3"/>
    <w:rsid w:val="004F741F"/>
    <w:pPr>
      <w:spacing w:before="238" w:after="119"/>
    </w:pPr>
  </w:style>
  <w:style w:type="paragraph" w:customStyle="1" w:styleId="WW-12345678910111213141516171819202122232425262728293031323334353637">
    <w:name w:val="WW-?????????12345678910111213141516171819202122232425262728293031323334353637"/>
    <w:rsid w:val="004F74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kern w:val="1"/>
      <w:sz w:val="88"/>
      <w:szCs w:val="88"/>
      <w:lang w:val="de-DE" w:eastAsia="fa-IR" w:bidi="fa-IR"/>
    </w:rPr>
  </w:style>
  <w:style w:type="paragraph" w:customStyle="1" w:styleId="WW-112345678910111213141516171819202122232425262728293031323334353637">
    <w:name w:val="WW-????????? 112345678910111213141516171819202122232425262728293031323334353637"/>
    <w:rsid w:val="004F741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val="de-DE" w:eastAsia="fa-IR" w:bidi="fa-IR"/>
    </w:rPr>
  </w:style>
  <w:style w:type="paragraph" w:customStyle="1" w:styleId="WW-212345678910111213141516171819202122232425262728293031323334353637">
    <w:name w:val="WW-????????? 212345678910111213141516171819202122232425262728293031323334353637"/>
    <w:basedOn w:val="WW-112345678910111213141516171819202122232425262728293031323334353637"/>
    <w:rsid w:val="004F741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34567891011121314151617181920212223242526272829303132333435363738">
    <w:name w:val="WW-?????????1234567891011121314151617181920212223242526272829303132333435363738"/>
    <w:basedOn w:val="aff3"/>
    <w:rsid w:val="004F741F"/>
    <w:pPr>
      <w:spacing w:before="238" w:after="119"/>
    </w:pPr>
  </w:style>
  <w:style w:type="paragraph" w:customStyle="1" w:styleId="WW-11234567891011121314151617181920212223242526272829303132333435363738">
    <w:name w:val="WW-????????? 11234567891011121314151617181920212223242526272829303132333435363738"/>
    <w:basedOn w:val="aff3"/>
    <w:rsid w:val="004F741F"/>
    <w:pPr>
      <w:spacing w:before="238" w:after="119"/>
    </w:pPr>
  </w:style>
  <w:style w:type="paragraph" w:customStyle="1" w:styleId="WW-21234567891011121314151617181920212223242526272829303132333435363738">
    <w:name w:val="WW-????????? 21234567891011121314151617181920212223242526272829303132333435363738"/>
    <w:basedOn w:val="aff3"/>
    <w:rsid w:val="004F741F"/>
    <w:pPr>
      <w:spacing w:before="238" w:after="119"/>
    </w:pPr>
  </w:style>
  <w:style w:type="paragraph" w:customStyle="1" w:styleId="DefaultLTGliederung1">
    <w:name w:val="Default~LT~Gliederung 1"/>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DefaultLTGliederung2">
    <w:name w:val="Default~LT~Gliederung 2"/>
    <w:basedOn w:val="DefaultLTGliederung1"/>
    <w:rsid w:val="004F741F"/>
    <w:pPr>
      <w:spacing w:after="227"/>
    </w:pPr>
    <w:rPr>
      <w:sz w:val="56"/>
      <w:szCs w:val="56"/>
    </w:rPr>
  </w:style>
  <w:style w:type="paragraph" w:customStyle="1" w:styleId="DefaultLTGliederung3">
    <w:name w:val="Default~LT~Gliederung 3"/>
    <w:basedOn w:val="DefaultLTGliederung2"/>
    <w:rsid w:val="004F741F"/>
    <w:pPr>
      <w:spacing w:after="170"/>
    </w:pPr>
    <w:rPr>
      <w:sz w:val="48"/>
      <w:szCs w:val="48"/>
    </w:rPr>
  </w:style>
  <w:style w:type="paragraph" w:customStyle="1" w:styleId="DefaultLTGliederung4">
    <w:name w:val="Default~LT~Gliederung 4"/>
    <w:basedOn w:val="DefaultLTGliederung3"/>
    <w:rsid w:val="004F741F"/>
    <w:pPr>
      <w:spacing w:after="113"/>
    </w:pPr>
    <w:rPr>
      <w:sz w:val="40"/>
      <w:szCs w:val="40"/>
    </w:rPr>
  </w:style>
  <w:style w:type="paragraph" w:customStyle="1" w:styleId="DefaultLTGliederung5">
    <w:name w:val="Default~LT~Gliederung 5"/>
    <w:basedOn w:val="DefaultLTGliederung4"/>
    <w:rsid w:val="004F741F"/>
    <w:pPr>
      <w:spacing w:after="57"/>
    </w:pPr>
  </w:style>
  <w:style w:type="paragraph" w:customStyle="1" w:styleId="DefaultLTGliederung6">
    <w:name w:val="Default~LT~Gliederung 6"/>
    <w:basedOn w:val="DefaultLTGliederung5"/>
    <w:rsid w:val="004F741F"/>
  </w:style>
  <w:style w:type="paragraph" w:customStyle="1" w:styleId="DefaultLTGliederung7">
    <w:name w:val="Default~LT~Gliederung 7"/>
    <w:basedOn w:val="DefaultLTGliederung6"/>
    <w:rsid w:val="004F741F"/>
  </w:style>
  <w:style w:type="paragraph" w:customStyle="1" w:styleId="DefaultLTGliederung8">
    <w:name w:val="Default~LT~Gliederung 8"/>
    <w:basedOn w:val="DefaultLTGliederung7"/>
    <w:rsid w:val="004F741F"/>
  </w:style>
  <w:style w:type="paragraph" w:customStyle="1" w:styleId="DefaultLTGliederung9">
    <w:name w:val="Default~LT~Gliederung 9"/>
    <w:basedOn w:val="DefaultLTGliederung8"/>
    <w:rsid w:val="004F741F"/>
  </w:style>
  <w:style w:type="paragraph" w:customStyle="1" w:styleId="DefaultLTTitel">
    <w:name w:val="Default~LT~Titel"/>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DefaultLTUntertitel">
    <w:name w:val="Default~LT~Untertitel"/>
    <w:rsid w:val="004F741F"/>
    <w:pPr>
      <w:widowControl w:val="0"/>
      <w:suppressAutoHyphens/>
      <w:autoSpaceDE w:val="0"/>
      <w:spacing w:after="0" w:line="240" w:lineRule="auto"/>
      <w:jc w:val="center"/>
    </w:pPr>
    <w:rPr>
      <w:rFonts w:ascii="Tahoma" w:eastAsia="Tahoma" w:hAnsi="Tahoma" w:cs="Tahoma"/>
      <w:kern w:val="1"/>
      <w:sz w:val="64"/>
      <w:szCs w:val="64"/>
      <w:lang w:val="de-DE" w:eastAsia="fa-IR" w:bidi="fa-IR"/>
    </w:rPr>
  </w:style>
  <w:style w:type="paragraph" w:customStyle="1" w:styleId="DefaultLTNotizen">
    <w:name w:val="Default~LT~Notizen"/>
    <w:rsid w:val="004F741F"/>
    <w:pPr>
      <w:widowControl w:val="0"/>
      <w:suppressAutoHyphens/>
      <w:autoSpaceDE w:val="0"/>
      <w:spacing w:after="0" w:line="240" w:lineRule="auto"/>
      <w:ind w:left="340" w:hanging="340"/>
    </w:pPr>
    <w:rPr>
      <w:rFonts w:ascii="Tahoma" w:eastAsia="Tahoma" w:hAnsi="Tahoma" w:cs="Tahoma"/>
      <w:kern w:val="1"/>
      <w:sz w:val="40"/>
      <w:szCs w:val="40"/>
      <w:lang w:val="de-DE" w:eastAsia="fa-IR" w:bidi="fa-IR"/>
    </w:rPr>
  </w:style>
  <w:style w:type="paragraph" w:customStyle="1" w:styleId="DefaultLTHintergrundobjekte">
    <w:name w:val="Default~LT~Hintergrundobjekte"/>
    <w:rsid w:val="004F741F"/>
    <w:pPr>
      <w:widowControl w:val="0"/>
      <w:suppressAutoHyphens/>
      <w:autoSpaceDE w:val="0"/>
      <w:spacing w:after="0" w:line="240" w:lineRule="auto"/>
    </w:pPr>
    <w:rPr>
      <w:rFonts w:ascii="Times New Roman" w:eastAsia="Andale Sans UI" w:hAnsi="Times New Roman" w:cs="Tahoma"/>
      <w:kern w:val="1"/>
      <w:sz w:val="24"/>
      <w:szCs w:val="24"/>
      <w:lang w:val="de-DE" w:eastAsia="fa-IR" w:bidi="fa-IR"/>
    </w:rPr>
  </w:style>
  <w:style w:type="paragraph" w:customStyle="1" w:styleId="DefaultLTHintergrund">
    <w:name w:val="Default~LT~Hintergrund"/>
    <w:rsid w:val="004F741F"/>
    <w:pPr>
      <w:widowControl w:val="0"/>
      <w:suppressAutoHyphens/>
      <w:autoSpaceDE w:val="0"/>
      <w:spacing w:after="0" w:line="240" w:lineRule="auto"/>
    </w:pPr>
    <w:rPr>
      <w:rFonts w:ascii="Times New Roman" w:eastAsia="Andale Sans UI" w:hAnsi="Times New Roman" w:cs="Tahoma"/>
      <w:kern w:val="1"/>
      <w:sz w:val="24"/>
      <w:szCs w:val="24"/>
      <w:lang w:val="de-DE" w:eastAsia="fa-IR" w:bidi="fa-IR"/>
    </w:rPr>
  </w:style>
  <w:style w:type="paragraph" w:customStyle="1" w:styleId="WW-123456789101112131415161718192021222324252627282930313233343536373839">
    <w:name w:val="WW-?????????123456789101112131415161718192021222324252627282930313233343536373839"/>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
    <w:name w:val="WW-????????? 1123456789101112131415161718192021222324252627282930313233343536373839"/>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
    <w:name w:val="WW-????????? 2123456789101112131415161718192021222324252627282930313233343536373839"/>
    <w:basedOn w:val="WW-1123456789101112131415161718192021222324252627282930313233343536373839"/>
    <w:rsid w:val="004F741F"/>
    <w:pPr>
      <w:spacing w:after="227"/>
    </w:pPr>
    <w:rPr>
      <w:sz w:val="56"/>
      <w:szCs w:val="56"/>
    </w:rPr>
  </w:style>
  <w:style w:type="paragraph" w:customStyle="1" w:styleId="TableContents">
    <w:name w:val="Table Contents"/>
    <w:rsid w:val="004F741F"/>
    <w:pPr>
      <w:widowControl w:val="0"/>
      <w:suppressAutoHyphens/>
      <w:autoSpaceDE w:val="0"/>
      <w:spacing w:after="0" w:line="240" w:lineRule="auto"/>
    </w:pPr>
    <w:rPr>
      <w:rFonts w:ascii="Times New Roman" w:eastAsia="Andale Sans UI" w:hAnsi="Times New Roman" w:cs="Tahoma"/>
      <w:kern w:val="1"/>
      <w:sz w:val="24"/>
      <w:szCs w:val="24"/>
      <w:lang w:val="de-DE" w:eastAsia="fa-IR" w:bidi="fa-IR"/>
    </w:rPr>
  </w:style>
  <w:style w:type="paragraph" w:customStyle="1" w:styleId="TableHeading">
    <w:name w:val="Table Heading"/>
    <w:rsid w:val="004F741F"/>
    <w:pPr>
      <w:widowControl w:val="0"/>
      <w:suppressAutoHyphens/>
      <w:autoSpaceDE w:val="0"/>
      <w:spacing w:after="0" w:line="240" w:lineRule="auto"/>
      <w:jc w:val="center"/>
    </w:pPr>
    <w:rPr>
      <w:rFonts w:ascii="Times New Roman" w:eastAsia="Andale Sans UI" w:hAnsi="Times New Roman" w:cs="Tahoma"/>
      <w:b/>
      <w:bCs/>
      <w:kern w:val="1"/>
      <w:sz w:val="24"/>
      <w:szCs w:val="24"/>
      <w:lang w:val="de-DE" w:eastAsia="fa-IR" w:bidi="fa-IR"/>
    </w:rPr>
  </w:style>
  <w:style w:type="paragraph" w:customStyle="1" w:styleId="WW-12345678910111213141516171819202122232425262728293031323334353637383940">
    <w:name w:val="WW-?????????12345678910111213141516171819202122232425262728293031323334353637383940"/>
    <w:basedOn w:val="aff3"/>
    <w:rsid w:val="004F741F"/>
    <w:pPr>
      <w:spacing w:before="238" w:after="119"/>
    </w:pPr>
  </w:style>
  <w:style w:type="paragraph" w:customStyle="1" w:styleId="WW-112345678910111213141516171819202122232425262728293031323334353637383940">
    <w:name w:val="WW-????????? 112345678910111213141516171819202122232425262728293031323334353637383940"/>
    <w:basedOn w:val="aff3"/>
    <w:rsid w:val="004F741F"/>
    <w:pPr>
      <w:spacing w:before="238" w:after="119"/>
    </w:pPr>
  </w:style>
  <w:style w:type="paragraph" w:customStyle="1" w:styleId="WW-212345678910111213141516171819202122232425262728293031323334353637383940">
    <w:name w:val="WW-????????? 212345678910111213141516171819202122232425262728293031323334353637383940"/>
    <w:basedOn w:val="aff3"/>
    <w:rsid w:val="004F741F"/>
    <w:pPr>
      <w:spacing w:before="238" w:after="119"/>
    </w:pPr>
  </w:style>
  <w:style w:type="paragraph" w:customStyle="1" w:styleId="WW-1234567891011121314151617181920212223242526272829303132333435363738394041">
    <w:name w:val="WW-?????????1234567891011121314151617181920212223242526272829303132333435363738394041"/>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
    <w:name w:val="WW-????????? 11234567891011121314151617181920212223242526272829303132333435363738394041"/>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
    <w:name w:val="WW-????????? 21234567891011121314151617181920212223242526272829303132333435363738394041"/>
    <w:basedOn w:val="WW-11234567891011121314151617181920212223242526272829303132333435363738394041"/>
    <w:rsid w:val="004F741F"/>
    <w:pPr>
      <w:spacing w:after="227"/>
    </w:pPr>
    <w:rPr>
      <w:sz w:val="56"/>
      <w:szCs w:val="56"/>
    </w:rPr>
  </w:style>
  <w:style w:type="paragraph" w:customStyle="1" w:styleId="WW-123456789101112131415161718192021222324252627282930313233343536373839404142">
    <w:name w:val="WW-?????????123456789101112131415161718192021222324252627282930313233343536373839404142"/>
    <w:basedOn w:val="aff3"/>
    <w:rsid w:val="004F741F"/>
    <w:pPr>
      <w:spacing w:before="238" w:after="119"/>
    </w:pPr>
  </w:style>
  <w:style w:type="paragraph" w:customStyle="1" w:styleId="WW-1123456789101112131415161718192021222324252627282930313233343536373839404142">
    <w:name w:val="WW-????????? 1123456789101112131415161718192021222324252627282930313233343536373839404142"/>
    <w:basedOn w:val="aff3"/>
    <w:rsid w:val="004F741F"/>
    <w:pPr>
      <w:spacing w:before="238" w:after="119"/>
    </w:pPr>
  </w:style>
  <w:style w:type="paragraph" w:customStyle="1" w:styleId="WW-2123456789101112131415161718192021222324252627282930313233343536373839404142">
    <w:name w:val="WW-????????? 2123456789101112131415161718192021222324252627282930313233343536373839404142"/>
    <w:basedOn w:val="aff3"/>
    <w:rsid w:val="004F741F"/>
    <w:pPr>
      <w:spacing w:before="238" w:after="119"/>
    </w:pPr>
  </w:style>
  <w:style w:type="paragraph" w:customStyle="1" w:styleId="WW-12345678910111213141516171819202122232425262728293031323334353637383940414243">
    <w:name w:val="WW-?????????12345678910111213141516171819202122232425262728293031323334353637383940414243"/>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
    <w:name w:val="WW-????????? 112345678910111213141516171819202122232425262728293031323334353637383940414243"/>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
    <w:name w:val="WW-????????? 212345678910111213141516171819202122232425262728293031323334353637383940414243"/>
    <w:basedOn w:val="WW-112345678910111213141516171819202122232425262728293031323334353637383940414243"/>
    <w:rsid w:val="004F741F"/>
    <w:pPr>
      <w:spacing w:after="227"/>
    </w:pPr>
    <w:rPr>
      <w:sz w:val="56"/>
      <w:szCs w:val="56"/>
    </w:rPr>
  </w:style>
  <w:style w:type="paragraph" w:customStyle="1" w:styleId="WW-1234567891011121314151617181920212223242526272829303132333435363738394041424344">
    <w:name w:val="WW-?????????1234567891011121314151617181920212223242526272829303132333435363738394041424344"/>
    <w:basedOn w:val="aff3"/>
    <w:rsid w:val="004F741F"/>
    <w:pPr>
      <w:spacing w:before="238" w:after="119"/>
    </w:pPr>
  </w:style>
  <w:style w:type="paragraph" w:customStyle="1" w:styleId="WW-11234567891011121314151617181920212223242526272829303132333435363738394041424344">
    <w:name w:val="WW-????????? 11234567891011121314151617181920212223242526272829303132333435363738394041424344"/>
    <w:basedOn w:val="aff3"/>
    <w:rsid w:val="004F741F"/>
    <w:pPr>
      <w:spacing w:before="238" w:after="119"/>
    </w:pPr>
  </w:style>
  <w:style w:type="paragraph" w:customStyle="1" w:styleId="WW-21234567891011121314151617181920212223242526272829303132333435363738394041424344">
    <w:name w:val="WW-????????? 21234567891011121314151617181920212223242526272829303132333435363738394041424344"/>
    <w:basedOn w:val="aff3"/>
    <w:rsid w:val="004F741F"/>
    <w:pPr>
      <w:spacing w:before="238" w:after="119"/>
    </w:pPr>
  </w:style>
  <w:style w:type="paragraph" w:customStyle="1" w:styleId="WW-123456789101112131415161718192021222324252627282930313233343536373839404142434445">
    <w:name w:val="WW-?????????123456789101112131415161718192021222324252627282930313233343536373839404142434445"/>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
    <w:name w:val="WW-????????? 1123456789101112131415161718192021222324252627282930313233343536373839404142434445"/>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
    <w:name w:val="WW-????????? 2123456789101112131415161718192021222324252627282930313233343536373839404142434445"/>
    <w:basedOn w:val="WW-1123456789101112131415161718192021222324252627282930313233343536373839404142434445"/>
    <w:rsid w:val="004F741F"/>
    <w:pPr>
      <w:spacing w:after="227"/>
    </w:pPr>
    <w:rPr>
      <w:sz w:val="56"/>
      <w:szCs w:val="56"/>
    </w:rPr>
  </w:style>
  <w:style w:type="paragraph" w:customStyle="1" w:styleId="WW-12345678910111213141516171819202122232425262728293031323334353637383940414243444546">
    <w:name w:val="WW-?????????12345678910111213141516171819202122232425262728293031323334353637383940414243444546"/>
    <w:basedOn w:val="aff3"/>
    <w:rsid w:val="004F741F"/>
    <w:pPr>
      <w:spacing w:before="238" w:after="119"/>
    </w:pPr>
  </w:style>
  <w:style w:type="paragraph" w:customStyle="1" w:styleId="WW-112345678910111213141516171819202122232425262728293031323334353637383940414243444546">
    <w:name w:val="WW-????????? 112345678910111213141516171819202122232425262728293031323334353637383940414243444546"/>
    <w:basedOn w:val="aff3"/>
    <w:rsid w:val="004F741F"/>
    <w:pPr>
      <w:spacing w:before="238" w:after="119"/>
    </w:pPr>
  </w:style>
  <w:style w:type="paragraph" w:customStyle="1" w:styleId="WW-212345678910111213141516171819202122232425262728293031323334353637383940414243444546">
    <w:name w:val="WW-????????? 212345678910111213141516171819202122232425262728293031323334353637383940414243444546"/>
    <w:basedOn w:val="aff3"/>
    <w:rsid w:val="004F741F"/>
    <w:pPr>
      <w:spacing w:before="238" w:after="119"/>
    </w:pPr>
  </w:style>
  <w:style w:type="paragraph" w:customStyle="1" w:styleId="WW-1234567891011121314151617181920212223242526272829303132333435363738394041424344454647">
    <w:name w:val="WW-?????????1234567891011121314151617181920212223242526272829303132333435363738394041424344454647"/>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
    <w:name w:val="WW-????????? 11234567891011121314151617181920212223242526272829303132333435363738394041424344454647"/>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
    <w:name w:val="WW-????????? 21234567891011121314151617181920212223242526272829303132333435363738394041424344454647"/>
    <w:basedOn w:val="WW-11234567891011121314151617181920212223242526272829303132333435363738394041424344454647"/>
    <w:rsid w:val="004F741F"/>
    <w:pPr>
      <w:spacing w:after="227"/>
    </w:pPr>
    <w:rPr>
      <w:sz w:val="56"/>
      <w:szCs w:val="56"/>
    </w:rPr>
  </w:style>
  <w:style w:type="paragraph" w:customStyle="1" w:styleId="WW-123456789101112131415161718192021222324252627282930313233343536373839404142434445464748">
    <w:name w:val="WW-?????????123456789101112131415161718192021222324252627282930313233343536373839404142434445464748"/>
    <w:basedOn w:val="aff3"/>
    <w:rsid w:val="004F741F"/>
    <w:pPr>
      <w:spacing w:before="238" w:after="119"/>
    </w:pPr>
  </w:style>
  <w:style w:type="paragraph" w:customStyle="1" w:styleId="WW-1123456789101112131415161718192021222324252627282930313233343536373839404142434445464748">
    <w:name w:val="WW-????????? 1123456789101112131415161718192021222324252627282930313233343536373839404142434445464748"/>
    <w:basedOn w:val="aff3"/>
    <w:rsid w:val="004F741F"/>
    <w:pPr>
      <w:spacing w:before="238" w:after="119"/>
    </w:pPr>
  </w:style>
  <w:style w:type="paragraph" w:customStyle="1" w:styleId="WW-2123456789101112131415161718192021222324252627282930313233343536373839404142434445464748">
    <w:name w:val="WW-????????? 2123456789101112131415161718192021222324252627282930313233343536373839404142434445464748"/>
    <w:basedOn w:val="aff3"/>
    <w:rsid w:val="004F741F"/>
    <w:pPr>
      <w:spacing w:before="238" w:after="119"/>
    </w:pPr>
  </w:style>
  <w:style w:type="paragraph" w:customStyle="1" w:styleId="WW-12345678910111213141516171819202122232425262728293031323334353637383940414243444546474849">
    <w:name w:val="WW-?????????12345678910111213141516171819202122232425262728293031323334353637383940414243444546474849"/>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
    <w:name w:val="WW-????????? 112345678910111213141516171819202122232425262728293031323334353637383940414243444546474849"/>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
    <w:name w:val="WW-????????? 212345678910111213141516171819202122232425262728293031323334353637383940414243444546474849"/>
    <w:basedOn w:val="WW-112345678910111213141516171819202122232425262728293031323334353637383940414243444546474849"/>
    <w:rsid w:val="004F741F"/>
    <w:pPr>
      <w:spacing w:after="227"/>
    </w:pPr>
    <w:rPr>
      <w:sz w:val="56"/>
      <w:szCs w:val="56"/>
    </w:rPr>
  </w:style>
  <w:style w:type="paragraph" w:customStyle="1" w:styleId="WW-1234567891011121314151617181920212223242526272829303132333435363738394041424344454647484950">
    <w:name w:val="WW-?????????1234567891011121314151617181920212223242526272829303132333435363738394041424344454647484950"/>
    <w:basedOn w:val="aff3"/>
    <w:rsid w:val="004F741F"/>
    <w:pPr>
      <w:spacing w:before="238" w:after="119"/>
    </w:pPr>
  </w:style>
  <w:style w:type="paragraph" w:customStyle="1" w:styleId="WW-11234567891011121314151617181920212223242526272829303132333435363738394041424344454647484950">
    <w:name w:val="WW-????????? 11234567891011121314151617181920212223242526272829303132333435363738394041424344454647484950"/>
    <w:basedOn w:val="aff3"/>
    <w:rsid w:val="004F741F"/>
    <w:pPr>
      <w:spacing w:before="238" w:after="119"/>
    </w:pPr>
  </w:style>
  <w:style w:type="paragraph" w:customStyle="1" w:styleId="WW-21234567891011121314151617181920212223242526272829303132333435363738394041424344454647484950">
    <w:name w:val="WW-????????? 21234567891011121314151617181920212223242526272829303132333435363738394041424344454647484950"/>
    <w:basedOn w:val="aff3"/>
    <w:rsid w:val="004F741F"/>
    <w:pPr>
      <w:spacing w:before="238" w:after="119"/>
    </w:pPr>
  </w:style>
  <w:style w:type="paragraph" w:customStyle="1" w:styleId="WW-123456789101112131415161718192021222324252627282930313233343536373839404142434445464748495051">
    <w:name w:val="WW-?????????123456789101112131415161718192021222324252627282930313233343536373839404142434445464748495051"/>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5051">
    <w:name w:val="WW-????????? 1123456789101112131415161718192021222324252627282930313233343536373839404142434445464748495051"/>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5051">
    <w:name w:val="WW-????????? 2123456789101112131415161718192021222324252627282930313233343536373839404142434445464748495051"/>
    <w:basedOn w:val="WW-1123456789101112131415161718192021222324252627282930313233343536373839404142434445464748495051"/>
    <w:rsid w:val="004F741F"/>
    <w:pPr>
      <w:spacing w:after="227"/>
    </w:pPr>
    <w:rPr>
      <w:sz w:val="56"/>
      <w:szCs w:val="56"/>
    </w:rPr>
  </w:style>
  <w:style w:type="paragraph" w:customStyle="1" w:styleId="WW-12345678910111213141516171819202122232425262728293031323334353637383940414243444546474849505152">
    <w:name w:val="WW-?????????12345678910111213141516171819202122232425262728293031323334353637383940414243444546474849505152"/>
    <w:basedOn w:val="aff3"/>
    <w:rsid w:val="004F741F"/>
    <w:pPr>
      <w:spacing w:before="238" w:after="119"/>
    </w:pPr>
  </w:style>
  <w:style w:type="paragraph" w:customStyle="1" w:styleId="WW-112345678910111213141516171819202122232425262728293031323334353637383940414243444546474849505152">
    <w:name w:val="WW-????????? 112345678910111213141516171819202122232425262728293031323334353637383940414243444546474849505152"/>
    <w:basedOn w:val="aff3"/>
    <w:rsid w:val="004F741F"/>
    <w:pPr>
      <w:spacing w:before="238" w:after="119"/>
    </w:pPr>
  </w:style>
  <w:style w:type="paragraph" w:customStyle="1" w:styleId="WW-212345678910111213141516171819202122232425262728293031323334353637383940414243444546474849505152">
    <w:name w:val="WW-????????? 212345678910111213141516171819202122232425262728293031323334353637383940414243444546474849505152"/>
    <w:basedOn w:val="aff3"/>
    <w:rsid w:val="004F741F"/>
    <w:pPr>
      <w:spacing w:before="238" w:after="119"/>
    </w:pPr>
  </w:style>
  <w:style w:type="paragraph" w:customStyle="1" w:styleId="WW-1234567891011121314151617181920212223242526272829303132333435363738394041424344454647484950515253">
    <w:name w:val="WW-?????????1234567891011121314151617181920212223242526272829303132333435363738394041424344454647484950515253"/>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50515253">
    <w:name w:val="WW-????????? 11234567891011121314151617181920212223242526272829303132333435363738394041424344454647484950515253"/>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50515253">
    <w:name w:val="WW-????????? 21234567891011121314151617181920212223242526272829303132333435363738394041424344454647484950515253"/>
    <w:basedOn w:val="WW-11234567891011121314151617181920212223242526272829303132333435363738394041424344454647484950515253"/>
    <w:rsid w:val="004F741F"/>
    <w:pPr>
      <w:spacing w:after="227"/>
    </w:pPr>
    <w:rPr>
      <w:sz w:val="56"/>
      <w:szCs w:val="56"/>
    </w:rPr>
  </w:style>
  <w:style w:type="paragraph" w:customStyle="1" w:styleId="WW-123456789101112131415161718192021222324252627282930313233343536373839404142434445464748495051525354">
    <w:name w:val="WW-?????????123456789101112131415161718192021222324252627282930313233343536373839404142434445464748495051525354"/>
    <w:basedOn w:val="aff3"/>
    <w:rsid w:val="004F741F"/>
    <w:pPr>
      <w:spacing w:before="238" w:after="119"/>
    </w:pPr>
  </w:style>
  <w:style w:type="paragraph" w:customStyle="1" w:styleId="WW-1123456789101112131415161718192021222324252627282930313233343536373839404142434445464748495051525354">
    <w:name w:val="WW-????????? 1123456789101112131415161718192021222324252627282930313233343536373839404142434445464748495051525354"/>
    <w:basedOn w:val="aff3"/>
    <w:rsid w:val="004F741F"/>
    <w:pPr>
      <w:spacing w:before="238" w:after="119"/>
    </w:pPr>
  </w:style>
  <w:style w:type="paragraph" w:customStyle="1" w:styleId="WW-2123456789101112131415161718192021222324252627282930313233343536373839404142434445464748495051525354">
    <w:name w:val="WW-????????? 2123456789101112131415161718192021222324252627282930313233343536373839404142434445464748495051525354"/>
    <w:basedOn w:val="aff3"/>
    <w:rsid w:val="004F741F"/>
    <w:pPr>
      <w:spacing w:before="238" w:after="119"/>
    </w:pPr>
  </w:style>
  <w:style w:type="paragraph" w:customStyle="1" w:styleId="WW-12345678910111213141516171819202122232425262728293031323334353637383940414243444546474849505152535455">
    <w:name w:val="WW-?????????12345678910111213141516171819202122232425262728293031323334353637383940414243444546474849505152535455"/>
    <w:rsid w:val="004F741F"/>
    <w:pPr>
      <w:widowControl w:val="0"/>
      <w:suppressAutoHyphens/>
      <w:autoSpaceDE w:val="0"/>
      <w:spacing w:after="0" w:line="240" w:lineRule="auto"/>
      <w:jc w:val="center"/>
    </w:pPr>
    <w:rPr>
      <w:rFonts w:ascii="Tahoma" w:eastAsia="Tahoma" w:hAnsi="Tahoma" w:cs="Tahoma"/>
      <w:kern w:val="1"/>
      <w:sz w:val="88"/>
      <w:szCs w:val="88"/>
      <w:lang w:val="de-DE" w:eastAsia="fa-IR" w:bidi="fa-IR"/>
    </w:rPr>
  </w:style>
  <w:style w:type="paragraph" w:customStyle="1" w:styleId="WW-112345678910111213141516171819202122232425262728293031323334353637383940414243444546474849505152535455">
    <w:name w:val="WW-????????? 112345678910111213141516171819202122232425262728293031323334353637383940414243444546474849505152535455"/>
    <w:rsid w:val="004F741F"/>
    <w:pPr>
      <w:widowControl w:val="0"/>
      <w:suppressAutoHyphens/>
      <w:autoSpaceDE w:val="0"/>
      <w:spacing w:after="283" w:line="240" w:lineRule="auto"/>
    </w:pPr>
    <w:rPr>
      <w:rFonts w:ascii="Tahoma" w:eastAsia="Tahoma" w:hAnsi="Tahoma" w:cs="Tahoma"/>
      <w:kern w:val="1"/>
      <w:sz w:val="64"/>
      <w:szCs w:val="64"/>
      <w:lang w:val="de-DE" w:eastAsia="fa-IR" w:bidi="fa-IR"/>
    </w:rPr>
  </w:style>
  <w:style w:type="paragraph" w:customStyle="1" w:styleId="WW-212345678910111213141516171819202122232425262728293031323334353637383940414243444546474849505152535455">
    <w:name w:val="WW-????????? 212345678910111213141516171819202122232425262728293031323334353637383940414243444546474849505152535455"/>
    <w:basedOn w:val="WW-112345678910111213141516171819202122232425262728293031323334353637383940414243444546474849505152535455"/>
    <w:rsid w:val="004F741F"/>
    <w:pPr>
      <w:spacing w:after="227"/>
    </w:pPr>
    <w:rPr>
      <w:sz w:val="56"/>
      <w:szCs w:val="56"/>
    </w:rPr>
  </w:style>
  <w:style w:type="paragraph" w:customStyle="1" w:styleId="WW-1234567891011121314151617181920212223242526272829303132333435363738394041424344454647484950515253545556">
    <w:name w:val="WW-?????????1234567891011121314151617181920212223242526272829303132333435363738394041424344454647484950515253545556"/>
    <w:basedOn w:val="aff3"/>
    <w:rsid w:val="004F741F"/>
    <w:pPr>
      <w:spacing w:before="238" w:after="119"/>
    </w:pPr>
  </w:style>
  <w:style w:type="paragraph" w:customStyle="1" w:styleId="WW-11234567891011121314151617181920212223242526272829303132333435363738394041424344454647484950515253545556">
    <w:name w:val="WW-????????? 11234567891011121314151617181920212223242526272829303132333435363738394041424344454647484950515253545556"/>
    <w:basedOn w:val="aff3"/>
    <w:rsid w:val="004F741F"/>
    <w:pPr>
      <w:spacing w:before="238" w:after="119"/>
    </w:pPr>
  </w:style>
  <w:style w:type="paragraph" w:customStyle="1" w:styleId="WW-21234567891011121314151617181920212223242526272829303132333435363738394041424344454647484950515253545556">
    <w:name w:val="WW-????????? 21234567891011121314151617181920212223242526272829303132333435363738394041424344454647484950515253545556"/>
    <w:basedOn w:val="aff3"/>
    <w:rsid w:val="004F741F"/>
    <w:pPr>
      <w:spacing w:before="238" w:after="119"/>
    </w:pPr>
  </w:style>
  <w:style w:type="paragraph" w:customStyle="1" w:styleId="WW-123456789101112131415161718192021222324252627282930313233343536373839404142434445464748495051525354555657">
    <w:name w:val="WW-?????????123456789101112131415161718192021222324252627282930313233343536373839404142434445464748495051525354555657"/>
    <w:rsid w:val="004F74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
    <w:name w:val="WW-????????? 1123456789101112131415161718192021222324252627282930313233343536373839404142434445464748495051525354555657"/>
    <w:rsid w:val="004F741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
    <w:name w:val="WW-????????? 2123456789101112131415161718192021222324252627282930313233343536373839404142434445464748495051525354555657"/>
    <w:basedOn w:val="WW-1123456789101112131415161718192021222324252627282930313233343536373839404142434445464748495051525354555657"/>
    <w:rsid w:val="004F741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
    <w:name w:val="WW-?????????12345678910111213141516171819202122232425262728293031323334353637383940414243444546474849505152535455565758"/>
    <w:basedOn w:val="aff3"/>
    <w:rsid w:val="004F741F"/>
    <w:pPr>
      <w:spacing w:before="238" w:after="119"/>
    </w:pPr>
  </w:style>
  <w:style w:type="paragraph" w:customStyle="1" w:styleId="WW-112345678910111213141516171819202122232425262728293031323334353637383940414243444546474849505152535455565758">
    <w:name w:val="WW-????????? 112345678910111213141516171819202122232425262728293031323334353637383940414243444546474849505152535455565758"/>
    <w:basedOn w:val="aff3"/>
    <w:rsid w:val="004F741F"/>
    <w:pPr>
      <w:spacing w:before="238" w:after="119"/>
    </w:pPr>
  </w:style>
  <w:style w:type="paragraph" w:customStyle="1" w:styleId="WW-212345678910111213141516171819202122232425262728293031323334353637383940414243444546474849505152535455565758">
    <w:name w:val="WW-????????? 212345678910111213141516171819202122232425262728293031323334353637383940414243444546474849505152535455565758"/>
    <w:basedOn w:val="aff3"/>
    <w:rsid w:val="004F741F"/>
    <w:pPr>
      <w:spacing w:before="238" w:after="119"/>
    </w:pPr>
  </w:style>
  <w:style w:type="paragraph" w:customStyle="1" w:styleId="WW-1234567891011121314151617181920212223242526272829303132333435363738394041424344454647484950515253545556575859">
    <w:name w:val="WW-?????????1234567891011121314151617181920212223242526272829303132333435363738394041424344454647484950515253545556575859"/>
    <w:rsid w:val="004F74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
    <w:name w:val="WW-????????? 11234567891011121314151617181920212223242526272829303132333435363738394041424344454647484950515253545556575859"/>
    <w:rsid w:val="004F741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
    <w:name w:val="WW-????????? 21234567891011121314151617181920212223242526272829303132333435363738394041424344454647484950515253545556575859"/>
    <w:basedOn w:val="WW-11234567891011121314151617181920212223242526272829303132333435363738394041424344454647484950515253545556575859"/>
    <w:rsid w:val="004F741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5960">
    <w:name w:val="WW-?????????123456789101112131415161718192021222324252627282930313233343536373839404142434445464748495051525354555657585960"/>
    <w:basedOn w:val="aff3"/>
    <w:rsid w:val="004F741F"/>
    <w:pPr>
      <w:spacing w:before="238" w:after="119"/>
    </w:pPr>
  </w:style>
  <w:style w:type="paragraph" w:customStyle="1" w:styleId="WW-1123456789101112131415161718192021222324252627282930313233343536373839404142434445464748495051525354555657585960">
    <w:name w:val="WW-????????? 1123456789101112131415161718192021222324252627282930313233343536373839404142434445464748495051525354555657585960"/>
    <w:basedOn w:val="aff3"/>
    <w:rsid w:val="004F741F"/>
    <w:pPr>
      <w:spacing w:before="238" w:after="119"/>
    </w:pPr>
  </w:style>
  <w:style w:type="paragraph" w:customStyle="1" w:styleId="WW-2123456789101112131415161718192021222324252627282930313233343536373839404142434445464748495051525354555657585960">
    <w:name w:val="WW-????????? 2123456789101112131415161718192021222324252627282930313233343536373839404142434445464748495051525354555657585960"/>
    <w:basedOn w:val="aff3"/>
    <w:rsid w:val="004F741F"/>
    <w:pPr>
      <w:spacing w:before="238" w:after="119"/>
    </w:pPr>
  </w:style>
  <w:style w:type="paragraph" w:customStyle="1" w:styleId="WW-12345678910111213141516171819202122232425262728293031323334353637383940414243444546474849505152535455565758596061">
    <w:name w:val="WW-?????????12345678910111213141516171819202122232425262728293031323334353637383940414243444546474849505152535455565758596061"/>
    <w:rsid w:val="004F74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6061">
    <w:name w:val="WW-????????? 112345678910111213141516171819202122232425262728293031323334353637383940414243444546474849505152535455565758596061"/>
    <w:rsid w:val="004F741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6061">
    <w:name w:val="WW-????????? 212345678910111213141516171819202122232425262728293031323334353637383940414243444546474849505152535455565758596061"/>
    <w:basedOn w:val="WW-112345678910111213141516171819202122232425262728293031323334353637383940414243444546474849505152535455565758596061"/>
    <w:rsid w:val="004F741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59606162">
    <w:name w:val="WW-?????????1234567891011121314151617181920212223242526272829303132333435363738394041424344454647484950515253545556575859606162"/>
    <w:basedOn w:val="aff3"/>
    <w:rsid w:val="004F741F"/>
    <w:pPr>
      <w:spacing w:before="238" w:after="119"/>
    </w:pPr>
  </w:style>
  <w:style w:type="paragraph" w:customStyle="1" w:styleId="WW-11234567891011121314151617181920212223242526272829303132333435363738394041424344454647484950515253545556575859606162">
    <w:name w:val="WW-????????? 11234567891011121314151617181920212223242526272829303132333435363738394041424344454647484950515253545556575859606162"/>
    <w:basedOn w:val="aff3"/>
    <w:rsid w:val="004F741F"/>
    <w:pPr>
      <w:spacing w:before="238" w:after="119"/>
    </w:pPr>
  </w:style>
  <w:style w:type="paragraph" w:customStyle="1" w:styleId="WW-21234567891011121314151617181920212223242526272829303132333435363738394041424344454647484950515253545556575859606162">
    <w:name w:val="WW-????????? 21234567891011121314151617181920212223242526272829303132333435363738394041424344454647484950515253545556575859606162"/>
    <w:basedOn w:val="aff3"/>
    <w:rsid w:val="004F741F"/>
    <w:pPr>
      <w:spacing w:before="238" w:after="119"/>
    </w:pPr>
  </w:style>
  <w:style w:type="paragraph" w:customStyle="1" w:styleId="WW-123456789101112131415161718192021222324252627282930313233343536373839404142434445464748495051525354555657585960616263">
    <w:name w:val="WW-?????????123456789101112131415161718192021222324252627282930313233343536373839404142434445464748495051525354555657585960616263"/>
    <w:rsid w:val="004F74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60616263">
    <w:name w:val="WW-????????? 1123456789101112131415161718192021222324252627282930313233343536373839404142434445464748495051525354555657585960616263"/>
    <w:rsid w:val="004F741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60616263">
    <w:name w:val="WW-????????? 2123456789101112131415161718192021222324252627282930313233343536373839404142434445464748495051525354555657585960616263"/>
    <w:basedOn w:val="WW-1123456789101112131415161718192021222324252627282930313233343536373839404142434445464748495051525354555657585960616263"/>
    <w:rsid w:val="004F741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WW-12345678910111213141516171819202122232425262728293031323334353637383940414243444546474849505152535455565758596061626364">
    <w:name w:val="WW-?????????12345678910111213141516171819202122232425262728293031323334353637383940414243444546474849505152535455565758596061626364"/>
    <w:basedOn w:val="aff3"/>
    <w:rsid w:val="004F741F"/>
    <w:pPr>
      <w:spacing w:before="238" w:after="119"/>
    </w:pPr>
  </w:style>
  <w:style w:type="paragraph" w:customStyle="1" w:styleId="WW-112345678910111213141516171819202122232425262728293031323334353637383940414243444546474849505152535455565758596061626364">
    <w:name w:val="WW-????????? 112345678910111213141516171819202122232425262728293031323334353637383940414243444546474849505152535455565758596061626364"/>
    <w:basedOn w:val="aff3"/>
    <w:rsid w:val="004F741F"/>
    <w:pPr>
      <w:spacing w:before="238" w:after="119"/>
    </w:pPr>
  </w:style>
  <w:style w:type="paragraph" w:customStyle="1" w:styleId="WW-212345678910111213141516171819202122232425262728293031323334353637383940414243444546474849505152535455565758596061626364">
    <w:name w:val="WW-????????? 212345678910111213141516171819202122232425262728293031323334353637383940414243444546474849505152535455565758596061626364"/>
    <w:basedOn w:val="aff3"/>
    <w:rsid w:val="004F741F"/>
    <w:pPr>
      <w:spacing w:before="238" w:after="119"/>
    </w:pPr>
  </w:style>
  <w:style w:type="paragraph" w:customStyle="1" w:styleId="WW-1234567891011121314151617181920212223242526272829303132333435363738394041424344454647484950515253545556575859606162636465">
    <w:name w:val="WW-?????????1234567891011121314151617181920212223242526272829303132333435363738394041424344454647484950515253545556575859606162636465"/>
    <w:rsid w:val="004F741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0" w:lineRule="auto"/>
      <w:jc w:val="center"/>
    </w:pPr>
    <w:rPr>
      <w:rFonts w:ascii="Arial Unicode MS" w:eastAsia="Arial Unicode MS" w:hAnsi="Arial Unicode MS" w:cs="Arial Unicode MS"/>
      <w:color w:val="000000"/>
      <w:kern w:val="1"/>
      <w:sz w:val="88"/>
      <w:szCs w:val="88"/>
      <w:lang w:val="de-DE" w:eastAsia="fa-IR" w:bidi="fa-IR"/>
    </w:rPr>
  </w:style>
  <w:style w:type="paragraph" w:customStyle="1" w:styleId="WW-11234567891011121314151617181920212223242526272829303132333435363738394041424344454647484950515253545556575859606162636465">
    <w:name w:val="WW-????????? 11234567891011121314151617181920212223242526272829303132333435363738394041424344454647484950515253545556575859606162636465"/>
    <w:rsid w:val="004F741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000000"/>
      <w:kern w:val="1"/>
      <w:sz w:val="64"/>
      <w:szCs w:val="64"/>
      <w:lang w:val="de-DE" w:eastAsia="fa-IR" w:bidi="fa-IR"/>
    </w:rPr>
  </w:style>
  <w:style w:type="paragraph" w:customStyle="1" w:styleId="WW-21234567891011121314151617181920212223242526272829303132333435363738394041424344454647484950515253545556575859606162636465">
    <w:name w:val="WW-????????? 21234567891011121314151617181920212223242526272829303132333435363738394041424344454647484950515253545556575859606162636465"/>
    <w:basedOn w:val="WW-11234567891011121314151617181920212223242526272829303132333435363738394041424344454647484950515253545556575859606162636465"/>
    <w:rsid w:val="004F741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26">
    <w:name w:val="Абзац списка2"/>
    <w:basedOn w:val="a"/>
    <w:rsid w:val="004F741F"/>
    <w:pPr>
      <w:suppressAutoHyphens/>
    </w:pPr>
    <w:rPr>
      <w:rFonts w:ascii="Calibri" w:eastAsia="SimSun" w:hAnsi="Calibri" w:cs="font295"/>
      <w:kern w:val="1"/>
      <w:lang w:eastAsia="ar-SA"/>
    </w:rPr>
  </w:style>
  <w:style w:type="paragraph" w:customStyle="1" w:styleId="afff1">
    <w:name w:val="Текст в заданном формате"/>
    <w:basedOn w:val="a"/>
    <w:rsid w:val="004F741F"/>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WW8Num1z0">
    <w:name w:val="WW8Num1z0"/>
    <w:rsid w:val="004F741F"/>
    <w:rPr>
      <w:rFonts w:ascii="Symbol" w:hAnsi="Symbol" w:cs="OpenSymbol"/>
    </w:rPr>
  </w:style>
  <w:style w:type="character" w:customStyle="1" w:styleId="WW8Num1z1">
    <w:name w:val="WW8Num1z1"/>
    <w:rsid w:val="004F741F"/>
    <w:rPr>
      <w:rFonts w:ascii="OpenSymbol" w:hAnsi="OpenSymbol" w:cs="OpenSymbol"/>
    </w:rPr>
  </w:style>
  <w:style w:type="character" w:customStyle="1" w:styleId="c17">
    <w:name w:val="c17"/>
    <w:basedOn w:val="a1"/>
    <w:rsid w:val="004F741F"/>
  </w:style>
  <w:style w:type="character" w:customStyle="1" w:styleId="c8">
    <w:name w:val="c8"/>
    <w:basedOn w:val="a1"/>
    <w:rsid w:val="004F741F"/>
  </w:style>
  <w:style w:type="character" w:customStyle="1" w:styleId="c10">
    <w:name w:val="c10"/>
    <w:basedOn w:val="a1"/>
    <w:rsid w:val="004F741F"/>
  </w:style>
  <w:style w:type="paragraph" w:styleId="30">
    <w:name w:val="Body Text 3"/>
    <w:basedOn w:val="a"/>
    <w:link w:val="31"/>
    <w:uiPriority w:val="99"/>
    <w:semiHidden/>
    <w:unhideWhenUsed/>
    <w:rsid w:val="006A0A2A"/>
    <w:pPr>
      <w:spacing w:after="120"/>
    </w:pPr>
    <w:rPr>
      <w:sz w:val="16"/>
      <w:szCs w:val="16"/>
    </w:rPr>
  </w:style>
  <w:style w:type="character" w:customStyle="1" w:styleId="31">
    <w:name w:val="Основной текст 3 Знак"/>
    <w:basedOn w:val="a1"/>
    <w:link w:val="30"/>
    <w:uiPriority w:val="99"/>
    <w:semiHidden/>
    <w:rsid w:val="006A0A2A"/>
    <w:rPr>
      <w:sz w:val="16"/>
      <w:szCs w:val="16"/>
    </w:rPr>
  </w:style>
  <w:style w:type="paragraph" w:customStyle="1" w:styleId="c1">
    <w:name w:val="c1"/>
    <w:basedOn w:val="a"/>
    <w:rsid w:val="006A0A2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126374">
      <w:bodyDiv w:val="1"/>
      <w:marLeft w:val="0"/>
      <w:marRight w:val="0"/>
      <w:marTop w:val="0"/>
      <w:marBottom w:val="0"/>
      <w:divBdr>
        <w:top w:val="none" w:sz="0" w:space="0" w:color="auto"/>
        <w:left w:val="none" w:sz="0" w:space="0" w:color="auto"/>
        <w:bottom w:val="none" w:sz="0" w:space="0" w:color="auto"/>
        <w:right w:val="none" w:sz="0" w:space="0" w:color="auto"/>
      </w:divBdr>
      <w:divsChild>
        <w:div w:id="1721204200">
          <w:marLeft w:val="432"/>
          <w:marRight w:val="0"/>
          <w:marTop w:val="120"/>
          <w:marBottom w:val="0"/>
          <w:divBdr>
            <w:top w:val="none" w:sz="0" w:space="0" w:color="auto"/>
            <w:left w:val="none" w:sz="0" w:space="0" w:color="auto"/>
            <w:bottom w:val="none" w:sz="0" w:space="0" w:color="auto"/>
            <w:right w:val="none" w:sz="0" w:space="0" w:color="auto"/>
          </w:divBdr>
        </w:div>
        <w:div w:id="507332148">
          <w:marLeft w:val="432"/>
          <w:marRight w:val="0"/>
          <w:marTop w:val="120"/>
          <w:marBottom w:val="0"/>
          <w:divBdr>
            <w:top w:val="none" w:sz="0" w:space="0" w:color="auto"/>
            <w:left w:val="none" w:sz="0" w:space="0" w:color="auto"/>
            <w:bottom w:val="none" w:sz="0" w:space="0" w:color="auto"/>
            <w:right w:val="none" w:sz="0" w:space="0" w:color="auto"/>
          </w:divBdr>
        </w:div>
        <w:div w:id="1361324745">
          <w:marLeft w:val="432"/>
          <w:marRight w:val="0"/>
          <w:marTop w:val="120"/>
          <w:marBottom w:val="0"/>
          <w:divBdr>
            <w:top w:val="none" w:sz="0" w:space="0" w:color="auto"/>
            <w:left w:val="none" w:sz="0" w:space="0" w:color="auto"/>
            <w:bottom w:val="none" w:sz="0" w:space="0" w:color="auto"/>
            <w:right w:val="none" w:sz="0" w:space="0" w:color="auto"/>
          </w:divBdr>
        </w:div>
      </w:divsChild>
    </w:div>
    <w:div w:id="81489378">
      <w:bodyDiv w:val="1"/>
      <w:marLeft w:val="0"/>
      <w:marRight w:val="0"/>
      <w:marTop w:val="0"/>
      <w:marBottom w:val="0"/>
      <w:divBdr>
        <w:top w:val="none" w:sz="0" w:space="0" w:color="auto"/>
        <w:left w:val="none" w:sz="0" w:space="0" w:color="auto"/>
        <w:bottom w:val="none" w:sz="0" w:space="0" w:color="auto"/>
        <w:right w:val="none" w:sz="0" w:space="0" w:color="auto"/>
      </w:divBdr>
    </w:div>
    <w:div w:id="92165359">
      <w:bodyDiv w:val="1"/>
      <w:marLeft w:val="0"/>
      <w:marRight w:val="0"/>
      <w:marTop w:val="0"/>
      <w:marBottom w:val="0"/>
      <w:divBdr>
        <w:top w:val="none" w:sz="0" w:space="0" w:color="auto"/>
        <w:left w:val="none" w:sz="0" w:space="0" w:color="auto"/>
        <w:bottom w:val="none" w:sz="0" w:space="0" w:color="auto"/>
        <w:right w:val="none" w:sz="0" w:space="0" w:color="auto"/>
      </w:divBdr>
    </w:div>
    <w:div w:id="118649030">
      <w:bodyDiv w:val="1"/>
      <w:marLeft w:val="0"/>
      <w:marRight w:val="0"/>
      <w:marTop w:val="0"/>
      <w:marBottom w:val="0"/>
      <w:divBdr>
        <w:top w:val="none" w:sz="0" w:space="0" w:color="auto"/>
        <w:left w:val="none" w:sz="0" w:space="0" w:color="auto"/>
        <w:bottom w:val="none" w:sz="0" w:space="0" w:color="auto"/>
        <w:right w:val="none" w:sz="0" w:space="0" w:color="auto"/>
      </w:divBdr>
      <w:divsChild>
        <w:div w:id="681473296">
          <w:marLeft w:val="432"/>
          <w:marRight w:val="0"/>
          <w:marTop w:val="120"/>
          <w:marBottom w:val="0"/>
          <w:divBdr>
            <w:top w:val="none" w:sz="0" w:space="0" w:color="auto"/>
            <w:left w:val="none" w:sz="0" w:space="0" w:color="auto"/>
            <w:bottom w:val="none" w:sz="0" w:space="0" w:color="auto"/>
            <w:right w:val="none" w:sz="0" w:space="0" w:color="auto"/>
          </w:divBdr>
        </w:div>
        <w:div w:id="127404318">
          <w:marLeft w:val="432"/>
          <w:marRight w:val="0"/>
          <w:marTop w:val="120"/>
          <w:marBottom w:val="0"/>
          <w:divBdr>
            <w:top w:val="none" w:sz="0" w:space="0" w:color="auto"/>
            <w:left w:val="none" w:sz="0" w:space="0" w:color="auto"/>
            <w:bottom w:val="none" w:sz="0" w:space="0" w:color="auto"/>
            <w:right w:val="none" w:sz="0" w:space="0" w:color="auto"/>
          </w:divBdr>
        </w:div>
        <w:div w:id="1319504373">
          <w:marLeft w:val="432"/>
          <w:marRight w:val="0"/>
          <w:marTop w:val="120"/>
          <w:marBottom w:val="0"/>
          <w:divBdr>
            <w:top w:val="none" w:sz="0" w:space="0" w:color="auto"/>
            <w:left w:val="none" w:sz="0" w:space="0" w:color="auto"/>
            <w:bottom w:val="none" w:sz="0" w:space="0" w:color="auto"/>
            <w:right w:val="none" w:sz="0" w:space="0" w:color="auto"/>
          </w:divBdr>
        </w:div>
        <w:div w:id="399520054">
          <w:marLeft w:val="432"/>
          <w:marRight w:val="0"/>
          <w:marTop w:val="120"/>
          <w:marBottom w:val="0"/>
          <w:divBdr>
            <w:top w:val="none" w:sz="0" w:space="0" w:color="auto"/>
            <w:left w:val="none" w:sz="0" w:space="0" w:color="auto"/>
            <w:bottom w:val="none" w:sz="0" w:space="0" w:color="auto"/>
            <w:right w:val="none" w:sz="0" w:space="0" w:color="auto"/>
          </w:divBdr>
        </w:div>
      </w:divsChild>
    </w:div>
    <w:div w:id="126509505">
      <w:bodyDiv w:val="1"/>
      <w:marLeft w:val="0"/>
      <w:marRight w:val="0"/>
      <w:marTop w:val="0"/>
      <w:marBottom w:val="0"/>
      <w:divBdr>
        <w:top w:val="none" w:sz="0" w:space="0" w:color="auto"/>
        <w:left w:val="none" w:sz="0" w:space="0" w:color="auto"/>
        <w:bottom w:val="none" w:sz="0" w:space="0" w:color="auto"/>
        <w:right w:val="none" w:sz="0" w:space="0" w:color="auto"/>
      </w:divBdr>
    </w:div>
    <w:div w:id="134765441">
      <w:bodyDiv w:val="1"/>
      <w:marLeft w:val="0"/>
      <w:marRight w:val="0"/>
      <w:marTop w:val="0"/>
      <w:marBottom w:val="0"/>
      <w:divBdr>
        <w:top w:val="none" w:sz="0" w:space="0" w:color="auto"/>
        <w:left w:val="none" w:sz="0" w:space="0" w:color="auto"/>
        <w:bottom w:val="none" w:sz="0" w:space="0" w:color="auto"/>
        <w:right w:val="none" w:sz="0" w:space="0" w:color="auto"/>
      </w:divBdr>
      <w:divsChild>
        <w:div w:id="289752748">
          <w:marLeft w:val="432"/>
          <w:marRight w:val="0"/>
          <w:marTop w:val="120"/>
          <w:marBottom w:val="0"/>
          <w:divBdr>
            <w:top w:val="none" w:sz="0" w:space="0" w:color="auto"/>
            <w:left w:val="none" w:sz="0" w:space="0" w:color="auto"/>
            <w:bottom w:val="none" w:sz="0" w:space="0" w:color="auto"/>
            <w:right w:val="none" w:sz="0" w:space="0" w:color="auto"/>
          </w:divBdr>
        </w:div>
        <w:div w:id="1672947175">
          <w:marLeft w:val="432"/>
          <w:marRight w:val="0"/>
          <w:marTop w:val="120"/>
          <w:marBottom w:val="0"/>
          <w:divBdr>
            <w:top w:val="none" w:sz="0" w:space="0" w:color="auto"/>
            <w:left w:val="none" w:sz="0" w:space="0" w:color="auto"/>
            <w:bottom w:val="none" w:sz="0" w:space="0" w:color="auto"/>
            <w:right w:val="none" w:sz="0" w:space="0" w:color="auto"/>
          </w:divBdr>
        </w:div>
        <w:div w:id="526984443">
          <w:marLeft w:val="432"/>
          <w:marRight w:val="0"/>
          <w:marTop w:val="120"/>
          <w:marBottom w:val="0"/>
          <w:divBdr>
            <w:top w:val="none" w:sz="0" w:space="0" w:color="auto"/>
            <w:left w:val="none" w:sz="0" w:space="0" w:color="auto"/>
            <w:bottom w:val="none" w:sz="0" w:space="0" w:color="auto"/>
            <w:right w:val="none" w:sz="0" w:space="0" w:color="auto"/>
          </w:divBdr>
        </w:div>
        <w:div w:id="1033116176">
          <w:marLeft w:val="432"/>
          <w:marRight w:val="0"/>
          <w:marTop w:val="120"/>
          <w:marBottom w:val="0"/>
          <w:divBdr>
            <w:top w:val="none" w:sz="0" w:space="0" w:color="auto"/>
            <w:left w:val="none" w:sz="0" w:space="0" w:color="auto"/>
            <w:bottom w:val="none" w:sz="0" w:space="0" w:color="auto"/>
            <w:right w:val="none" w:sz="0" w:space="0" w:color="auto"/>
          </w:divBdr>
        </w:div>
        <w:div w:id="1677075287">
          <w:marLeft w:val="432"/>
          <w:marRight w:val="0"/>
          <w:marTop w:val="120"/>
          <w:marBottom w:val="0"/>
          <w:divBdr>
            <w:top w:val="none" w:sz="0" w:space="0" w:color="auto"/>
            <w:left w:val="none" w:sz="0" w:space="0" w:color="auto"/>
            <w:bottom w:val="none" w:sz="0" w:space="0" w:color="auto"/>
            <w:right w:val="none" w:sz="0" w:space="0" w:color="auto"/>
          </w:divBdr>
        </w:div>
        <w:div w:id="1263535087">
          <w:marLeft w:val="432"/>
          <w:marRight w:val="0"/>
          <w:marTop w:val="120"/>
          <w:marBottom w:val="0"/>
          <w:divBdr>
            <w:top w:val="none" w:sz="0" w:space="0" w:color="auto"/>
            <w:left w:val="none" w:sz="0" w:space="0" w:color="auto"/>
            <w:bottom w:val="none" w:sz="0" w:space="0" w:color="auto"/>
            <w:right w:val="none" w:sz="0" w:space="0" w:color="auto"/>
          </w:divBdr>
        </w:div>
        <w:div w:id="1896895640">
          <w:marLeft w:val="432"/>
          <w:marRight w:val="0"/>
          <w:marTop w:val="120"/>
          <w:marBottom w:val="0"/>
          <w:divBdr>
            <w:top w:val="none" w:sz="0" w:space="0" w:color="auto"/>
            <w:left w:val="none" w:sz="0" w:space="0" w:color="auto"/>
            <w:bottom w:val="none" w:sz="0" w:space="0" w:color="auto"/>
            <w:right w:val="none" w:sz="0" w:space="0" w:color="auto"/>
          </w:divBdr>
        </w:div>
        <w:div w:id="1776437370">
          <w:marLeft w:val="432"/>
          <w:marRight w:val="0"/>
          <w:marTop w:val="120"/>
          <w:marBottom w:val="0"/>
          <w:divBdr>
            <w:top w:val="none" w:sz="0" w:space="0" w:color="auto"/>
            <w:left w:val="none" w:sz="0" w:space="0" w:color="auto"/>
            <w:bottom w:val="none" w:sz="0" w:space="0" w:color="auto"/>
            <w:right w:val="none" w:sz="0" w:space="0" w:color="auto"/>
          </w:divBdr>
        </w:div>
      </w:divsChild>
    </w:div>
    <w:div w:id="135800747">
      <w:bodyDiv w:val="1"/>
      <w:marLeft w:val="0"/>
      <w:marRight w:val="0"/>
      <w:marTop w:val="0"/>
      <w:marBottom w:val="0"/>
      <w:divBdr>
        <w:top w:val="none" w:sz="0" w:space="0" w:color="auto"/>
        <w:left w:val="none" w:sz="0" w:space="0" w:color="auto"/>
        <w:bottom w:val="none" w:sz="0" w:space="0" w:color="auto"/>
        <w:right w:val="none" w:sz="0" w:space="0" w:color="auto"/>
      </w:divBdr>
    </w:div>
    <w:div w:id="359933716">
      <w:bodyDiv w:val="1"/>
      <w:marLeft w:val="0"/>
      <w:marRight w:val="0"/>
      <w:marTop w:val="0"/>
      <w:marBottom w:val="0"/>
      <w:divBdr>
        <w:top w:val="none" w:sz="0" w:space="0" w:color="auto"/>
        <w:left w:val="none" w:sz="0" w:space="0" w:color="auto"/>
        <w:bottom w:val="none" w:sz="0" w:space="0" w:color="auto"/>
        <w:right w:val="none" w:sz="0" w:space="0" w:color="auto"/>
      </w:divBdr>
    </w:div>
    <w:div w:id="366831255">
      <w:bodyDiv w:val="1"/>
      <w:marLeft w:val="0"/>
      <w:marRight w:val="0"/>
      <w:marTop w:val="0"/>
      <w:marBottom w:val="0"/>
      <w:divBdr>
        <w:top w:val="none" w:sz="0" w:space="0" w:color="auto"/>
        <w:left w:val="none" w:sz="0" w:space="0" w:color="auto"/>
        <w:bottom w:val="none" w:sz="0" w:space="0" w:color="auto"/>
        <w:right w:val="none" w:sz="0" w:space="0" w:color="auto"/>
      </w:divBdr>
      <w:divsChild>
        <w:div w:id="350376292">
          <w:marLeft w:val="432"/>
          <w:marRight w:val="0"/>
          <w:marTop w:val="120"/>
          <w:marBottom w:val="0"/>
          <w:divBdr>
            <w:top w:val="none" w:sz="0" w:space="0" w:color="auto"/>
            <w:left w:val="none" w:sz="0" w:space="0" w:color="auto"/>
            <w:bottom w:val="none" w:sz="0" w:space="0" w:color="auto"/>
            <w:right w:val="none" w:sz="0" w:space="0" w:color="auto"/>
          </w:divBdr>
        </w:div>
      </w:divsChild>
    </w:div>
    <w:div w:id="415634071">
      <w:bodyDiv w:val="1"/>
      <w:marLeft w:val="0"/>
      <w:marRight w:val="0"/>
      <w:marTop w:val="0"/>
      <w:marBottom w:val="0"/>
      <w:divBdr>
        <w:top w:val="none" w:sz="0" w:space="0" w:color="auto"/>
        <w:left w:val="none" w:sz="0" w:space="0" w:color="auto"/>
        <w:bottom w:val="none" w:sz="0" w:space="0" w:color="auto"/>
        <w:right w:val="none" w:sz="0" w:space="0" w:color="auto"/>
      </w:divBdr>
      <w:divsChild>
        <w:div w:id="1110584777">
          <w:marLeft w:val="547"/>
          <w:marRight w:val="0"/>
          <w:marTop w:val="0"/>
          <w:marBottom w:val="0"/>
          <w:divBdr>
            <w:top w:val="none" w:sz="0" w:space="0" w:color="auto"/>
            <w:left w:val="none" w:sz="0" w:space="0" w:color="auto"/>
            <w:bottom w:val="none" w:sz="0" w:space="0" w:color="auto"/>
            <w:right w:val="none" w:sz="0" w:space="0" w:color="auto"/>
          </w:divBdr>
        </w:div>
      </w:divsChild>
    </w:div>
    <w:div w:id="448358283">
      <w:bodyDiv w:val="1"/>
      <w:marLeft w:val="0"/>
      <w:marRight w:val="0"/>
      <w:marTop w:val="0"/>
      <w:marBottom w:val="0"/>
      <w:divBdr>
        <w:top w:val="none" w:sz="0" w:space="0" w:color="auto"/>
        <w:left w:val="none" w:sz="0" w:space="0" w:color="auto"/>
        <w:bottom w:val="none" w:sz="0" w:space="0" w:color="auto"/>
        <w:right w:val="none" w:sz="0" w:space="0" w:color="auto"/>
      </w:divBdr>
      <w:divsChild>
        <w:div w:id="1838494970">
          <w:marLeft w:val="0"/>
          <w:marRight w:val="0"/>
          <w:marTop w:val="0"/>
          <w:marBottom w:val="0"/>
          <w:divBdr>
            <w:top w:val="none" w:sz="0" w:space="0" w:color="auto"/>
            <w:left w:val="none" w:sz="0" w:space="0" w:color="auto"/>
            <w:bottom w:val="none" w:sz="0" w:space="0" w:color="auto"/>
            <w:right w:val="none" w:sz="0" w:space="0" w:color="auto"/>
          </w:divBdr>
          <w:divsChild>
            <w:div w:id="83454059">
              <w:marLeft w:val="0"/>
              <w:marRight w:val="0"/>
              <w:marTop w:val="0"/>
              <w:marBottom w:val="0"/>
              <w:divBdr>
                <w:top w:val="none" w:sz="0" w:space="0" w:color="auto"/>
                <w:left w:val="none" w:sz="0" w:space="0" w:color="auto"/>
                <w:bottom w:val="none" w:sz="0" w:space="0" w:color="auto"/>
                <w:right w:val="none" w:sz="0" w:space="0" w:color="auto"/>
              </w:divBdr>
              <w:divsChild>
                <w:div w:id="1849903510">
                  <w:marLeft w:val="0"/>
                  <w:marRight w:val="0"/>
                  <w:marTop w:val="0"/>
                  <w:marBottom w:val="0"/>
                  <w:divBdr>
                    <w:top w:val="none" w:sz="0" w:space="0" w:color="auto"/>
                    <w:left w:val="none" w:sz="0" w:space="0" w:color="auto"/>
                    <w:bottom w:val="none" w:sz="0" w:space="0" w:color="auto"/>
                    <w:right w:val="none" w:sz="0" w:space="0" w:color="auto"/>
                  </w:divBdr>
                </w:div>
                <w:div w:id="715395816">
                  <w:marLeft w:val="0"/>
                  <w:marRight w:val="0"/>
                  <w:marTop w:val="0"/>
                  <w:marBottom w:val="0"/>
                  <w:divBdr>
                    <w:top w:val="none" w:sz="0" w:space="0" w:color="auto"/>
                    <w:left w:val="none" w:sz="0" w:space="0" w:color="auto"/>
                    <w:bottom w:val="none" w:sz="0" w:space="0" w:color="auto"/>
                    <w:right w:val="none" w:sz="0" w:space="0" w:color="auto"/>
                  </w:divBdr>
                </w:div>
                <w:div w:id="16023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2590">
          <w:marLeft w:val="0"/>
          <w:marRight w:val="0"/>
          <w:marTop w:val="0"/>
          <w:marBottom w:val="0"/>
          <w:divBdr>
            <w:top w:val="none" w:sz="0" w:space="0" w:color="auto"/>
            <w:left w:val="none" w:sz="0" w:space="0" w:color="auto"/>
            <w:bottom w:val="none" w:sz="0" w:space="0" w:color="auto"/>
            <w:right w:val="none" w:sz="0" w:space="0" w:color="auto"/>
          </w:divBdr>
          <w:divsChild>
            <w:div w:id="254093692">
              <w:marLeft w:val="0"/>
              <w:marRight w:val="0"/>
              <w:marTop w:val="0"/>
              <w:marBottom w:val="0"/>
              <w:divBdr>
                <w:top w:val="none" w:sz="0" w:space="0" w:color="auto"/>
                <w:left w:val="none" w:sz="0" w:space="0" w:color="auto"/>
                <w:bottom w:val="none" w:sz="0" w:space="0" w:color="auto"/>
                <w:right w:val="none" w:sz="0" w:space="0" w:color="auto"/>
              </w:divBdr>
              <w:divsChild>
                <w:div w:id="1848403756">
                  <w:marLeft w:val="0"/>
                  <w:marRight w:val="0"/>
                  <w:marTop w:val="0"/>
                  <w:marBottom w:val="0"/>
                  <w:divBdr>
                    <w:top w:val="none" w:sz="0" w:space="0" w:color="auto"/>
                    <w:left w:val="none" w:sz="0" w:space="0" w:color="auto"/>
                    <w:bottom w:val="none" w:sz="0" w:space="0" w:color="auto"/>
                    <w:right w:val="none" w:sz="0" w:space="0" w:color="auto"/>
                  </w:divBdr>
                </w:div>
                <w:div w:id="667368085">
                  <w:marLeft w:val="0"/>
                  <w:marRight w:val="0"/>
                  <w:marTop w:val="0"/>
                  <w:marBottom w:val="0"/>
                  <w:divBdr>
                    <w:top w:val="none" w:sz="0" w:space="0" w:color="auto"/>
                    <w:left w:val="none" w:sz="0" w:space="0" w:color="auto"/>
                    <w:bottom w:val="none" w:sz="0" w:space="0" w:color="auto"/>
                    <w:right w:val="none" w:sz="0" w:space="0" w:color="auto"/>
                  </w:divBdr>
                </w:div>
                <w:div w:id="302976980">
                  <w:marLeft w:val="0"/>
                  <w:marRight w:val="0"/>
                  <w:marTop w:val="0"/>
                  <w:marBottom w:val="0"/>
                  <w:divBdr>
                    <w:top w:val="none" w:sz="0" w:space="0" w:color="auto"/>
                    <w:left w:val="none" w:sz="0" w:space="0" w:color="auto"/>
                    <w:bottom w:val="none" w:sz="0" w:space="0" w:color="auto"/>
                    <w:right w:val="none" w:sz="0" w:space="0" w:color="auto"/>
                  </w:divBdr>
                </w:div>
                <w:div w:id="999582171">
                  <w:marLeft w:val="0"/>
                  <w:marRight w:val="0"/>
                  <w:marTop w:val="0"/>
                  <w:marBottom w:val="0"/>
                  <w:divBdr>
                    <w:top w:val="none" w:sz="0" w:space="0" w:color="auto"/>
                    <w:left w:val="none" w:sz="0" w:space="0" w:color="auto"/>
                    <w:bottom w:val="none" w:sz="0" w:space="0" w:color="auto"/>
                    <w:right w:val="none" w:sz="0" w:space="0" w:color="auto"/>
                  </w:divBdr>
                </w:div>
                <w:div w:id="470094133">
                  <w:marLeft w:val="0"/>
                  <w:marRight w:val="0"/>
                  <w:marTop w:val="0"/>
                  <w:marBottom w:val="0"/>
                  <w:divBdr>
                    <w:top w:val="none" w:sz="0" w:space="0" w:color="auto"/>
                    <w:left w:val="none" w:sz="0" w:space="0" w:color="auto"/>
                    <w:bottom w:val="none" w:sz="0" w:space="0" w:color="auto"/>
                    <w:right w:val="none" w:sz="0" w:space="0" w:color="auto"/>
                  </w:divBdr>
                </w:div>
                <w:div w:id="716970493">
                  <w:marLeft w:val="0"/>
                  <w:marRight w:val="0"/>
                  <w:marTop w:val="0"/>
                  <w:marBottom w:val="0"/>
                  <w:divBdr>
                    <w:top w:val="none" w:sz="0" w:space="0" w:color="auto"/>
                    <w:left w:val="none" w:sz="0" w:space="0" w:color="auto"/>
                    <w:bottom w:val="none" w:sz="0" w:space="0" w:color="auto"/>
                    <w:right w:val="none" w:sz="0" w:space="0" w:color="auto"/>
                  </w:divBdr>
                </w:div>
                <w:div w:id="324017583">
                  <w:marLeft w:val="0"/>
                  <w:marRight w:val="0"/>
                  <w:marTop w:val="0"/>
                  <w:marBottom w:val="0"/>
                  <w:divBdr>
                    <w:top w:val="none" w:sz="0" w:space="0" w:color="auto"/>
                    <w:left w:val="none" w:sz="0" w:space="0" w:color="auto"/>
                    <w:bottom w:val="none" w:sz="0" w:space="0" w:color="auto"/>
                    <w:right w:val="none" w:sz="0" w:space="0" w:color="auto"/>
                  </w:divBdr>
                </w:div>
                <w:div w:id="1333604154">
                  <w:marLeft w:val="0"/>
                  <w:marRight w:val="0"/>
                  <w:marTop w:val="0"/>
                  <w:marBottom w:val="0"/>
                  <w:divBdr>
                    <w:top w:val="none" w:sz="0" w:space="0" w:color="auto"/>
                    <w:left w:val="none" w:sz="0" w:space="0" w:color="auto"/>
                    <w:bottom w:val="none" w:sz="0" w:space="0" w:color="auto"/>
                    <w:right w:val="none" w:sz="0" w:space="0" w:color="auto"/>
                  </w:divBdr>
                </w:div>
                <w:div w:id="1461222371">
                  <w:marLeft w:val="0"/>
                  <w:marRight w:val="0"/>
                  <w:marTop w:val="0"/>
                  <w:marBottom w:val="0"/>
                  <w:divBdr>
                    <w:top w:val="none" w:sz="0" w:space="0" w:color="auto"/>
                    <w:left w:val="none" w:sz="0" w:space="0" w:color="auto"/>
                    <w:bottom w:val="none" w:sz="0" w:space="0" w:color="auto"/>
                    <w:right w:val="none" w:sz="0" w:space="0" w:color="auto"/>
                  </w:divBdr>
                </w:div>
                <w:div w:id="1802066516">
                  <w:marLeft w:val="0"/>
                  <w:marRight w:val="0"/>
                  <w:marTop w:val="0"/>
                  <w:marBottom w:val="0"/>
                  <w:divBdr>
                    <w:top w:val="none" w:sz="0" w:space="0" w:color="auto"/>
                    <w:left w:val="none" w:sz="0" w:space="0" w:color="auto"/>
                    <w:bottom w:val="none" w:sz="0" w:space="0" w:color="auto"/>
                    <w:right w:val="none" w:sz="0" w:space="0" w:color="auto"/>
                  </w:divBdr>
                </w:div>
                <w:div w:id="1541818373">
                  <w:marLeft w:val="0"/>
                  <w:marRight w:val="0"/>
                  <w:marTop w:val="0"/>
                  <w:marBottom w:val="0"/>
                  <w:divBdr>
                    <w:top w:val="none" w:sz="0" w:space="0" w:color="auto"/>
                    <w:left w:val="none" w:sz="0" w:space="0" w:color="auto"/>
                    <w:bottom w:val="none" w:sz="0" w:space="0" w:color="auto"/>
                    <w:right w:val="none" w:sz="0" w:space="0" w:color="auto"/>
                  </w:divBdr>
                </w:div>
                <w:div w:id="56711447">
                  <w:marLeft w:val="0"/>
                  <w:marRight w:val="0"/>
                  <w:marTop w:val="0"/>
                  <w:marBottom w:val="0"/>
                  <w:divBdr>
                    <w:top w:val="none" w:sz="0" w:space="0" w:color="auto"/>
                    <w:left w:val="none" w:sz="0" w:space="0" w:color="auto"/>
                    <w:bottom w:val="none" w:sz="0" w:space="0" w:color="auto"/>
                    <w:right w:val="none" w:sz="0" w:space="0" w:color="auto"/>
                  </w:divBdr>
                </w:div>
                <w:div w:id="1597327708">
                  <w:marLeft w:val="0"/>
                  <w:marRight w:val="0"/>
                  <w:marTop w:val="0"/>
                  <w:marBottom w:val="0"/>
                  <w:divBdr>
                    <w:top w:val="none" w:sz="0" w:space="0" w:color="auto"/>
                    <w:left w:val="none" w:sz="0" w:space="0" w:color="auto"/>
                    <w:bottom w:val="none" w:sz="0" w:space="0" w:color="auto"/>
                    <w:right w:val="none" w:sz="0" w:space="0" w:color="auto"/>
                  </w:divBdr>
                </w:div>
                <w:div w:id="1828092656">
                  <w:marLeft w:val="0"/>
                  <w:marRight w:val="0"/>
                  <w:marTop w:val="0"/>
                  <w:marBottom w:val="0"/>
                  <w:divBdr>
                    <w:top w:val="none" w:sz="0" w:space="0" w:color="auto"/>
                    <w:left w:val="none" w:sz="0" w:space="0" w:color="auto"/>
                    <w:bottom w:val="none" w:sz="0" w:space="0" w:color="auto"/>
                    <w:right w:val="none" w:sz="0" w:space="0" w:color="auto"/>
                  </w:divBdr>
                </w:div>
                <w:div w:id="1923832987">
                  <w:marLeft w:val="0"/>
                  <w:marRight w:val="0"/>
                  <w:marTop w:val="0"/>
                  <w:marBottom w:val="0"/>
                  <w:divBdr>
                    <w:top w:val="none" w:sz="0" w:space="0" w:color="auto"/>
                    <w:left w:val="none" w:sz="0" w:space="0" w:color="auto"/>
                    <w:bottom w:val="none" w:sz="0" w:space="0" w:color="auto"/>
                    <w:right w:val="none" w:sz="0" w:space="0" w:color="auto"/>
                  </w:divBdr>
                </w:div>
                <w:div w:id="1284728104">
                  <w:marLeft w:val="0"/>
                  <w:marRight w:val="0"/>
                  <w:marTop w:val="0"/>
                  <w:marBottom w:val="0"/>
                  <w:divBdr>
                    <w:top w:val="none" w:sz="0" w:space="0" w:color="auto"/>
                    <w:left w:val="none" w:sz="0" w:space="0" w:color="auto"/>
                    <w:bottom w:val="none" w:sz="0" w:space="0" w:color="auto"/>
                    <w:right w:val="none" w:sz="0" w:space="0" w:color="auto"/>
                  </w:divBdr>
                </w:div>
                <w:div w:id="1598097314">
                  <w:marLeft w:val="0"/>
                  <w:marRight w:val="0"/>
                  <w:marTop w:val="0"/>
                  <w:marBottom w:val="0"/>
                  <w:divBdr>
                    <w:top w:val="none" w:sz="0" w:space="0" w:color="auto"/>
                    <w:left w:val="none" w:sz="0" w:space="0" w:color="auto"/>
                    <w:bottom w:val="none" w:sz="0" w:space="0" w:color="auto"/>
                    <w:right w:val="none" w:sz="0" w:space="0" w:color="auto"/>
                  </w:divBdr>
                </w:div>
                <w:div w:id="1452166728">
                  <w:marLeft w:val="0"/>
                  <w:marRight w:val="0"/>
                  <w:marTop w:val="0"/>
                  <w:marBottom w:val="0"/>
                  <w:divBdr>
                    <w:top w:val="none" w:sz="0" w:space="0" w:color="auto"/>
                    <w:left w:val="none" w:sz="0" w:space="0" w:color="auto"/>
                    <w:bottom w:val="none" w:sz="0" w:space="0" w:color="auto"/>
                    <w:right w:val="none" w:sz="0" w:space="0" w:color="auto"/>
                  </w:divBdr>
                </w:div>
                <w:div w:id="1301224243">
                  <w:marLeft w:val="0"/>
                  <w:marRight w:val="0"/>
                  <w:marTop w:val="0"/>
                  <w:marBottom w:val="0"/>
                  <w:divBdr>
                    <w:top w:val="none" w:sz="0" w:space="0" w:color="auto"/>
                    <w:left w:val="none" w:sz="0" w:space="0" w:color="auto"/>
                    <w:bottom w:val="none" w:sz="0" w:space="0" w:color="auto"/>
                    <w:right w:val="none" w:sz="0" w:space="0" w:color="auto"/>
                  </w:divBdr>
                </w:div>
                <w:div w:id="246548327">
                  <w:marLeft w:val="0"/>
                  <w:marRight w:val="0"/>
                  <w:marTop w:val="0"/>
                  <w:marBottom w:val="0"/>
                  <w:divBdr>
                    <w:top w:val="none" w:sz="0" w:space="0" w:color="auto"/>
                    <w:left w:val="none" w:sz="0" w:space="0" w:color="auto"/>
                    <w:bottom w:val="none" w:sz="0" w:space="0" w:color="auto"/>
                    <w:right w:val="none" w:sz="0" w:space="0" w:color="auto"/>
                  </w:divBdr>
                </w:div>
                <w:div w:id="332801680">
                  <w:marLeft w:val="0"/>
                  <w:marRight w:val="0"/>
                  <w:marTop w:val="0"/>
                  <w:marBottom w:val="0"/>
                  <w:divBdr>
                    <w:top w:val="none" w:sz="0" w:space="0" w:color="auto"/>
                    <w:left w:val="none" w:sz="0" w:space="0" w:color="auto"/>
                    <w:bottom w:val="none" w:sz="0" w:space="0" w:color="auto"/>
                    <w:right w:val="none" w:sz="0" w:space="0" w:color="auto"/>
                  </w:divBdr>
                </w:div>
                <w:div w:id="2093161868">
                  <w:marLeft w:val="0"/>
                  <w:marRight w:val="0"/>
                  <w:marTop w:val="0"/>
                  <w:marBottom w:val="0"/>
                  <w:divBdr>
                    <w:top w:val="none" w:sz="0" w:space="0" w:color="auto"/>
                    <w:left w:val="none" w:sz="0" w:space="0" w:color="auto"/>
                    <w:bottom w:val="none" w:sz="0" w:space="0" w:color="auto"/>
                    <w:right w:val="none" w:sz="0" w:space="0" w:color="auto"/>
                  </w:divBdr>
                </w:div>
                <w:div w:id="610086280">
                  <w:marLeft w:val="0"/>
                  <w:marRight w:val="0"/>
                  <w:marTop w:val="0"/>
                  <w:marBottom w:val="0"/>
                  <w:divBdr>
                    <w:top w:val="none" w:sz="0" w:space="0" w:color="auto"/>
                    <w:left w:val="none" w:sz="0" w:space="0" w:color="auto"/>
                    <w:bottom w:val="none" w:sz="0" w:space="0" w:color="auto"/>
                    <w:right w:val="none" w:sz="0" w:space="0" w:color="auto"/>
                  </w:divBdr>
                </w:div>
                <w:div w:id="1087653206">
                  <w:marLeft w:val="0"/>
                  <w:marRight w:val="0"/>
                  <w:marTop w:val="0"/>
                  <w:marBottom w:val="0"/>
                  <w:divBdr>
                    <w:top w:val="none" w:sz="0" w:space="0" w:color="auto"/>
                    <w:left w:val="none" w:sz="0" w:space="0" w:color="auto"/>
                    <w:bottom w:val="none" w:sz="0" w:space="0" w:color="auto"/>
                    <w:right w:val="none" w:sz="0" w:space="0" w:color="auto"/>
                  </w:divBdr>
                </w:div>
                <w:div w:id="42489524">
                  <w:marLeft w:val="0"/>
                  <w:marRight w:val="0"/>
                  <w:marTop w:val="0"/>
                  <w:marBottom w:val="0"/>
                  <w:divBdr>
                    <w:top w:val="none" w:sz="0" w:space="0" w:color="auto"/>
                    <w:left w:val="none" w:sz="0" w:space="0" w:color="auto"/>
                    <w:bottom w:val="none" w:sz="0" w:space="0" w:color="auto"/>
                    <w:right w:val="none" w:sz="0" w:space="0" w:color="auto"/>
                  </w:divBdr>
                </w:div>
                <w:div w:id="1697651788">
                  <w:marLeft w:val="0"/>
                  <w:marRight w:val="0"/>
                  <w:marTop w:val="0"/>
                  <w:marBottom w:val="0"/>
                  <w:divBdr>
                    <w:top w:val="none" w:sz="0" w:space="0" w:color="auto"/>
                    <w:left w:val="none" w:sz="0" w:space="0" w:color="auto"/>
                    <w:bottom w:val="none" w:sz="0" w:space="0" w:color="auto"/>
                    <w:right w:val="none" w:sz="0" w:space="0" w:color="auto"/>
                  </w:divBdr>
                </w:div>
                <w:div w:id="403651022">
                  <w:marLeft w:val="0"/>
                  <w:marRight w:val="0"/>
                  <w:marTop w:val="0"/>
                  <w:marBottom w:val="0"/>
                  <w:divBdr>
                    <w:top w:val="none" w:sz="0" w:space="0" w:color="auto"/>
                    <w:left w:val="none" w:sz="0" w:space="0" w:color="auto"/>
                    <w:bottom w:val="none" w:sz="0" w:space="0" w:color="auto"/>
                    <w:right w:val="none" w:sz="0" w:space="0" w:color="auto"/>
                  </w:divBdr>
                </w:div>
                <w:div w:id="889071420">
                  <w:marLeft w:val="0"/>
                  <w:marRight w:val="0"/>
                  <w:marTop w:val="0"/>
                  <w:marBottom w:val="0"/>
                  <w:divBdr>
                    <w:top w:val="none" w:sz="0" w:space="0" w:color="auto"/>
                    <w:left w:val="none" w:sz="0" w:space="0" w:color="auto"/>
                    <w:bottom w:val="none" w:sz="0" w:space="0" w:color="auto"/>
                    <w:right w:val="none" w:sz="0" w:space="0" w:color="auto"/>
                  </w:divBdr>
                </w:div>
                <w:div w:id="933249993">
                  <w:marLeft w:val="0"/>
                  <w:marRight w:val="0"/>
                  <w:marTop w:val="0"/>
                  <w:marBottom w:val="0"/>
                  <w:divBdr>
                    <w:top w:val="none" w:sz="0" w:space="0" w:color="auto"/>
                    <w:left w:val="none" w:sz="0" w:space="0" w:color="auto"/>
                    <w:bottom w:val="none" w:sz="0" w:space="0" w:color="auto"/>
                    <w:right w:val="none" w:sz="0" w:space="0" w:color="auto"/>
                  </w:divBdr>
                </w:div>
                <w:div w:id="202980">
                  <w:marLeft w:val="0"/>
                  <w:marRight w:val="0"/>
                  <w:marTop w:val="0"/>
                  <w:marBottom w:val="0"/>
                  <w:divBdr>
                    <w:top w:val="none" w:sz="0" w:space="0" w:color="auto"/>
                    <w:left w:val="none" w:sz="0" w:space="0" w:color="auto"/>
                    <w:bottom w:val="none" w:sz="0" w:space="0" w:color="auto"/>
                    <w:right w:val="none" w:sz="0" w:space="0" w:color="auto"/>
                  </w:divBdr>
                </w:div>
                <w:div w:id="2064058506">
                  <w:marLeft w:val="0"/>
                  <w:marRight w:val="0"/>
                  <w:marTop w:val="0"/>
                  <w:marBottom w:val="0"/>
                  <w:divBdr>
                    <w:top w:val="none" w:sz="0" w:space="0" w:color="auto"/>
                    <w:left w:val="none" w:sz="0" w:space="0" w:color="auto"/>
                    <w:bottom w:val="none" w:sz="0" w:space="0" w:color="auto"/>
                    <w:right w:val="none" w:sz="0" w:space="0" w:color="auto"/>
                  </w:divBdr>
                </w:div>
                <w:div w:id="517158097">
                  <w:marLeft w:val="0"/>
                  <w:marRight w:val="0"/>
                  <w:marTop w:val="0"/>
                  <w:marBottom w:val="0"/>
                  <w:divBdr>
                    <w:top w:val="none" w:sz="0" w:space="0" w:color="auto"/>
                    <w:left w:val="none" w:sz="0" w:space="0" w:color="auto"/>
                    <w:bottom w:val="none" w:sz="0" w:space="0" w:color="auto"/>
                    <w:right w:val="none" w:sz="0" w:space="0" w:color="auto"/>
                  </w:divBdr>
                </w:div>
                <w:div w:id="1256137191">
                  <w:marLeft w:val="0"/>
                  <w:marRight w:val="0"/>
                  <w:marTop w:val="0"/>
                  <w:marBottom w:val="0"/>
                  <w:divBdr>
                    <w:top w:val="none" w:sz="0" w:space="0" w:color="auto"/>
                    <w:left w:val="none" w:sz="0" w:space="0" w:color="auto"/>
                    <w:bottom w:val="none" w:sz="0" w:space="0" w:color="auto"/>
                    <w:right w:val="none" w:sz="0" w:space="0" w:color="auto"/>
                  </w:divBdr>
                </w:div>
                <w:div w:id="578060183">
                  <w:marLeft w:val="0"/>
                  <w:marRight w:val="0"/>
                  <w:marTop w:val="0"/>
                  <w:marBottom w:val="0"/>
                  <w:divBdr>
                    <w:top w:val="none" w:sz="0" w:space="0" w:color="auto"/>
                    <w:left w:val="none" w:sz="0" w:space="0" w:color="auto"/>
                    <w:bottom w:val="none" w:sz="0" w:space="0" w:color="auto"/>
                    <w:right w:val="none" w:sz="0" w:space="0" w:color="auto"/>
                  </w:divBdr>
                </w:div>
                <w:div w:id="1829006969">
                  <w:marLeft w:val="0"/>
                  <w:marRight w:val="0"/>
                  <w:marTop w:val="0"/>
                  <w:marBottom w:val="0"/>
                  <w:divBdr>
                    <w:top w:val="none" w:sz="0" w:space="0" w:color="auto"/>
                    <w:left w:val="none" w:sz="0" w:space="0" w:color="auto"/>
                    <w:bottom w:val="none" w:sz="0" w:space="0" w:color="auto"/>
                    <w:right w:val="none" w:sz="0" w:space="0" w:color="auto"/>
                  </w:divBdr>
                </w:div>
                <w:div w:id="910310488">
                  <w:marLeft w:val="0"/>
                  <w:marRight w:val="0"/>
                  <w:marTop w:val="0"/>
                  <w:marBottom w:val="0"/>
                  <w:divBdr>
                    <w:top w:val="none" w:sz="0" w:space="0" w:color="auto"/>
                    <w:left w:val="none" w:sz="0" w:space="0" w:color="auto"/>
                    <w:bottom w:val="none" w:sz="0" w:space="0" w:color="auto"/>
                    <w:right w:val="none" w:sz="0" w:space="0" w:color="auto"/>
                  </w:divBdr>
                </w:div>
                <w:div w:id="660423227">
                  <w:marLeft w:val="0"/>
                  <w:marRight w:val="0"/>
                  <w:marTop w:val="0"/>
                  <w:marBottom w:val="0"/>
                  <w:divBdr>
                    <w:top w:val="none" w:sz="0" w:space="0" w:color="auto"/>
                    <w:left w:val="none" w:sz="0" w:space="0" w:color="auto"/>
                    <w:bottom w:val="none" w:sz="0" w:space="0" w:color="auto"/>
                    <w:right w:val="none" w:sz="0" w:space="0" w:color="auto"/>
                  </w:divBdr>
                </w:div>
                <w:div w:id="1733625472">
                  <w:marLeft w:val="0"/>
                  <w:marRight w:val="0"/>
                  <w:marTop w:val="0"/>
                  <w:marBottom w:val="0"/>
                  <w:divBdr>
                    <w:top w:val="none" w:sz="0" w:space="0" w:color="auto"/>
                    <w:left w:val="none" w:sz="0" w:space="0" w:color="auto"/>
                    <w:bottom w:val="none" w:sz="0" w:space="0" w:color="auto"/>
                    <w:right w:val="none" w:sz="0" w:space="0" w:color="auto"/>
                  </w:divBdr>
                </w:div>
                <w:div w:id="1546016933">
                  <w:marLeft w:val="0"/>
                  <w:marRight w:val="0"/>
                  <w:marTop w:val="0"/>
                  <w:marBottom w:val="0"/>
                  <w:divBdr>
                    <w:top w:val="none" w:sz="0" w:space="0" w:color="auto"/>
                    <w:left w:val="none" w:sz="0" w:space="0" w:color="auto"/>
                    <w:bottom w:val="none" w:sz="0" w:space="0" w:color="auto"/>
                    <w:right w:val="none" w:sz="0" w:space="0" w:color="auto"/>
                  </w:divBdr>
                </w:div>
                <w:div w:id="1236889768">
                  <w:marLeft w:val="0"/>
                  <w:marRight w:val="0"/>
                  <w:marTop w:val="0"/>
                  <w:marBottom w:val="0"/>
                  <w:divBdr>
                    <w:top w:val="none" w:sz="0" w:space="0" w:color="auto"/>
                    <w:left w:val="none" w:sz="0" w:space="0" w:color="auto"/>
                    <w:bottom w:val="none" w:sz="0" w:space="0" w:color="auto"/>
                    <w:right w:val="none" w:sz="0" w:space="0" w:color="auto"/>
                  </w:divBdr>
                </w:div>
                <w:div w:id="409808937">
                  <w:marLeft w:val="0"/>
                  <w:marRight w:val="0"/>
                  <w:marTop w:val="0"/>
                  <w:marBottom w:val="0"/>
                  <w:divBdr>
                    <w:top w:val="none" w:sz="0" w:space="0" w:color="auto"/>
                    <w:left w:val="none" w:sz="0" w:space="0" w:color="auto"/>
                    <w:bottom w:val="none" w:sz="0" w:space="0" w:color="auto"/>
                    <w:right w:val="none" w:sz="0" w:space="0" w:color="auto"/>
                  </w:divBdr>
                </w:div>
                <w:div w:id="4238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4801">
          <w:marLeft w:val="0"/>
          <w:marRight w:val="0"/>
          <w:marTop w:val="0"/>
          <w:marBottom w:val="0"/>
          <w:divBdr>
            <w:top w:val="none" w:sz="0" w:space="0" w:color="auto"/>
            <w:left w:val="none" w:sz="0" w:space="0" w:color="auto"/>
            <w:bottom w:val="none" w:sz="0" w:space="0" w:color="auto"/>
            <w:right w:val="none" w:sz="0" w:space="0" w:color="auto"/>
          </w:divBdr>
        </w:div>
        <w:div w:id="1100678712">
          <w:marLeft w:val="0"/>
          <w:marRight w:val="0"/>
          <w:marTop w:val="0"/>
          <w:marBottom w:val="0"/>
          <w:divBdr>
            <w:top w:val="none" w:sz="0" w:space="0" w:color="auto"/>
            <w:left w:val="none" w:sz="0" w:space="0" w:color="auto"/>
            <w:bottom w:val="none" w:sz="0" w:space="0" w:color="auto"/>
            <w:right w:val="none" w:sz="0" w:space="0" w:color="auto"/>
          </w:divBdr>
        </w:div>
        <w:div w:id="629626299">
          <w:marLeft w:val="0"/>
          <w:marRight w:val="0"/>
          <w:marTop w:val="0"/>
          <w:marBottom w:val="0"/>
          <w:divBdr>
            <w:top w:val="none" w:sz="0" w:space="0" w:color="auto"/>
            <w:left w:val="none" w:sz="0" w:space="0" w:color="auto"/>
            <w:bottom w:val="none" w:sz="0" w:space="0" w:color="auto"/>
            <w:right w:val="none" w:sz="0" w:space="0" w:color="auto"/>
          </w:divBdr>
        </w:div>
        <w:div w:id="425150549">
          <w:marLeft w:val="0"/>
          <w:marRight w:val="0"/>
          <w:marTop w:val="0"/>
          <w:marBottom w:val="0"/>
          <w:divBdr>
            <w:top w:val="none" w:sz="0" w:space="0" w:color="auto"/>
            <w:left w:val="none" w:sz="0" w:space="0" w:color="auto"/>
            <w:bottom w:val="none" w:sz="0" w:space="0" w:color="auto"/>
            <w:right w:val="none" w:sz="0" w:space="0" w:color="auto"/>
          </w:divBdr>
        </w:div>
        <w:div w:id="305479819">
          <w:marLeft w:val="0"/>
          <w:marRight w:val="0"/>
          <w:marTop w:val="0"/>
          <w:marBottom w:val="0"/>
          <w:divBdr>
            <w:top w:val="none" w:sz="0" w:space="0" w:color="auto"/>
            <w:left w:val="none" w:sz="0" w:space="0" w:color="auto"/>
            <w:bottom w:val="none" w:sz="0" w:space="0" w:color="auto"/>
            <w:right w:val="none" w:sz="0" w:space="0" w:color="auto"/>
          </w:divBdr>
        </w:div>
        <w:div w:id="656417318">
          <w:marLeft w:val="0"/>
          <w:marRight w:val="0"/>
          <w:marTop w:val="0"/>
          <w:marBottom w:val="0"/>
          <w:divBdr>
            <w:top w:val="none" w:sz="0" w:space="0" w:color="auto"/>
            <w:left w:val="none" w:sz="0" w:space="0" w:color="auto"/>
            <w:bottom w:val="none" w:sz="0" w:space="0" w:color="auto"/>
            <w:right w:val="none" w:sz="0" w:space="0" w:color="auto"/>
          </w:divBdr>
        </w:div>
        <w:div w:id="566691064">
          <w:marLeft w:val="0"/>
          <w:marRight w:val="0"/>
          <w:marTop w:val="0"/>
          <w:marBottom w:val="0"/>
          <w:divBdr>
            <w:top w:val="none" w:sz="0" w:space="0" w:color="auto"/>
            <w:left w:val="none" w:sz="0" w:space="0" w:color="auto"/>
            <w:bottom w:val="none" w:sz="0" w:space="0" w:color="auto"/>
            <w:right w:val="none" w:sz="0" w:space="0" w:color="auto"/>
          </w:divBdr>
        </w:div>
        <w:div w:id="771361719">
          <w:marLeft w:val="0"/>
          <w:marRight w:val="0"/>
          <w:marTop w:val="0"/>
          <w:marBottom w:val="0"/>
          <w:divBdr>
            <w:top w:val="none" w:sz="0" w:space="0" w:color="auto"/>
            <w:left w:val="none" w:sz="0" w:space="0" w:color="auto"/>
            <w:bottom w:val="none" w:sz="0" w:space="0" w:color="auto"/>
            <w:right w:val="none" w:sz="0" w:space="0" w:color="auto"/>
          </w:divBdr>
        </w:div>
        <w:div w:id="113328391">
          <w:marLeft w:val="0"/>
          <w:marRight w:val="0"/>
          <w:marTop w:val="0"/>
          <w:marBottom w:val="0"/>
          <w:divBdr>
            <w:top w:val="none" w:sz="0" w:space="0" w:color="auto"/>
            <w:left w:val="none" w:sz="0" w:space="0" w:color="auto"/>
            <w:bottom w:val="none" w:sz="0" w:space="0" w:color="auto"/>
            <w:right w:val="none" w:sz="0" w:space="0" w:color="auto"/>
          </w:divBdr>
        </w:div>
        <w:div w:id="956062104">
          <w:marLeft w:val="0"/>
          <w:marRight w:val="0"/>
          <w:marTop w:val="0"/>
          <w:marBottom w:val="0"/>
          <w:divBdr>
            <w:top w:val="none" w:sz="0" w:space="0" w:color="auto"/>
            <w:left w:val="none" w:sz="0" w:space="0" w:color="auto"/>
            <w:bottom w:val="none" w:sz="0" w:space="0" w:color="auto"/>
            <w:right w:val="none" w:sz="0" w:space="0" w:color="auto"/>
          </w:divBdr>
        </w:div>
        <w:div w:id="1214539447">
          <w:marLeft w:val="0"/>
          <w:marRight w:val="0"/>
          <w:marTop w:val="0"/>
          <w:marBottom w:val="0"/>
          <w:divBdr>
            <w:top w:val="none" w:sz="0" w:space="0" w:color="auto"/>
            <w:left w:val="none" w:sz="0" w:space="0" w:color="auto"/>
            <w:bottom w:val="none" w:sz="0" w:space="0" w:color="auto"/>
            <w:right w:val="none" w:sz="0" w:space="0" w:color="auto"/>
          </w:divBdr>
        </w:div>
        <w:div w:id="557934195">
          <w:marLeft w:val="0"/>
          <w:marRight w:val="0"/>
          <w:marTop w:val="0"/>
          <w:marBottom w:val="0"/>
          <w:divBdr>
            <w:top w:val="none" w:sz="0" w:space="0" w:color="auto"/>
            <w:left w:val="none" w:sz="0" w:space="0" w:color="auto"/>
            <w:bottom w:val="none" w:sz="0" w:space="0" w:color="auto"/>
            <w:right w:val="none" w:sz="0" w:space="0" w:color="auto"/>
          </w:divBdr>
        </w:div>
        <w:div w:id="1946227601">
          <w:marLeft w:val="0"/>
          <w:marRight w:val="0"/>
          <w:marTop w:val="0"/>
          <w:marBottom w:val="0"/>
          <w:divBdr>
            <w:top w:val="none" w:sz="0" w:space="0" w:color="auto"/>
            <w:left w:val="none" w:sz="0" w:space="0" w:color="auto"/>
            <w:bottom w:val="none" w:sz="0" w:space="0" w:color="auto"/>
            <w:right w:val="none" w:sz="0" w:space="0" w:color="auto"/>
          </w:divBdr>
        </w:div>
        <w:div w:id="1047559666">
          <w:marLeft w:val="0"/>
          <w:marRight w:val="0"/>
          <w:marTop w:val="0"/>
          <w:marBottom w:val="0"/>
          <w:divBdr>
            <w:top w:val="none" w:sz="0" w:space="0" w:color="auto"/>
            <w:left w:val="none" w:sz="0" w:space="0" w:color="auto"/>
            <w:bottom w:val="none" w:sz="0" w:space="0" w:color="auto"/>
            <w:right w:val="none" w:sz="0" w:space="0" w:color="auto"/>
          </w:divBdr>
        </w:div>
        <w:div w:id="1347513527">
          <w:marLeft w:val="0"/>
          <w:marRight w:val="0"/>
          <w:marTop w:val="0"/>
          <w:marBottom w:val="0"/>
          <w:divBdr>
            <w:top w:val="none" w:sz="0" w:space="0" w:color="auto"/>
            <w:left w:val="none" w:sz="0" w:space="0" w:color="auto"/>
            <w:bottom w:val="none" w:sz="0" w:space="0" w:color="auto"/>
            <w:right w:val="none" w:sz="0" w:space="0" w:color="auto"/>
          </w:divBdr>
        </w:div>
        <w:div w:id="1341928212">
          <w:marLeft w:val="0"/>
          <w:marRight w:val="0"/>
          <w:marTop w:val="0"/>
          <w:marBottom w:val="0"/>
          <w:divBdr>
            <w:top w:val="none" w:sz="0" w:space="0" w:color="auto"/>
            <w:left w:val="none" w:sz="0" w:space="0" w:color="auto"/>
            <w:bottom w:val="none" w:sz="0" w:space="0" w:color="auto"/>
            <w:right w:val="none" w:sz="0" w:space="0" w:color="auto"/>
          </w:divBdr>
        </w:div>
        <w:div w:id="564413018">
          <w:marLeft w:val="0"/>
          <w:marRight w:val="0"/>
          <w:marTop w:val="0"/>
          <w:marBottom w:val="0"/>
          <w:divBdr>
            <w:top w:val="none" w:sz="0" w:space="0" w:color="auto"/>
            <w:left w:val="none" w:sz="0" w:space="0" w:color="auto"/>
            <w:bottom w:val="none" w:sz="0" w:space="0" w:color="auto"/>
            <w:right w:val="none" w:sz="0" w:space="0" w:color="auto"/>
          </w:divBdr>
        </w:div>
        <w:div w:id="592399743">
          <w:marLeft w:val="0"/>
          <w:marRight w:val="0"/>
          <w:marTop w:val="0"/>
          <w:marBottom w:val="0"/>
          <w:divBdr>
            <w:top w:val="none" w:sz="0" w:space="0" w:color="auto"/>
            <w:left w:val="none" w:sz="0" w:space="0" w:color="auto"/>
            <w:bottom w:val="none" w:sz="0" w:space="0" w:color="auto"/>
            <w:right w:val="none" w:sz="0" w:space="0" w:color="auto"/>
          </w:divBdr>
        </w:div>
        <w:div w:id="318268867">
          <w:marLeft w:val="0"/>
          <w:marRight w:val="0"/>
          <w:marTop w:val="0"/>
          <w:marBottom w:val="0"/>
          <w:divBdr>
            <w:top w:val="none" w:sz="0" w:space="0" w:color="auto"/>
            <w:left w:val="none" w:sz="0" w:space="0" w:color="auto"/>
            <w:bottom w:val="none" w:sz="0" w:space="0" w:color="auto"/>
            <w:right w:val="none" w:sz="0" w:space="0" w:color="auto"/>
          </w:divBdr>
        </w:div>
      </w:divsChild>
    </w:div>
    <w:div w:id="455414559">
      <w:bodyDiv w:val="1"/>
      <w:marLeft w:val="0"/>
      <w:marRight w:val="0"/>
      <w:marTop w:val="0"/>
      <w:marBottom w:val="0"/>
      <w:divBdr>
        <w:top w:val="none" w:sz="0" w:space="0" w:color="auto"/>
        <w:left w:val="none" w:sz="0" w:space="0" w:color="auto"/>
        <w:bottom w:val="none" w:sz="0" w:space="0" w:color="auto"/>
        <w:right w:val="none" w:sz="0" w:space="0" w:color="auto"/>
      </w:divBdr>
      <w:divsChild>
        <w:div w:id="824056481">
          <w:marLeft w:val="547"/>
          <w:marRight w:val="0"/>
          <w:marTop w:val="0"/>
          <w:marBottom w:val="0"/>
          <w:divBdr>
            <w:top w:val="none" w:sz="0" w:space="0" w:color="auto"/>
            <w:left w:val="none" w:sz="0" w:space="0" w:color="auto"/>
            <w:bottom w:val="none" w:sz="0" w:space="0" w:color="auto"/>
            <w:right w:val="none" w:sz="0" w:space="0" w:color="auto"/>
          </w:divBdr>
        </w:div>
      </w:divsChild>
    </w:div>
    <w:div w:id="461534828">
      <w:bodyDiv w:val="1"/>
      <w:marLeft w:val="0"/>
      <w:marRight w:val="0"/>
      <w:marTop w:val="0"/>
      <w:marBottom w:val="0"/>
      <w:divBdr>
        <w:top w:val="none" w:sz="0" w:space="0" w:color="auto"/>
        <w:left w:val="none" w:sz="0" w:space="0" w:color="auto"/>
        <w:bottom w:val="none" w:sz="0" w:space="0" w:color="auto"/>
        <w:right w:val="none" w:sz="0" w:space="0" w:color="auto"/>
      </w:divBdr>
      <w:divsChild>
        <w:div w:id="508718107">
          <w:marLeft w:val="432"/>
          <w:marRight w:val="0"/>
          <w:marTop w:val="120"/>
          <w:marBottom w:val="0"/>
          <w:divBdr>
            <w:top w:val="none" w:sz="0" w:space="0" w:color="auto"/>
            <w:left w:val="none" w:sz="0" w:space="0" w:color="auto"/>
            <w:bottom w:val="none" w:sz="0" w:space="0" w:color="auto"/>
            <w:right w:val="none" w:sz="0" w:space="0" w:color="auto"/>
          </w:divBdr>
        </w:div>
        <w:div w:id="2140604886">
          <w:marLeft w:val="432"/>
          <w:marRight w:val="0"/>
          <w:marTop w:val="120"/>
          <w:marBottom w:val="0"/>
          <w:divBdr>
            <w:top w:val="none" w:sz="0" w:space="0" w:color="auto"/>
            <w:left w:val="none" w:sz="0" w:space="0" w:color="auto"/>
            <w:bottom w:val="none" w:sz="0" w:space="0" w:color="auto"/>
            <w:right w:val="none" w:sz="0" w:space="0" w:color="auto"/>
          </w:divBdr>
        </w:div>
        <w:div w:id="1578436047">
          <w:marLeft w:val="432"/>
          <w:marRight w:val="0"/>
          <w:marTop w:val="120"/>
          <w:marBottom w:val="0"/>
          <w:divBdr>
            <w:top w:val="none" w:sz="0" w:space="0" w:color="auto"/>
            <w:left w:val="none" w:sz="0" w:space="0" w:color="auto"/>
            <w:bottom w:val="none" w:sz="0" w:space="0" w:color="auto"/>
            <w:right w:val="none" w:sz="0" w:space="0" w:color="auto"/>
          </w:divBdr>
        </w:div>
        <w:div w:id="1311012645">
          <w:marLeft w:val="432"/>
          <w:marRight w:val="0"/>
          <w:marTop w:val="120"/>
          <w:marBottom w:val="0"/>
          <w:divBdr>
            <w:top w:val="none" w:sz="0" w:space="0" w:color="auto"/>
            <w:left w:val="none" w:sz="0" w:space="0" w:color="auto"/>
            <w:bottom w:val="none" w:sz="0" w:space="0" w:color="auto"/>
            <w:right w:val="none" w:sz="0" w:space="0" w:color="auto"/>
          </w:divBdr>
        </w:div>
        <w:div w:id="2036730616">
          <w:marLeft w:val="432"/>
          <w:marRight w:val="0"/>
          <w:marTop w:val="120"/>
          <w:marBottom w:val="0"/>
          <w:divBdr>
            <w:top w:val="none" w:sz="0" w:space="0" w:color="auto"/>
            <w:left w:val="none" w:sz="0" w:space="0" w:color="auto"/>
            <w:bottom w:val="none" w:sz="0" w:space="0" w:color="auto"/>
            <w:right w:val="none" w:sz="0" w:space="0" w:color="auto"/>
          </w:divBdr>
        </w:div>
        <w:div w:id="1266112185">
          <w:marLeft w:val="432"/>
          <w:marRight w:val="0"/>
          <w:marTop w:val="120"/>
          <w:marBottom w:val="0"/>
          <w:divBdr>
            <w:top w:val="none" w:sz="0" w:space="0" w:color="auto"/>
            <w:left w:val="none" w:sz="0" w:space="0" w:color="auto"/>
            <w:bottom w:val="none" w:sz="0" w:space="0" w:color="auto"/>
            <w:right w:val="none" w:sz="0" w:space="0" w:color="auto"/>
          </w:divBdr>
        </w:div>
      </w:divsChild>
    </w:div>
    <w:div w:id="510217889">
      <w:bodyDiv w:val="1"/>
      <w:marLeft w:val="0"/>
      <w:marRight w:val="0"/>
      <w:marTop w:val="0"/>
      <w:marBottom w:val="0"/>
      <w:divBdr>
        <w:top w:val="none" w:sz="0" w:space="0" w:color="auto"/>
        <w:left w:val="none" w:sz="0" w:space="0" w:color="auto"/>
        <w:bottom w:val="none" w:sz="0" w:space="0" w:color="auto"/>
        <w:right w:val="none" w:sz="0" w:space="0" w:color="auto"/>
      </w:divBdr>
      <w:divsChild>
        <w:div w:id="247810186">
          <w:marLeft w:val="432"/>
          <w:marRight w:val="0"/>
          <w:marTop w:val="120"/>
          <w:marBottom w:val="0"/>
          <w:divBdr>
            <w:top w:val="none" w:sz="0" w:space="0" w:color="auto"/>
            <w:left w:val="none" w:sz="0" w:space="0" w:color="auto"/>
            <w:bottom w:val="none" w:sz="0" w:space="0" w:color="auto"/>
            <w:right w:val="none" w:sz="0" w:space="0" w:color="auto"/>
          </w:divBdr>
        </w:div>
        <w:div w:id="1634211662">
          <w:marLeft w:val="432"/>
          <w:marRight w:val="0"/>
          <w:marTop w:val="120"/>
          <w:marBottom w:val="0"/>
          <w:divBdr>
            <w:top w:val="none" w:sz="0" w:space="0" w:color="auto"/>
            <w:left w:val="none" w:sz="0" w:space="0" w:color="auto"/>
            <w:bottom w:val="none" w:sz="0" w:space="0" w:color="auto"/>
            <w:right w:val="none" w:sz="0" w:space="0" w:color="auto"/>
          </w:divBdr>
        </w:div>
      </w:divsChild>
    </w:div>
    <w:div w:id="534201190">
      <w:bodyDiv w:val="1"/>
      <w:marLeft w:val="0"/>
      <w:marRight w:val="0"/>
      <w:marTop w:val="0"/>
      <w:marBottom w:val="0"/>
      <w:divBdr>
        <w:top w:val="none" w:sz="0" w:space="0" w:color="auto"/>
        <w:left w:val="none" w:sz="0" w:space="0" w:color="auto"/>
        <w:bottom w:val="none" w:sz="0" w:space="0" w:color="auto"/>
        <w:right w:val="none" w:sz="0" w:space="0" w:color="auto"/>
      </w:divBdr>
    </w:div>
    <w:div w:id="553587795">
      <w:bodyDiv w:val="1"/>
      <w:marLeft w:val="0"/>
      <w:marRight w:val="0"/>
      <w:marTop w:val="0"/>
      <w:marBottom w:val="0"/>
      <w:divBdr>
        <w:top w:val="none" w:sz="0" w:space="0" w:color="auto"/>
        <w:left w:val="none" w:sz="0" w:space="0" w:color="auto"/>
        <w:bottom w:val="none" w:sz="0" w:space="0" w:color="auto"/>
        <w:right w:val="none" w:sz="0" w:space="0" w:color="auto"/>
      </w:divBdr>
      <w:divsChild>
        <w:div w:id="2134471979">
          <w:marLeft w:val="432"/>
          <w:marRight w:val="0"/>
          <w:marTop w:val="120"/>
          <w:marBottom w:val="0"/>
          <w:divBdr>
            <w:top w:val="none" w:sz="0" w:space="0" w:color="auto"/>
            <w:left w:val="none" w:sz="0" w:space="0" w:color="auto"/>
            <w:bottom w:val="none" w:sz="0" w:space="0" w:color="auto"/>
            <w:right w:val="none" w:sz="0" w:space="0" w:color="auto"/>
          </w:divBdr>
        </w:div>
      </w:divsChild>
    </w:div>
    <w:div w:id="574050411">
      <w:bodyDiv w:val="1"/>
      <w:marLeft w:val="0"/>
      <w:marRight w:val="0"/>
      <w:marTop w:val="0"/>
      <w:marBottom w:val="0"/>
      <w:divBdr>
        <w:top w:val="none" w:sz="0" w:space="0" w:color="auto"/>
        <w:left w:val="none" w:sz="0" w:space="0" w:color="auto"/>
        <w:bottom w:val="none" w:sz="0" w:space="0" w:color="auto"/>
        <w:right w:val="none" w:sz="0" w:space="0" w:color="auto"/>
      </w:divBdr>
      <w:divsChild>
        <w:div w:id="1008750940">
          <w:marLeft w:val="432"/>
          <w:marRight w:val="0"/>
          <w:marTop w:val="120"/>
          <w:marBottom w:val="0"/>
          <w:divBdr>
            <w:top w:val="none" w:sz="0" w:space="0" w:color="auto"/>
            <w:left w:val="none" w:sz="0" w:space="0" w:color="auto"/>
            <w:bottom w:val="none" w:sz="0" w:space="0" w:color="auto"/>
            <w:right w:val="none" w:sz="0" w:space="0" w:color="auto"/>
          </w:divBdr>
        </w:div>
        <w:div w:id="1587416633">
          <w:marLeft w:val="432"/>
          <w:marRight w:val="0"/>
          <w:marTop w:val="120"/>
          <w:marBottom w:val="0"/>
          <w:divBdr>
            <w:top w:val="none" w:sz="0" w:space="0" w:color="auto"/>
            <w:left w:val="none" w:sz="0" w:space="0" w:color="auto"/>
            <w:bottom w:val="none" w:sz="0" w:space="0" w:color="auto"/>
            <w:right w:val="none" w:sz="0" w:space="0" w:color="auto"/>
          </w:divBdr>
        </w:div>
      </w:divsChild>
    </w:div>
    <w:div w:id="812716499">
      <w:bodyDiv w:val="1"/>
      <w:marLeft w:val="0"/>
      <w:marRight w:val="0"/>
      <w:marTop w:val="0"/>
      <w:marBottom w:val="0"/>
      <w:divBdr>
        <w:top w:val="none" w:sz="0" w:space="0" w:color="auto"/>
        <w:left w:val="none" w:sz="0" w:space="0" w:color="auto"/>
        <w:bottom w:val="none" w:sz="0" w:space="0" w:color="auto"/>
        <w:right w:val="none" w:sz="0" w:space="0" w:color="auto"/>
      </w:divBdr>
      <w:divsChild>
        <w:div w:id="1952131320">
          <w:marLeft w:val="432"/>
          <w:marRight w:val="0"/>
          <w:marTop w:val="120"/>
          <w:marBottom w:val="0"/>
          <w:divBdr>
            <w:top w:val="none" w:sz="0" w:space="0" w:color="auto"/>
            <w:left w:val="none" w:sz="0" w:space="0" w:color="auto"/>
            <w:bottom w:val="none" w:sz="0" w:space="0" w:color="auto"/>
            <w:right w:val="none" w:sz="0" w:space="0" w:color="auto"/>
          </w:divBdr>
        </w:div>
        <w:div w:id="1030375614">
          <w:marLeft w:val="432"/>
          <w:marRight w:val="0"/>
          <w:marTop w:val="120"/>
          <w:marBottom w:val="0"/>
          <w:divBdr>
            <w:top w:val="none" w:sz="0" w:space="0" w:color="auto"/>
            <w:left w:val="none" w:sz="0" w:space="0" w:color="auto"/>
            <w:bottom w:val="none" w:sz="0" w:space="0" w:color="auto"/>
            <w:right w:val="none" w:sz="0" w:space="0" w:color="auto"/>
          </w:divBdr>
        </w:div>
        <w:div w:id="787816632">
          <w:marLeft w:val="432"/>
          <w:marRight w:val="0"/>
          <w:marTop w:val="120"/>
          <w:marBottom w:val="0"/>
          <w:divBdr>
            <w:top w:val="none" w:sz="0" w:space="0" w:color="auto"/>
            <w:left w:val="none" w:sz="0" w:space="0" w:color="auto"/>
            <w:bottom w:val="none" w:sz="0" w:space="0" w:color="auto"/>
            <w:right w:val="none" w:sz="0" w:space="0" w:color="auto"/>
          </w:divBdr>
        </w:div>
        <w:div w:id="1400439498">
          <w:marLeft w:val="432"/>
          <w:marRight w:val="0"/>
          <w:marTop w:val="120"/>
          <w:marBottom w:val="0"/>
          <w:divBdr>
            <w:top w:val="none" w:sz="0" w:space="0" w:color="auto"/>
            <w:left w:val="none" w:sz="0" w:space="0" w:color="auto"/>
            <w:bottom w:val="none" w:sz="0" w:space="0" w:color="auto"/>
            <w:right w:val="none" w:sz="0" w:space="0" w:color="auto"/>
          </w:divBdr>
        </w:div>
        <w:div w:id="447745760">
          <w:marLeft w:val="432"/>
          <w:marRight w:val="0"/>
          <w:marTop w:val="120"/>
          <w:marBottom w:val="0"/>
          <w:divBdr>
            <w:top w:val="none" w:sz="0" w:space="0" w:color="auto"/>
            <w:left w:val="none" w:sz="0" w:space="0" w:color="auto"/>
            <w:bottom w:val="none" w:sz="0" w:space="0" w:color="auto"/>
            <w:right w:val="none" w:sz="0" w:space="0" w:color="auto"/>
          </w:divBdr>
        </w:div>
        <w:div w:id="566501136">
          <w:marLeft w:val="432"/>
          <w:marRight w:val="0"/>
          <w:marTop w:val="120"/>
          <w:marBottom w:val="0"/>
          <w:divBdr>
            <w:top w:val="none" w:sz="0" w:space="0" w:color="auto"/>
            <w:left w:val="none" w:sz="0" w:space="0" w:color="auto"/>
            <w:bottom w:val="none" w:sz="0" w:space="0" w:color="auto"/>
            <w:right w:val="none" w:sz="0" w:space="0" w:color="auto"/>
          </w:divBdr>
        </w:div>
      </w:divsChild>
    </w:div>
    <w:div w:id="836919989">
      <w:bodyDiv w:val="1"/>
      <w:marLeft w:val="0"/>
      <w:marRight w:val="0"/>
      <w:marTop w:val="0"/>
      <w:marBottom w:val="0"/>
      <w:divBdr>
        <w:top w:val="none" w:sz="0" w:space="0" w:color="auto"/>
        <w:left w:val="none" w:sz="0" w:space="0" w:color="auto"/>
        <w:bottom w:val="none" w:sz="0" w:space="0" w:color="auto"/>
        <w:right w:val="none" w:sz="0" w:space="0" w:color="auto"/>
      </w:divBdr>
    </w:div>
    <w:div w:id="891039496">
      <w:bodyDiv w:val="1"/>
      <w:marLeft w:val="0"/>
      <w:marRight w:val="0"/>
      <w:marTop w:val="0"/>
      <w:marBottom w:val="0"/>
      <w:divBdr>
        <w:top w:val="none" w:sz="0" w:space="0" w:color="auto"/>
        <w:left w:val="none" w:sz="0" w:space="0" w:color="auto"/>
        <w:bottom w:val="none" w:sz="0" w:space="0" w:color="auto"/>
        <w:right w:val="none" w:sz="0" w:space="0" w:color="auto"/>
      </w:divBdr>
      <w:divsChild>
        <w:div w:id="2011255411">
          <w:marLeft w:val="432"/>
          <w:marRight w:val="0"/>
          <w:marTop w:val="120"/>
          <w:marBottom w:val="0"/>
          <w:divBdr>
            <w:top w:val="none" w:sz="0" w:space="0" w:color="auto"/>
            <w:left w:val="none" w:sz="0" w:space="0" w:color="auto"/>
            <w:bottom w:val="none" w:sz="0" w:space="0" w:color="auto"/>
            <w:right w:val="none" w:sz="0" w:space="0" w:color="auto"/>
          </w:divBdr>
        </w:div>
        <w:div w:id="423041435">
          <w:marLeft w:val="432"/>
          <w:marRight w:val="0"/>
          <w:marTop w:val="120"/>
          <w:marBottom w:val="0"/>
          <w:divBdr>
            <w:top w:val="none" w:sz="0" w:space="0" w:color="auto"/>
            <w:left w:val="none" w:sz="0" w:space="0" w:color="auto"/>
            <w:bottom w:val="none" w:sz="0" w:space="0" w:color="auto"/>
            <w:right w:val="none" w:sz="0" w:space="0" w:color="auto"/>
          </w:divBdr>
        </w:div>
        <w:div w:id="1859849008">
          <w:marLeft w:val="432"/>
          <w:marRight w:val="0"/>
          <w:marTop w:val="120"/>
          <w:marBottom w:val="0"/>
          <w:divBdr>
            <w:top w:val="none" w:sz="0" w:space="0" w:color="auto"/>
            <w:left w:val="none" w:sz="0" w:space="0" w:color="auto"/>
            <w:bottom w:val="none" w:sz="0" w:space="0" w:color="auto"/>
            <w:right w:val="none" w:sz="0" w:space="0" w:color="auto"/>
          </w:divBdr>
        </w:div>
      </w:divsChild>
    </w:div>
    <w:div w:id="905649866">
      <w:bodyDiv w:val="1"/>
      <w:marLeft w:val="0"/>
      <w:marRight w:val="0"/>
      <w:marTop w:val="0"/>
      <w:marBottom w:val="0"/>
      <w:divBdr>
        <w:top w:val="none" w:sz="0" w:space="0" w:color="auto"/>
        <w:left w:val="none" w:sz="0" w:space="0" w:color="auto"/>
        <w:bottom w:val="none" w:sz="0" w:space="0" w:color="auto"/>
        <w:right w:val="none" w:sz="0" w:space="0" w:color="auto"/>
      </w:divBdr>
      <w:divsChild>
        <w:div w:id="166797398">
          <w:marLeft w:val="432"/>
          <w:marRight w:val="0"/>
          <w:marTop w:val="120"/>
          <w:marBottom w:val="0"/>
          <w:divBdr>
            <w:top w:val="none" w:sz="0" w:space="0" w:color="auto"/>
            <w:left w:val="none" w:sz="0" w:space="0" w:color="auto"/>
            <w:bottom w:val="none" w:sz="0" w:space="0" w:color="auto"/>
            <w:right w:val="none" w:sz="0" w:space="0" w:color="auto"/>
          </w:divBdr>
        </w:div>
        <w:div w:id="634679709">
          <w:marLeft w:val="432"/>
          <w:marRight w:val="0"/>
          <w:marTop w:val="120"/>
          <w:marBottom w:val="0"/>
          <w:divBdr>
            <w:top w:val="none" w:sz="0" w:space="0" w:color="auto"/>
            <w:left w:val="none" w:sz="0" w:space="0" w:color="auto"/>
            <w:bottom w:val="none" w:sz="0" w:space="0" w:color="auto"/>
            <w:right w:val="none" w:sz="0" w:space="0" w:color="auto"/>
          </w:divBdr>
        </w:div>
        <w:div w:id="760101490">
          <w:marLeft w:val="432"/>
          <w:marRight w:val="0"/>
          <w:marTop w:val="120"/>
          <w:marBottom w:val="0"/>
          <w:divBdr>
            <w:top w:val="none" w:sz="0" w:space="0" w:color="auto"/>
            <w:left w:val="none" w:sz="0" w:space="0" w:color="auto"/>
            <w:bottom w:val="none" w:sz="0" w:space="0" w:color="auto"/>
            <w:right w:val="none" w:sz="0" w:space="0" w:color="auto"/>
          </w:divBdr>
        </w:div>
      </w:divsChild>
    </w:div>
    <w:div w:id="1098986260">
      <w:bodyDiv w:val="1"/>
      <w:marLeft w:val="0"/>
      <w:marRight w:val="0"/>
      <w:marTop w:val="0"/>
      <w:marBottom w:val="0"/>
      <w:divBdr>
        <w:top w:val="none" w:sz="0" w:space="0" w:color="auto"/>
        <w:left w:val="none" w:sz="0" w:space="0" w:color="auto"/>
        <w:bottom w:val="none" w:sz="0" w:space="0" w:color="auto"/>
        <w:right w:val="none" w:sz="0" w:space="0" w:color="auto"/>
      </w:divBdr>
    </w:div>
    <w:div w:id="1103500499">
      <w:bodyDiv w:val="1"/>
      <w:marLeft w:val="0"/>
      <w:marRight w:val="0"/>
      <w:marTop w:val="0"/>
      <w:marBottom w:val="0"/>
      <w:divBdr>
        <w:top w:val="none" w:sz="0" w:space="0" w:color="auto"/>
        <w:left w:val="none" w:sz="0" w:space="0" w:color="auto"/>
        <w:bottom w:val="none" w:sz="0" w:space="0" w:color="auto"/>
        <w:right w:val="none" w:sz="0" w:space="0" w:color="auto"/>
      </w:divBdr>
      <w:divsChild>
        <w:div w:id="319120810">
          <w:marLeft w:val="547"/>
          <w:marRight w:val="0"/>
          <w:marTop w:val="0"/>
          <w:marBottom w:val="0"/>
          <w:divBdr>
            <w:top w:val="none" w:sz="0" w:space="0" w:color="auto"/>
            <w:left w:val="none" w:sz="0" w:space="0" w:color="auto"/>
            <w:bottom w:val="none" w:sz="0" w:space="0" w:color="auto"/>
            <w:right w:val="none" w:sz="0" w:space="0" w:color="auto"/>
          </w:divBdr>
        </w:div>
      </w:divsChild>
    </w:div>
    <w:div w:id="1145707121">
      <w:bodyDiv w:val="1"/>
      <w:marLeft w:val="0"/>
      <w:marRight w:val="0"/>
      <w:marTop w:val="0"/>
      <w:marBottom w:val="0"/>
      <w:divBdr>
        <w:top w:val="none" w:sz="0" w:space="0" w:color="auto"/>
        <w:left w:val="none" w:sz="0" w:space="0" w:color="auto"/>
        <w:bottom w:val="none" w:sz="0" w:space="0" w:color="auto"/>
        <w:right w:val="none" w:sz="0" w:space="0" w:color="auto"/>
      </w:divBdr>
      <w:divsChild>
        <w:div w:id="971130107">
          <w:marLeft w:val="432"/>
          <w:marRight w:val="0"/>
          <w:marTop w:val="120"/>
          <w:marBottom w:val="0"/>
          <w:divBdr>
            <w:top w:val="none" w:sz="0" w:space="0" w:color="auto"/>
            <w:left w:val="none" w:sz="0" w:space="0" w:color="auto"/>
            <w:bottom w:val="none" w:sz="0" w:space="0" w:color="auto"/>
            <w:right w:val="none" w:sz="0" w:space="0" w:color="auto"/>
          </w:divBdr>
        </w:div>
        <w:div w:id="1745057335">
          <w:marLeft w:val="432"/>
          <w:marRight w:val="0"/>
          <w:marTop w:val="120"/>
          <w:marBottom w:val="0"/>
          <w:divBdr>
            <w:top w:val="none" w:sz="0" w:space="0" w:color="auto"/>
            <w:left w:val="none" w:sz="0" w:space="0" w:color="auto"/>
            <w:bottom w:val="none" w:sz="0" w:space="0" w:color="auto"/>
            <w:right w:val="none" w:sz="0" w:space="0" w:color="auto"/>
          </w:divBdr>
        </w:div>
      </w:divsChild>
    </w:div>
    <w:div w:id="1390692182">
      <w:bodyDiv w:val="1"/>
      <w:marLeft w:val="0"/>
      <w:marRight w:val="0"/>
      <w:marTop w:val="0"/>
      <w:marBottom w:val="0"/>
      <w:divBdr>
        <w:top w:val="none" w:sz="0" w:space="0" w:color="auto"/>
        <w:left w:val="none" w:sz="0" w:space="0" w:color="auto"/>
        <w:bottom w:val="none" w:sz="0" w:space="0" w:color="auto"/>
        <w:right w:val="none" w:sz="0" w:space="0" w:color="auto"/>
      </w:divBdr>
      <w:divsChild>
        <w:div w:id="433747120">
          <w:marLeft w:val="432"/>
          <w:marRight w:val="0"/>
          <w:marTop w:val="120"/>
          <w:marBottom w:val="0"/>
          <w:divBdr>
            <w:top w:val="none" w:sz="0" w:space="0" w:color="auto"/>
            <w:left w:val="none" w:sz="0" w:space="0" w:color="auto"/>
            <w:bottom w:val="none" w:sz="0" w:space="0" w:color="auto"/>
            <w:right w:val="none" w:sz="0" w:space="0" w:color="auto"/>
          </w:divBdr>
        </w:div>
        <w:div w:id="548035419">
          <w:marLeft w:val="432"/>
          <w:marRight w:val="0"/>
          <w:marTop w:val="120"/>
          <w:marBottom w:val="0"/>
          <w:divBdr>
            <w:top w:val="none" w:sz="0" w:space="0" w:color="auto"/>
            <w:left w:val="none" w:sz="0" w:space="0" w:color="auto"/>
            <w:bottom w:val="none" w:sz="0" w:space="0" w:color="auto"/>
            <w:right w:val="none" w:sz="0" w:space="0" w:color="auto"/>
          </w:divBdr>
        </w:div>
        <w:div w:id="1568342747">
          <w:marLeft w:val="432"/>
          <w:marRight w:val="0"/>
          <w:marTop w:val="120"/>
          <w:marBottom w:val="0"/>
          <w:divBdr>
            <w:top w:val="none" w:sz="0" w:space="0" w:color="auto"/>
            <w:left w:val="none" w:sz="0" w:space="0" w:color="auto"/>
            <w:bottom w:val="none" w:sz="0" w:space="0" w:color="auto"/>
            <w:right w:val="none" w:sz="0" w:space="0" w:color="auto"/>
          </w:divBdr>
        </w:div>
        <w:div w:id="600451284">
          <w:marLeft w:val="432"/>
          <w:marRight w:val="0"/>
          <w:marTop w:val="120"/>
          <w:marBottom w:val="0"/>
          <w:divBdr>
            <w:top w:val="none" w:sz="0" w:space="0" w:color="auto"/>
            <w:left w:val="none" w:sz="0" w:space="0" w:color="auto"/>
            <w:bottom w:val="none" w:sz="0" w:space="0" w:color="auto"/>
            <w:right w:val="none" w:sz="0" w:space="0" w:color="auto"/>
          </w:divBdr>
        </w:div>
        <w:div w:id="1664773096">
          <w:marLeft w:val="432"/>
          <w:marRight w:val="0"/>
          <w:marTop w:val="120"/>
          <w:marBottom w:val="0"/>
          <w:divBdr>
            <w:top w:val="none" w:sz="0" w:space="0" w:color="auto"/>
            <w:left w:val="none" w:sz="0" w:space="0" w:color="auto"/>
            <w:bottom w:val="none" w:sz="0" w:space="0" w:color="auto"/>
            <w:right w:val="none" w:sz="0" w:space="0" w:color="auto"/>
          </w:divBdr>
        </w:div>
      </w:divsChild>
    </w:div>
    <w:div w:id="1409185672">
      <w:bodyDiv w:val="1"/>
      <w:marLeft w:val="0"/>
      <w:marRight w:val="0"/>
      <w:marTop w:val="0"/>
      <w:marBottom w:val="0"/>
      <w:divBdr>
        <w:top w:val="none" w:sz="0" w:space="0" w:color="auto"/>
        <w:left w:val="none" w:sz="0" w:space="0" w:color="auto"/>
        <w:bottom w:val="none" w:sz="0" w:space="0" w:color="auto"/>
        <w:right w:val="none" w:sz="0" w:space="0" w:color="auto"/>
      </w:divBdr>
      <w:divsChild>
        <w:div w:id="624241283">
          <w:marLeft w:val="432"/>
          <w:marRight w:val="0"/>
          <w:marTop w:val="120"/>
          <w:marBottom w:val="0"/>
          <w:divBdr>
            <w:top w:val="none" w:sz="0" w:space="0" w:color="auto"/>
            <w:left w:val="none" w:sz="0" w:space="0" w:color="auto"/>
            <w:bottom w:val="none" w:sz="0" w:space="0" w:color="auto"/>
            <w:right w:val="none" w:sz="0" w:space="0" w:color="auto"/>
          </w:divBdr>
        </w:div>
        <w:div w:id="2082750997">
          <w:marLeft w:val="432"/>
          <w:marRight w:val="0"/>
          <w:marTop w:val="120"/>
          <w:marBottom w:val="0"/>
          <w:divBdr>
            <w:top w:val="none" w:sz="0" w:space="0" w:color="auto"/>
            <w:left w:val="none" w:sz="0" w:space="0" w:color="auto"/>
            <w:bottom w:val="none" w:sz="0" w:space="0" w:color="auto"/>
            <w:right w:val="none" w:sz="0" w:space="0" w:color="auto"/>
          </w:divBdr>
        </w:div>
        <w:div w:id="709308898">
          <w:marLeft w:val="432"/>
          <w:marRight w:val="0"/>
          <w:marTop w:val="120"/>
          <w:marBottom w:val="0"/>
          <w:divBdr>
            <w:top w:val="none" w:sz="0" w:space="0" w:color="auto"/>
            <w:left w:val="none" w:sz="0" w:space="0" w:color="auto"/>
            <w:bottom w:val="none" w:sz="0" w:space="0" w:color="auto"/>
            <w:right w:val="none" w:sz="0" w:space="0" w:color="auto"/>
          </w:divBdr>
        </w:div>
      </w:divsChild>
    </w:div>
    <w:div w:id="1501773519">
      <w:bodyDiv w:val="1"/>
      <w:marLeft w:val="0"/>
      <w:marRight w:val="0"/>
      <w:marTop w:val="0"/>
      <w:marBottom w:val="0"/>
      <w:divBdr>
        <w:top w:val="none" w:sz="0" w:space="0" w:color="auto"/>
        <w:left w:val="none" w:sz="0" w:space="0" w:color="auto"/>
        <w:bottom w:val="none" w:sz="0" w:space="0" w:color="auto"/>
        <w:right w:val="none" w:sz="0" w:space="0" w:color="auto"/>
      </w:divBdr>
    </w:div>
    <w:div w:id="1568147138">
      <w:bodyDiv w:val="1"/>
      <w:marLeft w:val="0"/>
      <w:marRight w:val="0"/>
      <w:marTop w:val="0"/>
      <w:marBottom w:val="0"/>
      <w:divBdr>
        <w:top w:val="none" w:sz="0" w:space="0" w:color="auto"/>
        <w:left w:val="none" w:sz="0" w:space="0" w:color="auto"/>
        <w:bottom w:val="none" w:sz="0" w:space="0" w:color="auto"/>
        <w:right w:val="none" w:sz="0" w:space="0" w:color="auto"/>
      </w:divBdr>
    </w:div>
    <w:div w:id="1621648351">
      <w:bodyDiv w:val="1"/>
      <w:marLeft w:val="0"/>
      <w:marRight w:val="0"/>
      <w:marTop w:val="0"/>
      <w:marBottom w:val="0"/>
      <w:divBdr>
        <w:top w:val="none" w:sz="0" w:space="0" w:color="auto"/>
        <w:left w:val="none" w:sz="0" w:space="0" w:color="auto"/>
        <w:bottom w:val="none" w:sz="0" w:space="0" w:color="auto"/>
        <w:right w:val="none" w:sz="0" w:space="0" w:color="auto"/>
      </w:divBdr>
    </w:div>
    <w:div w:id="1646154888">
      <w:bodyDiv w:val="1"/>
      <w:marLeft w:val="0"/>
      <w:marRight w:val="0"/>
      <w:marTop w:val="0"/>
      <w:marBottom w:val="0"/>
      <w:divBdr>
        <w:top w:val="none" w:sz="0" w:space="0" w:color="auto"/>
        <w:left w:val="none" w:sz="0" w:space="0" w:color="auto"/>
        <w:bottom w:val="none" w:sz="0" w:space="0" w:color="auto"/>
        <w:right w:val="none" w:sz="0" w:space="0" w:color="auto"/>
      </w:divBdr>
      <w:divsChild>
        <w:div w:id="75786233">
          <w:marLeft w:val="432"/>
          <w:marRight w:val="0"/>
          <w:marTop w:val="120"/>
          <w:marBottom w:val="0"/>
          <w:divBdr>
            <w:top w:val="none" w:sz="0" w:space="0" w:color="auto"/>
            <w:left w:val="none" w:sz="0" w:space="0" w:color="auto"/>
            <w:bottom w:val="none" w:sz="0" w:space="0" w:color="auto"/>
            <w:right w:val="none" w:sz="0" w:space="0" w:color="auto"/>
          </w:divBdr>
        </w:div>
        <w:div w:id="1440684200">
          <w:marLeft w:val="432"/>
          <w:marRight w:val="0"/>
          <w:marTop w:val="120"/>
          <w:marBottom w:val="0"/>
          <w:divBdr>
            <w:top w:val="none" w:sz="0" w:space="0" w:color="auto"/>
            <w:left w:val="none" w:sz="0" w:space="0" w:color="auto"/>
            <w:bottom w:val="none" w:sz="0" w:space="0" w:color="auto"/>
            <w:right w:val="none" w:sz="0" w:space="0" w:color="auto"/>
          </w:divBdr>
        </w:div>
      </w:divsChild>
    </w:div>
    <w:div w:id="1671060681">
      <w:bodyDiv w:val="1"/>
      <w:marLeft w:val="0"/>
      <w:marRight w:val="0"/>
      <w:marTop w:val="0"/>
      <w:marBottom w:val="0"/>
      <w:divBdr>
        <w:top w:val="none" w:sz="0" w:space="0" w:color="auto"/>
        <w:left w:val="none" w:sz="0" w:space="0" w:color="auto"/>
        <w:bottom w:val="none" w:sz="0" w:space="0" w:color="auto"/>
        <w:right w:val="none" w:sz="0" w:space="0" w:color="auto"/>
      </w:divBdr>
      <w:divsChild>
        <w:div w:id="89274567">
          <w:marLeft w:val="432"/>
          <w:marRight w:val="0"/>
          <w:marTop w:val="120"/>
          <w:marBottom w:val="0"/>
          <w:divBdr>
            <w:top w:val="none" w:sz="0" w:space="0" w:color="auto"/>
            <w:left w:val="none" w:sz="0" w:space="0" w:color="auto"/>
            <w:bottom w:val="none" w:sz="0" w:space="0" w:color="auto"/>
            <w:right w:val="none" w:sz="0" w:space="0" w:color="auto"/>
          </w:divBdr>
        </w:div>
        <w:div w:id="952977274">
          <w:marLeft w:val="432"/>
          <w:marRight w:val="0"/>
          <w:marTop w:val="120"/>
          <w:marBottom w:val="0"/>
          <w:divBdr>
            <w:top w:val="none" w:sz="0" w:space="0" w:color="auto"/>
            <w:left w:val="none" w:sz="0" w:space="0" w:color="auto"/>
            <w:bottom w:val="none" w:sz="0" w:space="0" w:color="auto"/>
            <w:right w:val="none" w:sz="0" w:space="0" w:color="auto"/>
          </w:divBdr>
        </w:div>
        <w:div w:id="553473182">
          <w:marLeft w:val="432"/>
          <w:marRight w:val="0"/>
          <w:marTop w:val="120"/>
          <w:marBottom w:val="0"/>
          <w:divBdr>
            <w:top w:val="none" w:sz="0" w:space="0" w:color="auto"/>
            <w:left w:val="none" w:sz="0" w:space="0" w:color="auto"/>
            <w:bottom w:val="none" w:sz="0" w:space="0" w:color="auto"/>
            <w:right w:val="none" w:sz="0" w:space="0" w:color="auto"/>
          </w:divBdr>
        </w:div>
      </w:divsChild>
    </w:div>
    <w:div w:id="1785463181">
      <w:bodyDiv w:val="1"/>
      <w:marLeft w:val="0"/>
      <w:marRight w:val="0"/>
      <w:marTop w:val="0"/>
      <w:marBottom w:val="0"/>
      <w:divBdr>
        <w:top w:val="none" w:sz="0" w:space="0" w:color="auto"/>
        <w:left w:val="none" w:sz="0" w:space="0" w:color="auto"/>
        <w:bottom w:val="none" w:sz="0" w:space="0" w:color="auto"/>
        <w:right w:val="none" w:sz="0" w:space="0" w:color="auto"/>
      </w:divBdr>
      <w:divsChild>
        <w:div w:id="955521392">
          <w:marLeft w:val="432"/>
          <w:marRight w:val="0"/>
          <w:marTop w:val="120"/>
          <w:marBottom w:val="0"/>
          <w:divBdr>
            <w:top w:val="none" w:sz="0" w:space="0" w:color="auto"/>
            <w:left w:val="none" w:sz="0" w:space="0" w:color="auto"/>
            <w:bottom w:val="none" w:sz="0" w:space="0" w:color="auto"/>
            <w:right w:val="none" w:sz="0" w:space="0" w:color="auto"/>
          </w:divBdr>
        </w:div>
        <w:div w:id="1882128778">
          <w:marLeft w:val="432"/>
          <w:marRight w:val="0"/>
          <w:marTop w:val="120"/>
          <w:marBottom w:val="0"/>
          <w:divBdr>
            <w:top w:val="none" w:sz="0" w:space="0" w:color="auto"/>
            <w:left w:val="none" w:sz="0" w:space="0" w:color="auto"/>
            <w:bottom w:val="none" w:sz="0" w:space="0" w:color="auto"/>
            <w:right w:val="none" w:sz="0" w:space="0" w:color="auto"/>
          </w:divBdr>
        </w:div>
        <w:div w:id="617681594">
          <w:marLeft w:val="432"/>
          <w:marRight w:val="0"/>
          <w:marTop w:val="120"/>
          <w:marBottom w:val="0"/>
          <w:divBdr>
            <w:top w:val="none" w:sz="0" w:space="0" w:color="auto"/>
            <w:left w:val="none" w:sz="0" w:space="0" w:color="auto"/>
            <w:bottom w:val="none" w:sz="0" w:space="0" w:color="auto"/>
            <w:right w:val="none" w:sz="0" w:space="0" w:color="auto"/>
          </w:divBdr>
        </w:div>
        <w:div w:id="21324470">
          <w:marLeft w:val="432"/>
          <w:marRight w:val="0"/>
          <w:marTop w:val="120"/>
          <w:marBottom w:val="0"/>
          <w:divBdr>
            <w:top w:val="none" w:sz="0" w:space="0" w:color="auto"/>
            <w:left w:val="none" w:sz="0" w:space="0" w:color="auto"/>
            <w:bottom w:val="none" w:sz="0" w:space="0" w:color="auto"/>
            <w:right w:val="none" w:sz="0" w:space="0" w:color="auto"/>
          </w:divBdr>
        </w:div>
        <w:div w:id="367990427">
          <w:marLeft w:val="432"/>
          <w:marRight w:val="0"/>
          <w:marTop w:val="120"/>
          <w:marBottom w:val="0"/>
          <w:divBdr>
            <w:top w:val="none" w:sz="0" w:space="0" w:color="auto"/>
            <w:left w:val="none" w:sz="0" w:space="0" w:color="auto"/>
            <w:bottom w:val="none" w:sz="0" w:space="0" w:color="auto"/>
            <w:right w:val="none" w:sz="0" w:space="0" w:color="auto"/>
          </w:divBdr>
        </w:div>
        <w:div w:id="1406608836">
          <w:marLeft w:val="432"/>
          <w:marRight w:val="0"/>
          <w:marTop w:val="120"/>
          <w:marBottom w:val="0"/>
          <w:divBdr>
            <w:top w:val="none" w:sz="0" w:space="0" w:color="auto"/>
            <w:left w:val="none" w:sz="0" w:space="0" w:color="auto"/>
            <w:bottom w:val="none" w:sz="0" w:space="0" w:color="auto"/>
            <w:right w:val="none" w:sz="0" w:space="0" w:color="auto"/>
          </w:divBdr>
        </w:div>
      </w:divsChild>
    </w:div>
    <w:div w:id="1826776864">
      <w:bodyDiv w:val="1"/>
      <w:marLeft w:val="0"/>
      <w:marRight w:val="0"/>
      <w:marTop w:val="0"/>
      <w:marBottom w:val="0"/>
      <w:divBdr>
        <w:top w:val="none" w:sz="0" w:space="0" w:color="auto"/>
        <w:left w:val="none" w:sz="0" w:space="0" w:color="auto"/>
        <w:bottom w:val="none" w:sz="0" w:space="0" w:color="auto"/>
        <w:right w:val="none" w:sz="0" w:space="0" w:color="auto"/>
      </w:divBdr>
      <w:divsChild>
        <w:div w:id="1646007021">
          <w:marLeft w:val="432"/>
          <w:marRight w:val="0"/>
          <w:marTop w:val="120"/>
          <w:marBottom w:val="0"/>
          <w:divBdr>
            <w:top w:val="none" w:sz="0" w:space="0" w:color="auto"/>
            <w:left w:val="none" w:sz="0" w:space="0" w:color="auto"/>
            <w:bottom w:val="none" w:sz="0" w:space="0" w:color="auto"/>
            <w:right w:val="none" w:sz="0" w:space="0" w:color="auto"/>
          </w:divBdr>
        </w:div>
        <w:div w:id="546571060">
          <w:marLeft w:val="432"/>
          <w:marRight w:val="0"/>
          <w:marTop w:val="120"/>
          <w:marBottom w:val="0"/>
          <w:divBdr>
            <w:top w:val="none" w:sz="0" w:space="0" w:color="auto"/>
            <w:left w:val="none" w:sz="0" w:space="0" w:color="auto"/>
            <w:bottom w:val="none" w:sz="0" w:space="0" w:color="auto"/>
            <w:right w:val="none" w:sz="0" w:space="0" w:color="auto"/>
          </w:divBdr>
        </w:div>
        <w:div w:id="1780445627">
          <w:marLeft w:val="432"/>
          <w:marRight w:val="0"/>
          <w:marTop w:val="120"/>
          <w:marBottom w:val="0"/>
          <w:divBdr>
            <w:top w:val="none" w:sz="0" w:space="0" w:color="auto"/>
            <w:left w:val="none" w:sz="0" w:space="0" w:color="auto"/>
            <w:bottom w:val="none" w:sz="0" w:space="0" w:color="auto"/>
            <w:right w:val="none" w:sz="0" w:space="0" w:color="auto"/>
          </w:divBdr>
        </w:div>
        <w:div w:id="980575582">
          <w:marLeft w:val="432"/>
          <w:marRight w:val="0"/>
          <w:marTop w:val="120"/>
          <w:marBottom w:val="0"/>
          <w:divBdr>
            <w:top w:val="none" w:sz="0" w:space="0" w:color="auto"/>
            <w:left w:val="none" w:sz="0" w:space="0" w:color="auto"/>
            <w:bottom w:val="none" w:sz="0" w:space="0" w:color="auto"/>
            <w:right w:val="none" w:sz="0" w:space="0" w:color="auto"/>
          </w:divBdr>
        </w:div>
        <w:div w:id="1964384611">
          <w:marLeft w:val="432"/>
          <w:marRight w:val="0"/>
          <w:marTop w:val="120"/>
          <w:marBottom w:val="0"/>
          <w:divBdr>
            <w:top w:val="none" w:sz="0" w:space="0" w:color="auto"/>
            <w:left w:val="none" w:sz="0" w:space="0" w:color="auto"/>
            <w:bottom w:val="none" w:sz="0" w:space="0" w:color="auto"/>
            <w:right w:val="none" w:sz="0" w:space="0" w:color="auto"/>
          </w:divBdr>
        </w:div>
      </w:divsChild>
    </w:div>
    <w:div w:id="1834223186">
      <w:bodyDiv w:val="1"/>
      <w:marLeft w:val="0"/>
      <w:marRight w:val="0"/>
      <w:marTop w:val="0"/>
      <w:marBottom w:val="0"/>
      <w:divBdr>
        <w:top w:val="none" w:sz="0" w:space="0" w:color="auto"/>
        <w:left w:val="none" w:sz="0" w:space="0" w:color="auto"/>
        <w:bottom w:val="none" w:sz="0" w:space="0" w:color="auto"/>
        <w:right w:val="none" w:sz="0" w:space="0" w:color="auto"/>
      </w:divBdr>
      <w:divsChild>
        <w:div w:id="129791773">
          <w:marLeft w:val="432"/>
          <w:marRight w:val="0"/>
          <w:marTop w:val="120"/>
          <w:marBottom w:val="0"/>
          <w:divBdr>
            <w:top w:val="none" w:sz="0" w:space="0" w:color="auto"/>
            <w:left w:val="none" w:sz="0" w:space="0" w:color="auto"/>
            <w:bottom w:val="none" w:sz="0" w:space="0" w:color="auto"/>
            <w:right w:val="none" w:sz="0" w:space="0" w:color="auto"/>
          </w:divBdr>
        </w:div>
        <w:div w:id="857696145">
          <w:marLeft w:val="432"/>
          <w:marRight w:val="0"/>
          <w:marTop w:val="120"/>
          <w:marBottom w:val="0"/>
          <w:divBdr>
            <w:top w:val="none" w:sz="0" w:space="0" w:color="auto"/>
            <w:left w:val="none" w:sz="0" w:space="0" w:color="auto"/>
            <w:bottom w:val="none" w:sz="0" w:space="0" w:color="auto"/>
            <w:right w:val="none" w:sz="0" w:space="0" w:color="auto"/>
          </w:divBdr>
        </w:div>
        <w:div w:id="1347637163">
          <w:marLeft w:val="432"/>
          <w:marRight w:val="0"/>
          <w:marTop w:val="120"/>
          <w:marBottom w:val="0"/>
          <w:divBdr>
            <w:top w:val="none" w:sz="0" w:space="0" w:color="auto"/>
            <w:left w:val="none" w:sz="0" w:space="0" w:color="auto"/>
            <w:bottom w:val="none" w:sz="0" w:space="0" w:color="auto"/>
            <w:right w:val="none" w:sz="0" w:space="0" w:color="auto"/>
          </w:divBdr>
        </w:div>
      </w:divsChild>
    </w:div>
    <w:div w:id="1944485540">
      <w:bodyDiv w:val="1"/>
      <w:marLeft w:val="0"/>
      <w:marRight w:val="0"/>
      <w:marTop w:val="0"/>
      <w:marBottom w:val="0"/>
      <w:divBdr>
        <w:top w:val="none" w:sz="0" w:space="0" w:color="auto"/>
        <w:left w:val="none" w:sz="0" w:space="0" w:color="auto"/>
        <w:bottom w:val="none" w:sz="0" w:space="0" w:color="auto"/>
        <w:right w:val="none" w:sz="0" w:space="0" w:color="auto"/>
      </w:divBdr>
      <w:divsChild>
        <w:div w:id="957956173">
          <w:marLeft w:val="432"/>
          <w:marRight w:val="0"/>
          <w:marTop w:val="120"/>
          <w:marBottom w:val="0"/>
          <w:divBdr>
            <w:top w:val="none" w:sz="0" w:space="0" w:color="auto"/>
            <w:left w:val="none" w:sz="0" w:space="0" w:color="auto"/>
            <w:bottom w:val="none" w:sz="0" w:space="0" w:color="auto"/>
            <w:right w:val="none" w:sz="0" w:space="0" w:color="auto"/>
          </w:divBdr>
        </w:div>
      </w:divsChild>
    </w:div>
    <w:div w:id="1999337437">
      <w:bodyDiv w:val="1"/>
      <w:marLeft w:val="0"/>
      <w:marRight w:val="0"/>
      <w:marTop w:val="0"/>
      <w:marBottom w:val="0"/>
      <w:divBdr>
        <w:top w:val="none" w:sz="0" w:space="0" w:color="auto"/>
        <w:left w:val="none" w:sz="0" w:space="0" w:color="auto"/>
        <w:bottom w:val="none" w:sz="0" w:space="0" w:color="auto"/>
        <w:right w:val="none" w:sz="0" w:space="0" w:color="auto"/>
      </w:divBdr>
      <w:divsChild>
        <w:div w:id="256406529">
          <w:marLeft w:val="432"/>
          <w:marRight w:val="0"/>
          <w:marTop w:val="120"/>
          <w:marBottom w:val="0"/>
          <w:divBdr>
            <w:top w:val="none" w:sz="0" w:space="0" w:color="auto"/>
            <w:left w:val="none" w:sz="0" w:space="0" w:color="auto"/>
            <w:bottom w:val="none" w:sz="0" w:space="0" w:color="auto"/>
            <w:right w:val="none" w:sz="0" w:space="0" w:color="auto"/>
          </w:divBdr>
        </w:div>
      </w:divsChild>
    </w:div>
    <w:div w:id="203911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momatemles.ucoz.ru/news/konstruktor_sovremennogo_uroka_fgos/2015-02-17-18" TargetMode="External"/><Relationship Id="rId18" Type="http://schemas.openxmlformats.org/officeDocument/2006/relationships/hyperlink" Target="http://edu.crowdexpert.ru" TargetMode="External"/><Relationship Id="rId26" Type="http://schemas.openxmlformats.org/officeDocument/2006/relationships/hyperlink" Target="mailto:edu@crowdexpert.ru" TargetMode="External"/><Relationship Id="rId39" Type="http://schemas.openxmlformats.org/officeDocument/2006/relationships/hyperlink" Target="http://gmosloves.ucoz.ru" TargetMode="External"/><Relationship Id="rId21" Type="http://schemas.openxmlformats.org/officeDocument/2006/relationships/hyperlink" Target="http://moodle.kipk.ru" TargetMode="External"/><Relationship Id="rId34" Type="http://schemas.openxmlformats.org/officeDocument/2006/relationships/image" Target="media/image4.png"/><Relationship Id="rId42" Type="http://schemas.openxmlformats.org/officeDocument/2006/relationships/hyperlink" Target="http://gmomuzlesosib.ucos.ru" TargetMode="External"/><Relationship Id="rId47" Type="http://schemas.openxmlformats.org/officeDocument/2006/relationships/hyperlink" Target="http://cok.cross-edu.ru/wp-content/uploads/2015/01/%D0%9F%D1%80%D0%B8%D0%BC%D0%B5%D1%80_%D0%BF%D1%80%D0%BE%D1%84%D0%B8%D0%BB%D1%8F_1-%D0%BA%D0%BB%D0%B0%D1%81%D1%81%D0%BD%D0%B8%D0%BA%D0%B0_%D1%81%D1%82%D0%B0%D1%80%D1%82.jpg" TargetMode="External"/><Relationship Id="rId50" Type="http://schemas.openxmlformats.org/officeDocument/2006/relationships/hyperlink" Target="http://mimc.org.ru/upr-obrazovaniya" TargetMode="External"/><Relationship Id="rId55" Type="http://schemas.openxmlformats.org/officeDocument/2006/relationships/hyperlink" Target="http://mimc.org.ru/odarendeti" TargetMode="External"/><Relationship Id="rId63" Type="http://schemas.openxmlformats.org/officeDocument/2006/relationships/image" Target="media/image11.png"/><Relationship Id="rId68" Type="http://schemas.openxmlformats.org/officeDocument/2006/relationships/image" Target="media/image16.png"/><Relationship Id="rId76" Type="http://schemas.openxmlformats.org/officeDocument/2006/relationships/hyperlink" Target="http://mou02.narod.ru/zoloto/index.htm" TargetMode="External"/><Relationship Id="rId84" Type="http://schemas.openxmlformats.org/officeDocument/2006/relationships/hyperlink" Target="http://lescdod.ru/puteshestvennik.html"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gmomatemles.ucoz.ru/" TargetMode="External"/><Relationship Id="rId29" Type="http://schemas.openxmlformats.org/officeDocument/2006/relationships/hyperlink" Target="http://mimc.org.ru/fgos/fgos-ooo" TargetMode="External"/><Relationship Id="rId11" Type="http://schemas.openxmlformats.org/officeDocument/2006/relationships/image" Target="media/image1.png"/><Relationship Id="rId24" Type="http://schemas.openxmlformats.org/officeDocument/2006/relationships/hyperlink" Target="http://my.webinar.ru/event/connect/425872/a551f1f85475da0cbcb174f5afcfad92/" TargetMode="External"/><Relationship Id="rId32" Type="http://schemas.openxmlformats.org/officeDocument/2006/relationships/image" Target="media/image3.png"/><Relationship Id="rId37" Type="http://schemas.openxmlformats.org/officeDocument/2006/relationships/hyperlink" Target="http://psyjournals.ru/edu_economy_wellbeing/issue/36287_full.shtml" TargetMode="External"/><Relationship Id="rId40" Type="http://schemas.openxmlformats.org/officeDocument/2006/relationships/hyperlink" Target="http://gmofizicles.ucoz.ru" TargetMode="External"/><Relationship Id="rId45" Type="http://schemas.openxmlformats.org/officeDocument/2006/relationships/hyperlink" Target="http://gmobioles.ucoz.ru" TargetMode="External"/><Relationship Id="rId53" Type="http://schemas.openxmlformats.org/officeDocument/2006/relationships/hyperlink" Target="http://krastalant.ru/" TargetMode="External"/><Relationship Id="rId58" Type="http://schemas.openxmlformats.org/officeDocument/2006/relationships/chart" Target="charts/chart2.xml"/><Relationship Id="rId66" Type="http://schemas.openxmlformats.org/officeDocument/2006/relationships/image" Target="media/image14.png"/><Relationship Id="rId74" Type="http://schemas.openxmlformats.org/officeDocument/2006/relationships/chart" Target="charts/chart4.xml"/><Relationship Id="rId79" Type="http://schemas.openxmlformats.org/officeDocument/2006/relationships/hyperlink" Target="http://lesschool.narod.ru/str/z1.htm" TargetMode="External"/><Relationship Id="rId87" Type="http://schemas.openxmlformats.org/officeDocument/2006/relationships/hyperlink" Target="http://lescdod.ru/tinejdzer.html" TargetMode="External"/><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hyperlink" Target="http://annarayk-bibla.blogspot.ru/" TargetMode="External"/><Relationship Id="rId90" Type="http://schemas.microsoft.com/office/2007/relationships/stylesWithEffects" Target="stylesWithEffects.xml"/><Relationship Id="rId19" Type="http://schemas.openxmlformats.org/officeDocument/2006/relationships/hyperlink" Target="http://moodle.kipk.ru" TargetMode="External"/><Relationship Id="rId4" Type="http://schemas.openxmlformats.org/officeDocument/2006/relationships/settings" Target="settings.xml"/><Relationship Id="rId9" Type="http://schemas.openxmlformats.org/officeDocument/2006/relationships/hyperlink" Target="http://mimc.org.ru/gmo" TargetMode="External"/><Relationship Id="rId14" Type="http://schemas.openxmlformats.org/officeDocument/2006/relationships/hyperlink" Target="http://gmomatemles.ucoz.ru/news/proekt_koncepcii_raboty_gmo_uchitelej_matematiki_po_povysheniju_kachestva_obrazovanija_g_lesosibirska/2014-12-04-16" TargetMode="External"/><Relationship Id="rId22" Type="http://schemas.openxmlformats.org/officeDocument/2006/relationships/hyperlink" Target="http://my.webinar.ru/event/connect/382646/c36f4bc39b5e4e9863d2d8d8d864e07c/" TargetMode="External"/><Relationship Id="rId27" Type="http://schemas.openxmlformats.org/officeDocument/2006/relationships/hyperlink" Target="mailto:edu@crowdexpert.ru" TargetMode="External"/><Relationship Id="rId30" Type="http://schemas.openxmlformats.org/officeDocument/2006/relationships/hyperlink" Target="http://mou-etirken.ippk.ru/index.php/fgos/144-primernaya-obrazovatelnaya-programma-fgos-ooo" TargetMode="External"/><Relationship Id="rId35" Type="http://schemas.openxmlformats.org/officeDocument/2006/relationships/hyperlink" Target="http://mimc.org.ru/odarennye-deti" TargetMode="External"/><Relationship Id="rId43" Type="http://schemas.openxmlformats.org/officeDocument/2006/relationships/hyperlink" Target="http://Correctlesosib.ucoz.ru" TargetMode="External"/><Relationship Id="rId48" Type="http://schemas.openxmlformats.org/officeDocument/2006/relationships/hyperlink" Target="http://cok.cross-edu.ru/?wpfb_dl=238" TargetMode="External"/><Relationship Id="rId56" Type="http://schemas.openxmlformats.org/officeDocument/2006/relationships/hyperlink" Target="http://mimc.org.ru/odarennye-deti/olimpiady" TargetMode="External"/><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hyperlink" Target="http://lesou1.my1.ru/index/fsk_quot_lider_quot/0-32" TargetMode="External"/><Relationship Id="rId8" Type="http://schemas.openxmlformats.org/officeDocument/2006/relationships/hyperlink" Target="http://edu.crowdexpert.ru" TargetMode="External"/><Relationship Id="rId51" Type="http://schemas.openxmlformats.org/officeDocument/2006/relationships/image" Target="media/image5.png"/><Relationship Id="rId72" Type="http://schemas.openxmlformats.org/officeDocument/2006/relationships/image" Target="media/image20.png"/><Relationship Id="rId80" Type="http://schemas.openxmlformats.org/officeDocument/2006/relationships/hyperlink" Target="http://www.lshool5.narod.ru/p37aa1.html" TargetMode="External"/><Relationship Id="rId85" Type="http://schemas.openxmlformats.org/officeDocument/2006/relationships/hyperlink" Target="http://lescdod.ru/garmony.html" TargetMode="External"/><Relationship Id="rId3" Type="http://schemas.openxmlformats.org/officeDocument/2006/relationships/styles" Target="styles.xml"/><Relationship Id="rId12" Type="http://schemas.openxmlformats.org/officeDocument/2006/relationships/hyperlink" Target="http://gmomatemles.ucoz.ru/news/konstruktor_sovremennogo_uroka_fgos/2015-02-17-18" TargetMode="External"/><Relationship Id="rId17" Type="http://schemas.openxmlformats.org/officeDocument/2006/relationships/hyperlink" Target="http://edu.crowdexpert.ru/" TargetMode="External"/><Relationship Id="rId25" Type="http://schemas.openxmlformats.org/officeDocument/2006/relationships/hyperlink" Target="http://www.englishteachers.ru" TargetMode="External"/><Relationship Id="rId33" Type="http://schemas.openxmlformats.org/officeDocument/2006/relationships/hyperlink" Target="http://www.proshkolu.ru/" TargetMode="External"/><Relationship Id="rId38" Type="http://schemas.openxmlformats.org/officeDocument/2006/relationships/hyperlink" Target="http://gmomatemles.ucoz.ru/" TargetMode="External"/><Relationship Id="rId46" Type="http://schemas.openxmlformats.org/officeDocument/2006/relationships/hyperlink" Target="http://mimc.org.ru/gmo" TargetMode="External"/><Relationship Id="rId59" Type="http://schemas.openxmlformats.org/officeDocument/2006/relationships/chart" Target="charts/chart3.xml"/><Relationship Id="rId67" Type="http://schemas.openxmlformats.org/officeDocument/2006/relationships/image" Target="media/image15.png"/><Relationship Id="rId20" Type="http://schemas.openxmlformats.org/officeDocument/2006/relationships/hyperlink" Target="http://edu.crowdexpert.ru" TargetMode="External"/><Relationship Id="rId41" Type="http://schemas.openxmlformats.org/officeDocument/2006/relationships/hyperlink" Target="http://gmoinyazLes.ucoz.net" TargetMode="External"/><Relationship Id="rId54" Type="http://schemas.openxmlformats.org/officeDocument/2006/relationships/image" Target="media/image7.png"/><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hyperlink" Target="http://biblsosh2.blogspot.ru/" TargetMode="External"/><Relationship Id="rId83" Type="http://schemas.openxmlformats.org/officeDocument/2006/relationships/hyperlink" Target="http://leto-radyga.blogspot.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momatemles.ucoz.ru/news/kruglyj_stol_25_nojabrja_2014g/2014-11-25-9" TargetMode="External"/><Relationship Id="rId23" Type="http://schemas.openxmlformats.org/officeDocument/2006/relationships/hyperlink" Target="http://my.webinar.ru/event/connect/431934/637b9069ecd390d1f83f3faf8ed892b5/" TargetMode="External"/><Relationship Id="rId28" Type="http://schemas.openxmlformats.org/officeDocument/2006/relationships/hyperlink" Target="http://edu.crowdexpert.ru" TargetMode="External"/><Relationship Id="rId36" Type="http://schemas.openxmlformats.org/officeDocument/2006/relationships/hyperlink" Target="http://psyjournals.ru/authors/27717.shtml" TargetMode="External"/><Relationship Id="rId49" Type="http://schemas.openxmlformats.org/officeDocument/2006/relationships/hyperlink" Target="http://cok.cross-edu.ru/wp-content/uploads/2015/01/%D0%9F%D1%80%D0%B8%D0%BC%D0%B5%D1%80_%D0%BF%D1%80%D0%BE%D1%84%D0%B8%D0%BB%D1%8F_1_%D0%BA%D0%BB%D0%B0%D1%81%D1%81_%D1%81%D1%82%D0%B0%D1%80%D1%82.jpg" TargetMode="External"/><Relationship Id="rId57" Type="http://schemas.openxmlformats.org/officeDocument/2006/relationships/chart" Target="charts/chart1.xml"/><Relationship Id="rId10" Type="http://schemas.openxmlformats.org/officeDocument/2006/relationships/hyperlink" Target="http://mimc.org.ru/gmo" TargetMode="External"/><Relationship Id="rId31" Type="http://schemas.openxmlformats.org/officeDocument/2006/relationships/image" Target="media/image2.png"/><Relationship Id="rId44" Type="http://schemas.openxmlformats.org/officeDocument/2006/relationships/hyperlink" Target="http://gmonachshc.ucoz.net" TargetMode="External"/><Relationship Id="rId52" Type="http://schemas.openxmlformats.org/officeDocument/2006/relationships/image" Target="media/image6.png"/><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hyperlink" Target="http://lesou1.my1.ru/index/shnou_quot_sigma_quot/0-68" TargetMode="External"/><Relationship Id="rId81" Type="http://schemas.openxmlformats.org/officeDocument/2006/relationships/hyperlink" Target="http://lesou6.narod.ru/lib_read.htm" TargetMode="External"/><Relationship Id="rId86" Type="http://schemas.openxmlformats.org/officeDocument/2006/relationships/hyperlink" Target="http://lescdod.ru/bomond.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6.7512162774679016E-2"/>
          <c:y val="4.0346785109915892E-2"/>
          <c:w val="0.90745590177137936"/>
          <c:h val="0.83428887551774544"/>
        </c:manualLayout>
      </c:layout>
      <c:barChart>
        <c:barDir val="col"/>
        <c:grouping val="clustered"/>
        <c:ser>
          <c:idx val="0"/>
          <c:order val="0"/>
          <c:tx>
            <c:strRef>
              <c:f>Лист1!$B$1</c:f>
              <c:strCache>
                <c:ptCount val="1"/>
                <c:pt idx="0">
                  <c:v>2010-11</c:v>
                </c:pt>
              </c:strCache>
            </c:strRef>
          </c:tx>
          <c:cat>
            <c:strRef>
              <c:f>Лист1!$A$2:$A$6</c:f>
              <c:strCache>
                <c:ptCount val="5"/>
                <c:pt idx="0">
                  <c:v>0</c:v>
                </c:pt>
                <c:pt idx="1">
                  <c:v>0 - 25 %</c:v>
                </c:pt>
                <c:pt idx="2">
                  <c:v>25 - 50 %%</c:v>
                </c:pt>
                <c:pt idx="3">
                  <c:v>50 - 75 %%</c:v>
                </c:pt>
                <c:pt idx="4">
                  <c:v>75 - 100 %%</c:v>
                </c:pt>
              </c:strCache>
            </c:strRef>
          </c:cat>
          <c:val>
            <c:numRef>
              <c:f>Лист1!$B$2:$B$6</c:f>
              <c:numCache>
                <c:formatCode>General</c:formatCode>
                <c:ptCount val="5"/>
                <c:pt idx="0">
                  <c:v>5</c:v>
                </c:pt>
                <c:pt idx="1">
                  <c:v>44</c:v>
                </c:pt>
                <c:pt idx="2">
                  <c:v>37</c:v>
                </c:pt>
                <c:pt idx="3">
                  <c:v>12</c:v>
                </c:pt>
                <c:pt idx="4">
                  <c:v>2</c:v>
                </c:pt>
              </c:numCache>
            </c:numRef>
          </c:val>
        </c:ser>
        <c:ser>
          <c:idx val="1"/>
          <c:order val="1"/>
          <c:tx>
            <c:strRef>
              <c:f>Лист1!$C$1</c:f>
              <c:strCache>
                <c:ptCount val="1"/>
                <c:pt idx="0">
                  <c:v>2011-12</c:v>
                </c:pt>
              </c:strCache>
            </c:strRef>
          </c:tx>
          <c:cat>
            <c:strRef>
              <c:f>Лист1!$A$2:$A$6</c:f>
              <c:strCache>
                <c:ptCount val="5"/>
                <c:pt idx="0">
                  <c:v>0</c:v>
                </c:pt>
                <c:pt idx="1">
                  <c:v>0 - 25 %</c:v>
                </c:pt>
                <c:pt idx="2">
                  <c:v>25 - 50 %%</c:v>
                </c:pt>
                <c:pt idx="3">
                  <c:v>50 - 75 %%</c:v>
                </c:pt>
                <c:pt idx="4">
                  <c:v>75 - 100 %%</c:v>
                </c:pt>
              </c:strCache>
            </c:strRef>
          </c:cat>
          <c:val>
            <c:numRef>
              <c:f>Лист1!$C$2:$C$6</c:f>
              <c:numCache>
                <c:formatCode>General</c:formatCode>
                <c:ptCount val="5"/>
                <c:pt idx="0">
                  <c:v>3</c:v>
                </c:pt>
                <c:pt idx="1">
                  <c:v>34</c:v>
                </c:pt>
                <c:pt idx="2">
                  <c:v>36</c:v>
                </c:pt>
                <c:pt idx="3">
                  <c:v>24</c:v>
                </c:pt>
                <c:pt idx="4">
                  <c:v>6</c:v>
                </c:pt>
              </c:numCache>
            </c:numRef>
          </c:val>
        </c:ser>
        <c:ser>
          <c:idx val="2"/>
          <c:order val="2"/>
          <c:tx>
            <c:strRef>
              <c:f>Лист1!$D$1</c:f>
              <c:strCache>
                <c:ptCount val="1"/>
                <c:pt idx="0">
                  <c:v>2012-13</c:v>
                </c:pt>
              </c:strCache>
            </c:strRef>
          </c:tx>
          <c:cat>
            <c:strRef>
              <c:f>Лист1!$A$2:$A$6</c:f>
              <c:strCache>
                <c:ptCount val="5"/>
                <c:pt idx="0">
                  <c:v>0</c:v>
                </c:pt>
                <c:pt idx="1">
                  <c:v>0 - 25 %</c:v>
                </c:pt>
                <c:pt idx="2">
                  <c:v>25 - 50 %%</c:v>
                </c:pt>
                <c:pt idx="3">
                  <c:v>50 - 75 %%</c:v>
                </c:pt>
                <c:pt idx="4">
                  <c:v>75 - 100 %%</c:v>
                </c:pt>
              </c:strCache>
            </c:strRef>
          </c:cat>
          <c:val>
            <c:numRef>
              <c:f>Лист1!$D$2:$D$6</c:f>
              <c:numCache>
                <c:formatCode>General</c:formatCode>
                <c:ptCount val="5"/>
                <c:pt idx="0">
                  <c:v>5</c:v>
                </c:pt>
                <c:pt idx="1">
                  <c:v>30</c:v>
                </c:pt>
                <c:pt idx="2">
                  <c:v>27</c:v>
                </c:pt>
                <c:pt idx="3">
                  <c:v>27</c:v>
                </c:pt>
                <c:pt idx="4">
                  <c:v>9</c:v>
                </c:pt>
              </c:numCache>
            </c:numRef>
          </c:val>
        </c:ser>
        <c:ser>
          <c:idx val="3"/>
          <c:order val="3"/>
          <c:tx>
            <c:strRef>
              <c:f>Лист1!$E$1</c:f>
              <c:strCache>
                <c:ptCount val="1"/>
                <c:pt idx="0">
                  <c:v>2013-14</c:v>
                </c:pt>
              </c:strCache>
            </c:strRef>
          </c:tx>
          <c:cat>
            <c:strRef>
              <c:f>Лист1!$A$2:$A$6</c:f>
              <c:strCache>
                <c:ptCount val="5"/>
                <c:pt idx="0">
                  <c:v>0</c:v>
                </c:pt>
                <c:pt idx="1">
                  <c:v>0 - 25 %</c:v>
                </c:pt>
                <c:pt idx="2">
                  <c:v>25 - 50 %%</c:v>
                </c:pt>
                <c:pt idx="3">
                  <c:v>50 - 75 %%</c:v>
                </c:pt>
                <c:pt idx="4">
                  <c:v>75 - 100 %%</c:v>
                </c:pt>
              </c:strCache>
            </c:strRef>
          </c:cat>
          <c:val>
            <c:numRef>
              <c:f>Лист1!$E$2:$E$6</c:f>
              <c:numCache>
                <c:formatCode>General</c:formatCode>
                <c:ptCount val="5"/>
                <c:pt idx="0">
                  <c:v>5</c:v>
                </c:pt>
                <c:pt idx="1">
                  <c:v>21</c:v>
                </c:pt>
                <c:pt idx="2">
                  <c:v>36</c:v>
                </c:pt>
                <c:pt idx="3">
                  <c:v>32</c:v>
                </c:pt>
                <c:pt idx="4">
                  <c:v>6</c:v>
                </c:pt>
              </c:numCache>
            </c:numRef>
          </c:val>
        </c:ser>
        <c:ser>
          <c:idx val="4"/>
          <c:order val="4"/>
          <c:tx>
            <c:strRef>
              <c:f>Лист1!$F$1</c:f>
              <c:strCache>
                <c:ptCount val="1"/>
                <c:pt idx="0">
                  <c:v>2014-15</c:v>
                </c:pt>
              </c:strCache>
            </c:strRef>
          </c:tx>
          <c:spPr>
            <a:solidFill>
              <a:srgbClr val="FFC000"/>
            </a:solidFill>
          </c:spPr>
          <c:cat>
            <c:strRef>
              <c:f>Лист1!$A$2:$A$6</c:f>
              <c:strCache>
                <c:ptCount val="5"/>
                <c:pt idx="0">
                  <c:v>0</c:v>
                </c:pt>
                <c:pt idx="1">
                  <c:v>0 - 25 %</c:v>
                </c:pt>
                <c:pt idx="2">
                  <c:v>25 - 50 %%</c:v>
                </c:pt>
                <c:pt idx="3">
                  <c:v>50 - 75 %%</c:v>
                </c:pt>
                <c:pt idx="4">
                  <c:v>75 - 100 %%</c:v>
                </c:pt>
              </c:strCache>
            </c:strRef>
          </c:cat>
          <c:val>
            <c:numRef>
              <c:f>Лист1!$F$2:$F$6</c:f>
              <c:numCache>
                <c:formatCode>General</c:formatCode>
                <c:ptCount val="5"/>
                <c:pt idx="0">
                  <c:v>2</c:v>
                </c:pt>
                <c:pt idx="1">
                  <c:v>25</c:v>
                </c:pt>
                <c:pt idx="2">
                  <c:v>26</c:v>
                </c:pt>
                <c:pt idx="3">
                  <c:v>41</c:v>
                </c:pt>
                <c:pt idx="4">
                  <c:v>6</c:v>
                </c:pt>
              </c:numCache>
            </c:numRef>
          </c:val>
        </c:ser>
        <c:axId val="38795520"/>
        <c:axId val="38215680"/>
      </c:barChart>
      <c:catAx>
        <c:axId val="38795520"/>
        <c:scaling>
          <c:orientation val="minMax"/>
        </c:scaling>
        <c:axPos val="b"/>
        <c:tickLblPos val="nextTo"/>
        <c:txPr>
          <a:bodyPr/>
          <a:lstStyle/>
          <a:p>
            <a:pPr>
              <a:defRPr b="1"/>
            </a:pPr>
            <a:endParaRPr lang="ru-RU"/>
          </a:p>
        </c:txPr>
        <c:crossAx val="38215680"/>
        <c:crosses val="autoZero"/>
        <c:auto val="1"/>
        <c:lblAlgn val="ctr"/>
        <c:lblOffset val="100"/>
      </c:catAx>
      <c:valAx>
        <c:axId val="38215680"/>
        <c:scaling>
          <c:orientation val="minMax"/>
        </c:scaling>
        <c:axPos val="l"/>
        <c:majorGridlines/>
        <c:numFmt formatCode="General" sourceLinked="1"/>
        <c:tickLblPos val="nextTo"/>
        <c:crossAx val="38795520"/>
        <c:crosses val="autoZero"/>
        <c:crossBetween val="between"/>
      </c:valAx>
    </c:plotArea>
    <c:legend>
      <c:legendPos val="r"/>
      <c:layout>
        <c:manualLayout>
          <c:xMode val="edge"/>
          <c:yMode val="edge"/>
          <c:x val="0.12335378390201229"/>
          <c:y val="1.4813095953385433E-2"/>
          <c:w val="0.82209372265966763"/>
          <c:h val="0.11544105687805296"/>
        </c:manualLayout>
      </c:layout>
      <c:txPr>
        <a:bodyPr/>
        <a:lstStyle/>
        <a:p>
          <a:pPr>
            <a:defRPr sz="2400" b="1">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9801254003066752E-2"/>
          <c:y val="0.14299524100598474"/>
          <c:w val="0.97546644504082058"/>
          <c:h val="0.6053190853588889"/>
        </c:manualLayout>
      </c:layout>
      <c:barChart>
        <c:barDir val="col"/>
        <c:grouping val="clustered"/>
        <c:ser>
          <c:idx val="1"/>
          <c:order val="0"/>
          <c:tx>
            <c:strRef>
              <c:f>Лист1!$B$1</c:f>
              <c:strCache>
                <c:ptCount val="1"/>
                <c:pt idx="0">
                  <c:v>2012-13</c:v>
                </c:pt>
              </c:strCache>
            </c:strRef>
          </c:tx>
          <c:dLbls>
            <c:dLbl>
              <c:idx val="0"/>
              <c:layout>
                <c:manualLayout>
                  <c:x val="5.8287388031992892E-3"/>
                  <c:y val="-2.0317318114009063E-2"/>
                </c:manualLayout>
              </c:layout>
              <c:showVal val="1"/>
            </c:dLbl>
            <c:showVal val="1"/>
          </c:dLbls>
          <c:cat>
            <c:strRef>
              <c:f>Лист1!$A$2:$A$11</c:f>
              <c:strCache>
                <c:ptCount val="10"/>
                <c:pt idx="0">
                  <c:v>Лицей</c:v>
                </c:pt>
                <c:pt idx="1">
                  <c:v>Гимназия</c:v>
                </c:pt>
                <c:pt idx="2">
                  <c:v>СОШ 1</c:v>
                </c:pt>
                <c:pt idx="3">
                  <c:v>СОШ 2</c:v>
                </c:pt>
                <c:pt idx="4">
                  <c:v>СОШ 4</c:v>
                </c:pt>
                <c:pt idx="5">
                  <c:v>ООШ 5</c:v>
                </c:pt>
                <c:pt idx="6">
                  <c:v>СОШ 6</c:v>
                </c:pt>
                <c:pt idx="7">
                  <c:v>СОШ 8</c:v>
                </c:pt>
                <c:pt idx="8">
                  <c:v>СОШ 9</c:v>
                </c:pt>
                <c:pt idx="9">
                  <c:v>СОШ 18</c:v>
                </c:pt>
              </c:strCache>
            </c:strRef>
          </c:cat>
          <c:val>
            <c:numRef>
              <c:f>Лист1!$B$2:$B$11</c:f>
              <c:numCache>
                <c:formatCode>General</c:formatCode>
                <c:ptCount val="10"/>
                <c:pt idx="0">
                  <c:v>60</c:v>
                </c:pt>
                <c:pt idx="1">
                  <c:v>50</c:v>
                </c:pt>
                <c:pt idx="2">
                  <c:v>61</c:v>
                </c:pt>
                <c:pt idx="3">
                  <c:v>49</c:v>
                </c:pt>
                <c:pt idx="4">
                  <c:v>53</c:v>
                </c:pt>
                <c:pt idx="5">
                  <c:v>30</c:v>
                </c:pt>
                <c:pt idx="6">
                  <c:v>66</c:v>
                </c:pt>
                <c:pt idx="7">
                  <c:v>0</c:v>
                </c:pt>
                <c:pt idx="8">
                  <c:v>83</c:v>
                </c:pt>
                <c:pt idx="9">
                  <c:v>2</c:v>
                </c:pt>
              </c:numCache>
            </c:numRef>
          </c:val>
        </c:ser>
        <c:ser>
          <c:idx val="2"/>
          <c:order val="1"/>
          <c:tx>
            <c:strRef>
              <c:f>Лист1!$C$1</c:f>
              <c:strCache>
                <c:ptCount val="1"/>
                <c:pt idx="0">
                  <c:v>2013-14</c:v>
                </c:pt>
              </c:strCache>
            </c:strRef>
          </c:tx>
          <c:dLbls>
            <c:showVal val="1"/>
          </c:dLbls>
          <c:cat>
            <c:strRef>
              <c:f>Лист1!$A$2:$A$11</c:f>
              <c:strCache>
                <c:ptCount val="10"/>
                <c:pt idx="0">
                  <c:v>Лицей</c:v>
                </c:pt>
                <c:pt idx="1">
                  <c:v>Гимназия</c:v>
                </c:pt>
                <c:pt idx="2">
                  <c:v>СОШ 1</c:v>
                </c:pt>
                <c:pt idx="3">
                  <c:v>СОШ 2</c:v>
                </c:pt>
                <c:pt idx="4">
                  <c:v>СОШ 4</c:v>
                </c:pt>
                <c:pt idx="5">
                  <c:v>ООШ 5</c:v>
                </c:pt>
                <c:pt idx="6">
                  <c:v>СОШ 6</c:v>
                </c:pt>
                <c:pt idx="7">
                  <c:v>СОШ 8</c:v>
                </c:pt>
                <c:pt idx="8">
                  <c:v>СОШ 9</c:v>
                </c:pt>
                <c:pt idx="9">
                  <c:v>СОШ 18</c:v>
                </c:pt>
              </c:strCache>
            </c:strRef>
          </c:cat>
          <c:val>
            <c:numRef>
              <c:f>Лист1!$C$2:$C$11</c:f>
              <c:numCache>
                <c:formatCode>General</c:formatCode>
                <c:ptCount val="10"/>
                <c:pt idx="0">
                  <c:v>76</c:v>
                </c:pt>
                <c:pt idx="1">
                  <c:v>57</c:v>
                </c:pt>
                <c:pt idx="2">
                  <c:v>69</c:v>
                </c:pt>
                <c:pt idx="3">
                  <c:v>63</c:v>
                </c:pt>
                <c:pt idx="4">
                  <c:v>53</c:v>
                </c:pt>
                <c:pt idx="5">
                  <c:v>35</c:v>
                </c:pt>
                <c:pt idx="6">
                  <c:v>54</c:v>
                </c:pt>
                <c:pt idx="7">
                  <c:v>6</c:v>
                </c:pt>
                <c:pt idx="8">
                  <c:v>81</c:v>
                </c:pt>
                <c:pt idx="9">
                  <c:v>9</c:v>
                </c:pt>
              </c:numCache>
            </c:numRef>
          </c:val>
        </c:ser>
        <c:ser>
          <c:idx val="3"/>
          <c:order val="2"/>
          <c:tx>
            <c:strRef>
              <c:f>Лист1!$D$1</c:f>
              <c:strCache>
                <c:ptCount val="1"/>
                <c:pt idx="0">
                  <c:v>2014-15</c:v>
                </c:pt>
              </c:strCache>
            </c:strRef>
          </c:tx>
          <c:dLbls>
            <c:dLbl>
              <c:idx val="2"/>
              <c:layout>
                <c:manualLayout>
                  <c:x val="-1.388888888888897E-3"/>
                  <c:y val="-2.5396647642511209E-2"/>
                </c:manualLayout>
              </c:layout>
              <c:showVal val="1"/>
            </c:dLbl>
            <c:dLbl>
              <c:idx val="4"/>
              <c:layout>
                <c:manualLayout>
                  <c:x val="4.1666666666666814E-3"/>
                  <c:y val="-1.5237988585506712E-2"/>
                </c:manualLayout>
              </c:layout>
              <c:showVal val="1"/>
            </c:dLbl>
            <c:dLbl>
              <c:idx val="5"/>
              <c:layout>
                <c:manualLayout>
                  <c:x val="1.388888888888897E-3"/>
                  <c:y val="-2.7936312406762549E-2"/>
                </c:manualLayout>
              </c:layout>
              <c:showVal val="1"/>
            </c:dLbl>
            <c:dLbl>
              <c:idx val="8"/>
              <c:layout>
                <c:manualLayout>
                  <c:x val="1.8943401110397787E-2"/>
                  <c:y val="1.0158659057004478E-2"/>
                </c:manualLayout>
              </c:layout>
              <c:showVal val="1"/>
            </c:dLbl>
            <c:showVal val="1"/>
          </c:dLbls>
          <c:cat>
            <c:strRef>
              <c:f>Лист1!$A$2:$A$11</c:f>
              <c:strCache>
                <c:ptCount val="10"/>
                <c:pt idx="0">
                  <c:v>Лицей</c:v>
                </c:pt>
                <c:pt idx="1">
                  <c:v>Гимназия</c:v>
                </c:pt>
                <c:pt idx="2">
                  <c:v>СОШ 1</c:v>
                </c:pt>
                <c:pt idx="3">
                  <c:v>СОШ 2</c:v>
                </c:pt>
                <c:pt idx="4">
                  <c:v>СОШ 4</c:v>
                </c:pt>
                <c:pt idx="5">
                  <c:v>ООШ 5</c:v>
                </c:pt>
                <c:pt idx="6">
                  <c:v>СОШ 6</c:v>
                </c:pt>
                <c:pt idx="7">
                  <c:v>СОШ 8</c:v>
                </c:pt>
                <c:pt idx="8">
                  <c:v>СОШ 9</c:v>
                </c:pt>
                <c:pt idx="9">
                  <c:v>СОШ 18</c:v>
                </c:pt>
              </c:strCache>
            </c:strRef>
          </c:cat>
          <c:val>
            <c:numRef>
              <c:f>Лист1!$D$2:$D$11</c:f>
              <c:numCache>
                <c:formatCode>General</c:formatCode>
                <c:ptCount val="10"/>
                <c:pt idx="0">
                  <c:v>66</c:v>
                </c:pt>
                <c:pt idx="1">
                  <c:v>53</c:v>
                </c:pt>
                <c:pt idx="2">
                  <c:v>69</c:v>
                </c:pt>
                <c:pt idx="3">
                  <c:v>57</c:v>
                </c:pt>
                <c:pt idx="4">
                  <c:v>59</c:v>
                </c:pt>
                <c:pt idx="5">
                  <c:v>27</c:v>
                </c:pt>
                <c:pt idx="6">
                  <c:v>52</c:v>
                </c:pt>
                <c:pt idx="7">
                  <c:v>4</c:v>
                </c:pt>
                <c:pt idx="8">
                  <c:v>85</c:v>
                </c:pt>
                <c:pt idx="9">
                  <c:v>4</c:v>
                </c:pt>
              </c:numCache>
            </c:numRef>
          </c:val>
        </c:ser>
        <c:dLbls>
          <c:showVal val="1"/>
        </c:dLbls>
        <c:overlap val="-25"/>
        <c:axId val="38233984"/>
        <c:axId val="38235520"/>
      </c:barChart>
      <c:catAx>
        <c:axId val="38233984"/>
        <c:scaling>
          <c:orientation val="minMax"/>
        </c:scaling>
        <c:axPos val="b"/>
        <c:majorTickMark val="none"/>
        <c:tickLblPos val="nextTo"/>
        <c:crossAx val="38235520"/>
        <c:crosses val="autoZero"/>
        <c:auto val="1"/>
        <c:lblAlgn val="ctr"/>
        <c:lblOffset val="100"/>
      </c:catAx>
      <c:valAx>
        <c:axId val="38235520"/>
        <c:scaling>
          <c:orientation val="minMax"/>
        </c:scaling>
        <c:delete val="1"/>
        <c:axPos val="l"/>
        <c:numFmt formatCode="General" sourceLinked="1"/>
        <c:tickLblPos val="nextTo"/>
        <c:crossAx val="38233984"/>
        <c:crosses val="autoZero"/>
        <c:crossBetween val="between"/>
      </c:valAx>
    </c:plotArea>
    <c:legend>
      <c:legendPos val="t"/>
      <c:layout>
        <c:manualLayout>
          <c:xMode val="edge"/>
          <c:yMode val="edge"/>
          <c:x val="0.21246211893472691"/>
          <c:y val="2.6137349869817337E-2"/>
          <c:w val="0.40018733595800532"/>
          <c:h val="7.0488895465798521E-2"/>
        </c:manualLayout>
      </c:layout>
    </c:legend>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9960218010719911E-2"/>
          <c:y val="4.9960875984251973E-2"/>
          <c:w val="0.92003978198927949"/>
          <c:h val="0.64829060611610312"/>
        </c:manualLayout>
      </c:layout>
      <c:barChart>
        <c:barDir val="col"/>
        <c:grouping val="clustered"/>
        <c:ser>
          <c:idx val="0"/>
          <c:order val="0"/>
          <c:tx>
            <c:strRef>
              <c:f>Лист1!$B$1</c:f>
              <c:strCache>
                <c:ptCount val="1"/>
                <c:pt idx="0">
                  <c:v>2012-13</c:v>
                </c:pt>
              </c:strCache>
            </c:strRef>
          </c:tx>
          <c:cat>
            <c:strRef>
              <c:f>Лист1!$A$2:$A$11</c:f>
              <c:strCache>
                <c:ptCount val="10"/>
                <c:pt idx="0">
                  <c:v>Лицей</c:v>
                </c:pt>
                <c:pt idx="1">
                  <c:v>Гимназия</c:v>
                </c:pt>
                <c:pt idx="2">
                  <c:v>СОШ 1</c:v>
                </c:pt>
                <c:pt idx="3">
                  <c:v>СОШ 2</c:v>
                </c:pt>
                <c:pt idx="4">
                  <c:v>СОШ 4</c:v>
                </c:pt>
                <c:pt idx="5">
                  <c:v>ООШ 5</c:v>
                </c:pt>
                <c:pt idx="6">
                  <c:v>СОШ 6</c:v>
                </c:pt>
                <c:pt idx="7">
                  <c:v>СОШ 8</c:v>
                </c:pt>
                <c:pt idx="8">
                  <c:v>СОШ 9</c:v>
                </c:pt>
                <c:pt idx="9">
                  <c:v>СОШ 18</c:v>
                </c:pt>
              </c:strCache>
            </c:strRef>
          </c:cat>
          <c:val>
            <c:numRef>
              <c:f>Лист1!$B$2:$B$11</c:f>
              <c:numCache>
                <c:formatCode>General</c:formatCode>
                <c:ptCount val="10"/>
                <c:pt idx="0">
                  <c:v>22</c:v>
                </c:pt>
                <c:pt idx="1">
                  <c:v>11</c:v>
                </c:pt>
                <c:pt idx="2">
                  <c:v>29</c:v>
                </c:pt>
                <c:pt idx="3">
                  <c:v>19</c:v>
                </c:pt>
                <c:pt idx="4">
                  <c:v>24</c:v>
                </c:pt>
                <c:pt idx="5">
                  <c:v>9</c:v>
                </c:pt>
                <c:pt idx="6">
                  <c:v>29</c:v>
                </c:pt>
                <c:pt idx="7">
                  <c:v>0</c:v>
                </c:pt>
                <c:pt idx="8">
                  <c:v>27</c:v>
                </c:pt>
                <c:pt idx="9">
                  <c:v>1</c:v>
                </c:pt>
              </c:numCache>
            </c:numRef>
          </c:val>
        </c:ser>
        <c:ser>
          <c:idx val="1"/>
          <c:order val="1"/>
          <c:tx>
            <c:strRef>
              <c:f>Лист1!$C$1</c:f>
              <c:strCache>
                <c:ptCount val="1"/>
                <c:pt idx="0">
                  <c:v>2013-14</c:v>
                </c:pt>
              </c:strCache>
            </c:strRef>
          </c:tx>
          <c:cat>
            <c:strRef>
              <c:f>Лист1!$A$2:$A$11</c:f>
              <c:strCache>
                <c:ptCount val="10"/>
                <c:pt idx="0">
                  <c:v>Лицей</c:v>
                </c:pt>
                <c:pt idx="1">
                  <c:v>Гимназия</c:v>
                </c:pt>
                <c:pt idx="2">
                  <c:v>СОШ 1</c:v>
                </c:pt>
                <c:pt idx="3">
                  <c:v>СОШ 2</c:v>
                </c:pt>
                <c:pt idx="4">
                  <c:v>СОШ 4</c:v>
                </c:pt>
                <c:pt idx="5">
                  <c:v>ООШ 5</c:v>
                </c:pt>
                <c:pt idx="6">
                  <c:v>СОШ 6</c:v>
                </c:pt>
                <c:pt idx="7">
                  <c:v>СОШ 8</c:v>
                </c:pt>
                <c:pt idx="8">
                  <c:v>СОШ 9</c:v>
                </c:pt>
                <c:pt idx="9">
                  <c:v>СОШ 18</c:v>
                </c:pt>
              </c:strCache>
            </c:strRef>
          </c:cat>
          <c:val>
            <c:numRef>
              <c:f>Лист1!$C$2:$C$11</c:f>
              <c:numCache>
                <c:formatCode>General</c:formatCode>
                <c:ptCount val="10"/>
                <c:pt idx="0">
                  <c:v>27</c:v>
                </c:pt>
                <c:pt idx="1">
                  <c:v>15</c:v>
                </c:pt>
                <c:pt idx="2">
                  <c:v>25</c:v>
                </c:pt>
                <c:pt idx="3">
                  <c:v>13</c:v>
                </c:pt>
                <c:pt idx="4">
                  <c:v>13</c:v>
                </c:pt>
                <c:pt idx="5">
                  <c:v>11</c:v>
                </c:pt>
                <c:pt idx="6">
                  <c:v>16</c:v>
                </c:pt>
                <c:pt idx="7">
                  <c:v>1</c:v>
                </c:pt>
                <c:pt idx="8">
                  <c:v>30</c:v>
                </c:pt>
                <c:pt idx="9">
                  <c:v>1</c:v>
                </c:pt>
              </c:numCache>
            </c:numRef>
          </c:val>
        </c:ser>
        <c:ser>
          <c:idx val="2"/>
          <c:order val="2"/>
          <c:tx>
            <c:strRef>
              <c:f>Лист1!$D$1</c:f>
              <c:strCache>
                <c:ptCount val="1"/>
                <c:pt idx="0">
                  <c:v>2014-15</c:v>
                </c:pt>
              </c:strCache>
            </c:strRef>
          </c:tx>
          <c:cat>
            <c:strRef>
              <c:f>Лист1!$A$2:$A$11</c:f>
              <c:strCache>
                <c:ptCount val="10"/>
                <c:pt idx="0">
                  <c:v>Лицей</c:v>
                </c:pt>
                <c:pt idx="1">
                  <c:v>Гимназия</c:v>
                </c:pt>
                <c:pt idx="2">
                  <c:v>СОШ 1</c:v>
                </c:pt>
                <c:pt idx="3">
                  <c:v>СОШ 2</c:v>
                </c:pt>
                <c:pt idx="4">
                  <c:v>СОШ 4</c:v>
                </c:pt>
                <c:pt idx="5">
                  <c:v>ООШ 5</c:v>
                </c:pt>
                <c:pt idx="6">
                  <c:v>СОШ 6</c:v>
                </c:pt>
                <c:pt idx="7">
                  <c:v>СОШ 8</c:v>
                </c:pt>
                <c:pt idx="8">
                  <c:v>СОШ 9</c:v>
                </c:pt>
                <c:pt idx="9">
                  <c:v>СОШ 18</c:v>
                </c:pt>
              </c:strCache>
            </c:strRef>
          </c:cat>
          <c:val>
            <c:numRef>
              <c:f>Лист1!$D$2:$D$11</c:f>
              <c:numCache>
                <c:formatCode>General</c:formatCode>
                <c:ptCount val="10"/>
                <c:pt idx="0">
                  <c:v>16</c:v>
                </c:pt>
                <c:pt idx="1">
                  <c:v>11</c:v>
                </c:pt>
                <c:pt idx="2">
                  <c:v>18</c:v>
                </c:pt>
                <c:pt idx="3">
                  <c:v>20</c:v>
                </c:pt>
                <c:pt idx="4">
                  <c:v>10</c:v>
                </c:pt>
                <c:pt idx="5">
                  <c:v>8</c:v>
                </c:pt>
                <c:pt idx="6">
                  <c:v>17</c:v>
                </c:pt>
                <c:pt idx="7">
                  <c:v>0</c:v>
                </c:pt>
                <c:pt idx="8">
                  <c:v>30</c:v>
                </c:pt>
                <c:pt idx="9">
                  <c:v>2</c:v>
                </c:pt>
              </c:numCache>
            </c:numRef>
          </c:val>
        </c:ser>
        <c:axId val="76080640"/>
        <c:axId val="76082176"/>
      </c:barChart>
      <c:catAx>
        <c:axId val="76080640"/>
        <c:scaling>
          <c:orientation val="minMax"/>
        </c:scaling>
        <c:axPos val="b"/>
        <c:tickLblPos val="nextTo"/>
        <c:crossAx val="76082176"/>
        <c:crosses val="autoZero"/>
        <c:auto val="1"/>
        <c:lblAlgn val="ctr"/>
        <c:lblOffset val="100"/>
      </c:catAx>
      <c:valAx>
        <c:axId val="76082176"/>
        <c:scaling>
          <c:orientation val="minMax"/>
        </c:scaling>
        <c:axPos val="l"/>
        <c:majorGridlines/>
        <c:numFmt formatCode="General" sourceLinked="1"/>
        <c:tickLblPos val="nextTo"/>
        <c:crossAx val="76080640"/>
        <c:crosses val="autoZero"/>
        <c:crossBetween val="between"/>
      </c:valAx>
    </c:plotArea>
    <c:legend>
      <c:legendPos val="r"/>
      <c:layout>
        <c:manualLayout>
          <c:xMode val="edge"/>
          <c:yMode val="edge"/>
          <c:x val="0.1362750426197108"/>
          <c:y val="3.4331880389951254E-2"/>
          <c:w val="0.76882624853963322"/>
          <c:h val="0.10721691038620181"/>
        </c:manualLayout>
      </c:layout>
      <c:txPr>
        <a:bodyPr/>
        <a:lstStyle/>
        <a:p>
          <a:pPr>
            <a:defRPr sz="2400">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7880794701986824E-2"/>
          <c:y val="5.0167224080267574E-2"/>
          <c:w val="0.92384105960264951"/>
          <c:h val="0.68227424749163879"/>
        </c:manualLayout>
      </c:layout>
      <c:barChart>
        <c:barDir val="col"/>
        <c:grouping val="stacked"/>
        <c:ser>
          <c:idx val="0"/>
          <c:order val="0"/>
          <c:tx>
            <c:strRef>
              <c:f>Sheet1!$A$2</c:f>
              <c:strCache>
                <c:ptCount val="1"/>
                <c:pt idx="0">
                  <c:v>победители</c:v>
                </c:pt>
              </c:strCache>
            </c:strRef>
          </c:tx>
          <c:spPr>
            <a:solidFill>
              <a:srgbClr val="9999FF"/>
            </a:solidFill>
            <a:ln w="12701">
              <a:solidFill>
                <a:srgbClr val="000000"/>
              </a:solidFill>
              <a:prstDash val="solid"/>
            </a:ln>
          </c:spPr>
          <c:cat>
            <c:strRef>
              <c:f>Sheet1!$B$1:$N$1</c:f>
              <c:strCache>
                <c:ptCount val="13"/>
                <c:pt idx="0">
                  <c:v>СОШ 1</c:v>
                </c:pt>
                <c:pt idx="1">
                  <c:v>СОШ 2</c:v>
                </c:pt>
                <c:pt idx="2">
                  <c:v>СОШ  4</c:v>
                </c:pt>
                <c:pt idx="3">
                  <c:v>СОШ  5</c:v>
                </c:pt>
                <c:pt idx="4">
                  <c:v>СОШ 6</c:v>
                </c:pt>
                <c:pt idx="5">
                  <c:v>СОШ 8</c:v>
                </c:pt>
                <c:pt idx="6">
                  <c:v>СОШ 9</c:v>
                </c:pt>
                <c:pt idx="7">
                  <c:v>Лицей</c:v>
                </c:pt>
                <c:pt idx="8">
                  <c:v>Гимназия</c:v>
                </c:pt>
                <c:pt idx="9">
                  <c:v>СОШ 18</c:v>
                </c:pt>
                <c:pt idx="10">
                  <c:v>ЛДд</c:v>
                </c:pt>
                <c:pt idx="11">
                  <c:v>Пр г.</c:v>
                </c:pt>
                <c:pt idx="12">
                  <c:v>ЛКк</c:v>
                </c:pt>
              </c:strCache>
            </c:strRef>
          </c:cat>
          <c:val>
            <c:numRef>
              <c:f>Sheet1!$B$2:$N$2</c:f>
              <c:numCache>
                <c:formatCode>General</c:formatCode>
                <c:ptCount val="13"/>
                <c:pt idx="0">
                  <c:v>5</c:v>
                </c:pt>
                <c:pt idx="1">
                  <c:v>4</c:v>
                </c:pt>
                <c:pt idx="2">
                  <c:v>7</c:v>
                </c:pt>
                <c:pt idx="3">
                  <c:v>4</c:v>
                </c:pt>
                <c:pt idx="4">
                  <c:v>6</c:v>
                </c:pt>
                <c:pt idx="5">
                  <c:v>2</c:v>
                </c:pt>
                <c:pt idx="6">
                  <c:v>11</c:v>
                </c:pt>
                <c:pt idx="7">
                  <c:v>16</c:v>
                </c:pt>
                <c:pt idx="8">
                  <c:v>2</c:v>
                </c:pt>
                <c:pt idx="9">
                  <c:v>0</c:v>
                </c:pt>
                <c:pt idx="10">
                  <c:v>1</c:v>
                </c:pt>
                <c:pt idx="11">
                  <c:v>8</c:v>
                </c:pt>
                <c:pt idx="12">
                  <c:v>7</c:v>
                </c:pt>
              </c:numCache>
            </c:numRef>
          </c:val>
        </c:ser>
        <c:ser>
          <c:idx val="1"/>
          <c:order val="1"/>
          <c:tx>
            <c:strRef>
              <c:f>Sheet1!$A$3</c:f>
              <c:strCache>
                <c:ptCount val="1"/>
                <c:pt idx="0">
                  <c:v>участники</c:v>
                </c:pt>
              </c:strCache>
            </c:strRef>
          </c:tx>
          <c:spPr>
            <a:solidFill>
              <a:srgbClr val="993366"/>
            </a:solidFill>
            <a:ln w="12701">
              <a:solidFill>
                <a:srgbClr val="000000"/>
              </a:solidFill>
              <a:prstDash val="solid"/>
            </a:ln>
          </c:spPr>
          <c:cat>
            <c:strRef>
              <c:f>Sheet1!$B$1:$N$1</c:f>
              <c:strCache>
                <c:ptCount val="13"/>
                <c:pt idx="0">
                  <c:v>СОШ 1</c:v>
                </c:pt>
                <c:pt idx="1">
                  <c:v>СОШ 2</c:v>
                </c:pt>
                <c:pt idx="2">
                  <c:v>СОШ  4</c:v>
                </c:pt>
                <c:pt idx="3">
                  <c:v>СОШ  5</c:v>
                </c:pt>
                <c:pt idx="4">
                  <c:v>СОШ 6</c:v>
                </c:pt>
                <c:pt idx="5">
                  <c:v>СОШ 8</c:v>
                </c:pt>
                <c:pt idx="6">
                  <c:v>СОШ 9</c:v>
                </c:pt>
                <c:pt idx="7">
                  <c:v>Лицей</c:v>
                </c:pt>
                <c:pt idx="8">
                  <c:v>Гимназия</c:v>
                </c:pt>
                <c:pt idx="9">
                  <c:v>СОШ 18</c:v>
                </c:pt>
                <c:pt idx="10">
                  <c:v>ЛДд</c:v>
                </c:pt>
                <c:pt idx="11">
                  <c:v>Пр г.</c:v>
                </c:pt>
                <c:pt idx="12">
                  <c:v>ЛКк</c:v>
                </c:pt>
              </c:strCache>
            </c:strRef>
          </c:cat>
          <c:val>
            <c:numRef>
              <c:f>Sheet1!$B$3:$N$3</c:f>
              <c:numCache>
                <c:formatCode>General</c:formatCode>
                <c:ptCount val="13"/>
                <c:pt idx="0">
                  <c:v>11</c:v>
                </c:pt>
                <c:pt idx="1">
                  <c:v>11</c:v>
                </c:pt>
                <c:pt idx="2">
                  <c:v>13</c:v>
                </c:pt>
                <c:pt idx="3">
                  <c:v>7</c:v>
                </c:pt>
                <c:pt idx="4">
                  <c:v>22</c:v>
                </c:pt>
                <c:pt idx="5">
                  <c:v>3</c:v>
                </c:pt>
                <c:pt idx="6">
                  <c:v>21</c:v>
                </c:pt>
                <c:pt idx="7">
                  <c:v>37</c:v>
                </c:pt>
                <c:pt idx="8">
                  <c:v>8</c:v>
                </c:pt>
                <c:pt idx="9">
                  <c:v>2</c:v>
                </c:pt>
                <c:pt idx="10">
                  <c:v>2</c:v>
                </c:pt>
                <c:pt idx="11">
                  <c:v>11</c:v>
                </c:pt>
                <c:pt idx="12">
                  <c:v>11</c:v>
                </c:pt>
              </c:numCache>
            </c:numRef>
          </c:val>
        </c:ser>
        <c:overlap val="100"/>
        <c:axId val="38609280"/>
        <c:axId val="38610816"/>
      </c:barChart>
      <c:catAx>
        <c:axId val="38609280"/>
        <c:scaling>
          <c:orientation val="minMax"/>
        </c:scaling>
        <c:axPos val="b"/>
        <c:numFmt formatCode="General" sourceLinked="1"/>
        <c:tickLblPos val="nextTo"/>
        <c:spPr>
          <a:ln w="3175">
            <a:solidFill>
              <a:srgbClr val="000000"/>
            </a:solidFill>
            <a:prstDash val="solid"/>
          </a:ln>
        </c:spPr>
        <c:txPr>
          <a:bodyPr rot="-2700000" vert="horz"/>
          <a:lstStyle/>
          <a:p>
            <a:pPr>
              <a:defRPr sz="1200" b="1" i="0" u="none" strike="noStrike" baseline="0">
                <a:solidFill>
                  <a:srgbClr val="000000"/>
                </a:solidFill>
                <a:latin typeface="Calibri"/>
                <a:ea typeface="Calibri"/>
                <a:cs typeface="Calibri"/>
              </a:defRPr>
            </a:pPr>
            <a:endParaRPr lang="ru-RU"/>
          </a:p>
        </c:txPr>
        <c:crossAx val="38610816"/>
        <c:crosses val="autoZero"/>
        <c:auto val="1"/>
        <c:lblAlgn val="ctr"/>
        <c:lblOffset val="100"/>
        <c:tickLblSkip val="1"/>
        <c:tickMarkSkip val="1"/>
      </c:catAx>
      <c:valAx>
        <c:axId val="386108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8609280"/>
        <c:crosses val="autoZero"/>
        <c:crossBetween val="between"/>
      </c:valAx>
      <c:spPr>
        <a:solidFill>
          <a:srgbClr val="C0C0C0"/>
        </a:solidFill>
        <a:ln w="12701">
          <a:solidFill>
            <a:srgbClr val="808080"/>
          </a:solidFill>
          <a:prstDash val="solid"/>
        </a:ln>
      </c:spPr>
    </c:plotArea>
    <c:legend>
      <c:legendPos val="r"/>
      <c:layout>
        <c:manualLayout>
          <c:xMode val="edge"/>
          <c:yMode val="edge"/>
          <c:x val="6.8024177614205872E-2"/>
          <c:y val="0.1614948151886802"/>
          <c:w val="0.51723386903488466"/>
          <c:h val="0.11434735835239605"/>
        </c:manualLayout>
      </c:layout>
      <c:spPr>
        <a:noFill/>
        <a:ln w="3175">
          <a:solidFill>
            <a:srgbClr val="000000"/>
          </a:solidFill>
          <a:prstDash val="solid"/>
        </a:ln>
      </c:spPr>
      <c:txPr>
        <a:bodyPr/>
        <a:lstStyle/>
        <a:p>
          <a:pPr>
            <a:defRPr sz="174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E24E4-9F7C-4407-ABE0-2F05D1C2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144</Pages>
  <Words>48789</Words>
  <Characters>278103</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comp4</dc:creator>
  <cp:keywords/>
  <dc:description/>
  <cp:lastModifiedBy>Пользователь</cp:lastModifiedBy>
  <cp:revision>72</cp:revision>
  <dcterms:created xsi:type="dcterms:W3CDTF">2015-06-02T02:15:00Z</dcterms:created>
  <dcterms:modified xsi:type="dcterms:W3CDTF">2015-08-05T02:50:00Z</dcterms:modified>
</cp:coreProperties>
</file>